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0CDF4" w14:textId="57B3FAAB" w:rsidR="00E416F6" w:rsidRDefault="00E416F6" w:rsidP="00E416F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C4E3401" wp14:editId="49297D2D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0" t="0" r="0" b="889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2DDEE2" wp14:editId="4F4640E2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6985" t="8255" r="12700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C59BF" w14:textId="77777777" w:rsidR="00E416F6" w:rsidRDefault="00E416F6" w:rsidP="00E416F6">
                            <w:r>
                              <w:t xml:space="preserve">               </w:t>
                            </w:r>
                          </w:p>
                          <w:p w14:paraId="639BBF77" w14:textId="77777777" w:rsidR="00E416F6" w:rsidRDefault="00E416F6" w:rsidP="00E416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1F2DDE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3.55pt;margin-top:-9.1pt;width:179.2pt;height:1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3DCC59BF" w14:textId="77777777" w:rsidR="00E416F6" w:rsidRDefault="00E416F6" w:rsidP="00E416F6">
                      <w:r>
                        <w:t xml:space="preserve">               </w:t>
                      </w:r>
                    </w:p>
                    <w:p w14:paraId="639BBF77" w14:textId="77777777" w:rsidR="00E416F6" w:rsidRDefault="00E416F6" w:rsidP="00E416F6"/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Artificial Intelligent </w:t>
      </w:r>
    </w:p>
    <w:p w14:paraId="2969DACA" w14:textId="77777777" w:rsidR="00E416F6" w:rsidRDefault="00E416F6" w:rsidP="00E416F6">
      <w:pPr>
        <w:rPr>
          <w:sz w:val="16"/>
          <w:szCs w:val="16"/>
        </w:rPr>
      </w:pPr>
    </w:p>
    <w:p w14:paraId="5CFB465B" w14:textId="77777777" w:rsidR="00E416F6" w:rsidRDefault="00E416F6" w:rsidP="00E416F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2EC6FC22" w14:textId="77777777" w:rsidR="00E416F6" w:rsidRDefault="00E416F6" w:rsidP="00E416F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22C36D7C" w14:textId="77777777" w:rsidR="00E416F6" w:rsidRDefault="00E416F6" w:rsidP="00E416F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E4BEC50" w14:textId="1B80EE67" w:rsidR="00E416F6" w:rsidRDefault="00E416F6" w:rsidP="00E416F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>
        <w:rPr>
          <w:rFonts w:ascii="Calibri" w:hAnsi="Calibri" w:cs="Calibri"/>
          <w:b/>
          <w:bCs/>
          <w:color w:val="000000"/>
          <w:sz w:val="52"/>
          <w:szCs w:val="52"/>
        </w:rPr>
        <w:t>CS251 - Software Engineering I</w:t>
      </w:r>
    </w:p>
    <w:p w14:paraId="3C46AC13" w14:textId="7E4439C1" w:rsidR="00E416F6" w:rsidRDefault="00E416F6" w:rsidP="00E416F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1A688DB0" w14:textId="3810540F" w:rsidR="00E416F6" w:rsidRDefault="00E416F6" w:rsidP="00E416F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7EA9756C" w14:textId="77777777" w:rsidR="0098101C" w:rsidRDefault="0098101C" w:rsidP="0090732E">
      <w:pPr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1DA9C393" w14:textId="77777777" w:rsidR="0098101C" w:rsidRDefault="0098101C" w:rsidP="0098101C">
      <w:pPr>
        <w:pStyle w:val="Heading1"/>
      </w:pPr>
      <w:bookmarkStart w:id="0" w:name="_Toc101814800"/>
      <w:r>
        <w:t>Team</w:t>
      </w:r>
      <w:bookmarkEnd w:id="0"/>
    </w:p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98101C" w14:paraId="577DC5D5" w14:textId="77777777" w:rsidTr="0098101C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091F5" w14:textId="77777777" w:rsidR="0098101C" w:rsidRDefault="0098101C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C1648" w14:textId="77777777" w:rsidR="0098101C" w:rsidRDefault="009810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F9D6C" w14:textId="77777777" w:rsidR="0098101C" w:rsidRDefault="009810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72D32" w14:textId="77777777" w:rsidR="0098101C" w:rsidRDefault="009810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98101C" w14:paraId="60110E4A" w14:textId="77777777" w:rsidTr="0098101C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B6129" w14:textId="1C1BB3FF" w:rsidR="0098101C" w:rsidRPr="008649AE" w:rsidRDefault="008649AE">
            <w:pPr>
              <w:rPr>
                <w:lang/>
              </w:rPr>
            </w:pPr>
            <w:r>
              <w:rPr>
                <w:lang/>
              </w:rPr>
              <w:t>20200813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B2123" w14:textId="0124B295" w:rsidR="0098101C" w:rsidRPr="008649AE" w:rsidRDefault="008649AE">
            <w:pPr>
              <w:rPr>
                <w:lang/>
              </w:rPr>
            </w:pPr>
            <w:r>
              <w:rPr>
                <w:lang/>
              </w:rPr>
              <w:t>Youssef diaa el-sayed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2FAE1" w14:textId="0D20A626" w:rsidR="0098101C" w:rsidRDefault="001D57FA">
            <w:r>
              <w:t>Youssefdiaa22@icloud.com</w:t>
            </w:r>
            <w:bookmarkStart w:id="1" w:name="_GoBack"/>
            <w:bookmarkEnd w:id="1"/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F684D" w14:textId="1DF559ED" w:rsidR="0098101C" w:rsidRDefault="001D57FA">
            <w:r>
              <w:t>01022017740</w:t>
            </w:r>
          </w:p>
        </w:tc>
      </w:tr>
      <w:tr w:rsidR="0098101C" w14:paraId="13710B2D" w14:textId="77777777" w:rsidTr="0098101C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E0F31" w14:textId="53CB9719" w:rsidR="0098101C" w:rsidRPr="008649AE" w:rsidRDefault="008649AE">
            <w:pPr>
              <w:rPr>
                <w:lang/>
              </w:rPr>
            </w:pPr>
            <w:r>
              <w:rPr>
                <w:lang/>
              </w:rPr>
              <w:t>20201080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98A43" w14:textId="21EE71C3" w:rsidR="0098101C" w:rsidRPr="008649AE" w:rsidRDefault="008649AE">
            <w:pPr>
              <w:rPr>
                <w:lang/>
              </w:rPr>
            </w:pPr>
            <w:r>
              <w:rPr>
                <w:lang/>
              </w:rPr>
              <w:t>Reham hatem mohammed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A26C5" w14:textId="50CE9A88" w:rsidR="0098101C" w:rsidRDefault="001D57FA">
            <w:r w:rsidRPr="001D57FA">
              <w:t>rha772201@gmail.com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E4C47" w14:textId="5D3D40AF" w:rsidR="0098101C" w:rsidRDefault="001D57FA">
            <w:r>
              <w:t>01119403318</w:t>
            </w:r>
          </w:p>
        </w:tc>
      </w:tr>
      <w:tr w:rsidR="0098101C" w14:paraId="64E73709" w14:textId="77777777" w:rsidTr="0098101C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6667B" w14:textId="6613F5DF" w:rsidR="0098101C" w:rsidRPr="008649AE" w:rsidRDefault="008649AE">
            <w:pPr>
              <w:rPr>
                <w:lang/>
              </w:rPr>
            </w:pPr>
            <w:r>
              <w:rPr>
                <w:lang/>
              </w:rPr>
              <w:t>20200558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6722C" w14:textId="4DCDC00A" w:rsidR="0098101C" w:rsidRPr="008649AE" w:rsidRDefault="008649AE">
            <w:pPr>
              <w:rPr>
                <w:lang/>
              </w:rPr>
            </w:pPr>
            <w:r>
              <w:rPr>
                <w:lang/>
              </w:rPr>
              <w:t>Mennatullah sayed abo el-haggag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6D4A1" w14:textId="53F31CB4" w:rsidR="0098101C" w:rsidRDefault="0098101C"/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80BBE" w14:textId="418BD664" w:rsidR="0098101C" w:rsidRDefault="001D57FA">
            <w:r>
              <w:t>01129058506</w:t>
            </w:r>
          </w:p>
        </w:tc>
      </w:tr>
      <w:tr w:rsidR="0098101C" w14:paraId="29D57A19" w14:textId="77777777" w:rsidTr="0098101C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74B42" w14:textId="37016115" w:rsidR="0098101C" w:rsidRPr="008649AE" w:rsidRDefault="008649AE">
            <w:pPr>
              <w:rPr>
                <w:lang/>
              </w:rPr>
            </w:pPr>
            <w:r>
              <w:rPr>
                <w:lang/>
              </w:rPr>
              <w:t>20200510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EE78A" w14:textId="1A0AA7F3" w:rsidR="0098101C" w:rsidRPr="008649AE" w:rsidRDefault="008649AE">
            <w:pPr>
              <w:rPr>
                <w:lang/>
              </w:rPr>
            </w:pPr>
            <w:r>
              <w:rPr>
                <w:lang/>
              </w:rPr>
              <w:t>Marawan tarek awad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55454" w14:textId="2A1D19F5" w:rsidR="0098101C" w:rsidRDefault="001D57FA">
            <w:r w:rsidRPr="001D57FA">
              <w:t>Marwantarek035@icloud.com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0E106" w14:textId="30F53CF0" w:rsidR="0098101C" w:rsidRDefault="001D57FA">
            <w:r>
              <w:t>01018585984</w:t>
            </w:r>
          </w:p>
        </w:tc>
      </w:tr>
    </w:tbl>
    <w:p w14:paraId="226A7282" w14:textId="77777777" w:rsidR="0098101C" w:rsidRDefault="0098101C" w:rsidP="00E416F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6D67AAFB" w14:textId="3754431E" w:rsidR="0090732E" w:rsidRDefault="0090732E" w:rsidP="0090732E">
      <w:pPr>
        <w:rPr>
          <w:rFonts w:ascii="Calibri" w:hAnsi="Calibri" w:cs="Calibri"/>
          <w:b/>
          <w:bCs/>
          <w:color w:val="000000"/>
          <w:sz w:val="44"/>
          <w:szCs w:val="44"/>
          <w:u w:val="single"/>
        </w:rPr>
      </w:pPr>
    </w:p>
    <w:p w14:paraId="42257DE3" w14:textId="69F11890" w:rsidR="003651AF" w:rsidRDefault="003917FE" w:rsidP="003651AF">
      <w:pPr>
        <w:rPr>
          <w:rFonts w:ascii="Calibri" w:hAnsi="Calibri" w:cs="Calibri"/>
          <w:b/>
          <w:bCs/>
          <w:color w:val="000000"/>
          <w:sz w:val="44"/>
          <w:szCs w:val="44"/>
          <w:u w:val="single"/>
        </w:rPr>
      </w:pPr>
      <w:r>
        <w:rPr>
          <w:rFonts w:ascii="Calibri" w:hAnsi="Calibri" w:cs="Calibri"/>
          <w:b/>
          <w:bCs/>
          <w:color w:val="000000"/>
          <w:sz w:val="44"/>
          <w:szCs w:val="44"/>
          <w:u w:val="single"/>
        </w:rPr>
        <w:t>Solid Principle</w:t>
      </w:r>
      <w:r w:rsidR="005676FB">
        <w:rPr>
          <w:rFonts w:ascii="Calibri" w:hAnsi="Calibri" w:cs="Calibri"/>
          <w:b/>
          <w:bCs/>
          <w:color w:val="000000"/>
          <w:sz w:val="44"/>
          <w:szCs w:val="44"/>
          <w:u w:val="single"/>
        </w:rPr>
        <w:t>s</w:t>
      </w:r>
      <w:r>
        <w:rPr>
          <w:rFonts w:ascii="Calibri" w:hAnsi="Calibri" w:cs="Calibri"/>
          <w:b/>
          <w:bCs/>
          <w:color w:val="000000"/>
          <w:sz w:val="44"/>
          <w:szCs w:val="44"/>
          <w:u w:val="single"/>
        </w:rPr>
        <w:t>:</w:t>
      </w:r>
    </w:p>
    <w:p w14:paraId="218E0D04" w14:textId="77777777" w:rsidR="005676FB" w:rsidRDefault="005676FB" w:rsidP="003651AF">
      <w:pPr>
        <w:rPr>
          <w:rFonts w:ascii="Calibri" w:hAnsi="Calibri" w:cs="Calibri"/>
          <w:b/>
          <w:bCs/>
          <w:color w:val="000000"/>
          <w:sz w:val="44"/>
          <w:szCs w:val="44"/>
          <w:u w:val="single"/>
        </w:rPr>
      </w:pPr>
    </w:p>
    <w:p w14:paraId="0084DB2B" w14:textId="135D5FCF" w:rsidR="003651AF" w:rsidRDefault="00280B0A" w:rsidP="003651A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44"/>
          <w:szCs w:val="44"/>
        </w:rPr>
      </w:pPr>
      <w:r>
        <w:rPr>
          <w:rFonts w:ascii="Calibri" w:hAnsi="Calibri" w:cs="Calibri"/>
          <w:color w:val="000000"/>
          <w:sz w:val="44"/>
          <w:szCs w:val="44"/>
        </w:rPr>
        <w:t xml:space="preserve">The Single </w:t>
      </w:r>
      <w:r w:rsidR="005676FB" w:rsidRPr="005676FB">
        <w:rPr>
          <w:rFonts w:ascii="Calibri" w:hAnsi="Calibri" w:cs="Calibri"/>
          <w:color w:val="000000"/>
          <w:sz w:val="44"/>
          <w:szCs w:val="44"/>
        </w:rPr>
        <w:t>responsibility</w:t>
      </w:r>
      <w:r w:rsidR="005676FB">
        <w:rPr>
          <w:rFonts w:ascii="Calibri" w:hAnsi="Calibri" w:cs="Calibri"/>
          <w:color w:val="000000"/>
          <w:sz w:val="44"/>
          <w:szCs w:val="44"/>
        </w:rPr>
        <w:t xml:space="preserve"> principle:</w:t>
      </w:r>
    </w:p>
    <w:p w14:paraId="4F2519EF" w14:textId="77777777" w:rsidR="00BF11B0" w:rsidRDefault="00BF11B0" w:rsidP="005676FB">
      <w:pPr>
        <w:pStyle w:val="ListParagraph"/>
        <w:ind w:left="1440"/>
        <w:rPr>
          <w:rFonts w:ascii="Calibri" w:hAnsi="Calibri" w:cs="Calibri"/>
          <w:color w:val="000000"/>
          <w:sz w:val="36"/>
          <w:szCs w:val="36"/>
        </w:rPr>
      </w:pPr>
    </w:p>
    <w:p w14:paraId="3B204633" w14:textId="01EF221D" w:rsidR="0079796A" w:rsidRDefault="003E3BB0" w:rsidP="005676FB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We</w:t>
      </w:r>
      <w:r w:rsidR="0079796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r w:rsidR="00853BBE">
        <w:rPr>
          <w:rFonts w:asciiTheme="majorHAnsi" w:hAnsiTheme="majorHAnsi" w:cstheme="majorHAnsi"/>
          <w:color w:val="000000" w:themeColor="text1"/>
          <w:sz w:val="36"/>
          <w:szCs w:val="36"/>
          <w:lang/>
        </w:rPr>
        <w:t>used</w:t>
      </w:r>
      <w:r w:rsidR="0079796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the single responsibility principle (SRP)</w:t>
      </w:r>
    </w:p>
    <w:p w14:paraId="24486E85" w14:textId="3B928B7C" w:rsidR="007562F5" w:rsidRDefault="0079796A" w:rsidP="007562F5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states that </w:t>
      </w:r>
      <w:r w:rsidR="00BF4D50">
        <w:rPr>
          <w:rFonts w:asciiTheme="majorHAnsi" w:hAnsiTheme="majorHAnsi" w:cstheme="majorHAnsi"/>
          <w:color w:val="000000" w:themeColor="text1"/>
          <w:sz w:val="36"/>
          <w:szCs w:val="36"/>
          <w:lang/>
        </w:rPr>
        <w:t>each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class in</w:t>
      </w:r>
      <w:r w:rsidR="00BF4D50">
        <w:rPr>
          <w:rFonts w:asciiTheme="majorHAnsi" w:hAnsiTheme="majorHAnsi" w:cstheme="majorHAnsi"/>
          <w:color w:val="000000" w:themeColor="text1"/>
          <w:sz w:val="36"/>
          <w:szCs w:val="36"/>
          <w:lang/>
        </w:rPr>
        <w:t xml:space="preserve"> the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program should have responsibility for just a single </w:t>
      </w:r>
      <w:r w:rsidR="00D81D6E">
        <w:rPr>
          <w:rFonts w:asciiTheme="majorHAnsi" w:hAnsiTheme="majorHAnsi" w:cstheme="majorHAnsi"/>
          <w:color w:val="000000" w:themeColor="text1"/>
          <w:sz w:val="36"/>
          <w:szCs w:val="36"/>
        </w:rPr>
        <w:t>piece of that program functionality</w:t>
      </w:r>
      <w:r w:rsidR="008937B7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like </w:t>
      </w:r>
      <w:r w:rsidR="00400BEA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r w:rsidR="00BF4D50" w:rsidRPr="00BF4D50">
        <w:rPr>
          <w:rFonts w:asciiTheme="majorHAnsi" w:hAnsiTheme="majorHAnsi" w:cstheme="majorHAnsi"/>
          <w:color w:val="000000" w:themeColor="text1"/>
          <w:sz w:val="36"/>
          <w:szCs w:val="36"/>
        </w:rPr>
        <w:t>Parking_functtion</w:t>
      </w:r>
      <w:r w:rsidR="00400BEA">
        <w:rPr>
          <w:rFonts w:asciiTheme="majorHAnsi" w:hAnsiTheme="majorHAnsi" w:cstheme="majorHAnsi"/>
          <w:color w:val="000000" w:themeColor="text1"/>
          <w:sz w:val="36"/>
          <w:szCs w:val="36"/>
        </w:rPr>
        <w:t>) class</w:t>
      </w:r>
      <w:r w:rsidR="007562F5">
        <w:rPr>
          <w:rFonts w:asciiTheme="majorHAnsi" w:hAnsiTheme="majorHAnsi" w:cstheme="majorHAnsi"/>
          <w:color w:val="000000" w:themeColor="text1"/>
          <w:sz w:val="36"/>
          <w:szCs w:val="36"/>
        </w:rPr>
        <w:t>.</w:t>
      </w:r>
    </w:p>
    <w:p w14:paraId="42E399FA" w14:textId="77777777" w:rsidR="00D84A83" w:rsidRPr="007562F5" w:rsidRDefault="00D84A83" w:rsidP="007562F5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2033D74" w14:textId="2FA9C14B" w:rsidR="00D84A83" w:rsidRDefault="00D84A83" w:rsidP="00D84A83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44"/>
          <w:szCs w:val="44"/>
        </w:rPr>
      </w:pPr>
      <w:r>
        <w:rPr>
          <w:rFonts w:ascii="Calibri" w:hAnsi="Calibri" w:cs="Calibri"/>
          <w:color w:val="000000"/>
          <w:sz w:val="44"/>
          <w:szCs w:val="44"/>
        </w:rPr>
        <w:t>The Open/Closed principle:</w:t>
      </w:r>
    </w:p>
    <w:p w14:paraId="0EA9E1DB" w14:textId="77777777" w:rsidR="003E3BB0" w:rsidRDefault="003E3BB0" w:rsidP="003E3BB0">
      <w:pPr>
        <w:pStyle w:val="ListParagraph"/>
        <w:rPr>
          <w:rFonts w:ascii="Calibri" w:hAnsi="Calibri" w:cs="Calibri"/>
          <w:color w:val="000000"/>
          <w:sz w:val="44"/>
          <w:szCs w:val="44"/>
        </w:rPr>
      </w:pPr>
    </w:p>
    <w:p w14:paraId="2171DD20" w14:textId="3FA3A3ED" w:rsidR="00C45BAF" w:rsidRDefault="00D84A83" w:rsidP="00C45BAF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</w:rPr>
      </w:pPr>
      <w:r>
        <w:rPr>
          <w:rFonts w:asciiTheme="majorHAnsi" w:hAnsiTheme="majorHAnsi" w:cstheme="majorHAnsi"/>
          <w:color w:val="000000"/>
          <w:sz w:val="36"/>
          <w:szCs w:val="36"/>
        </w:rPr>
        <w:t xml:space="preserve">We </w:t>
      </w:r>
      <w:r w:rsidR="00BF4D50">
        <w:rPr>
          <w:rFonts w:asciiTheme="majorHAnsi" w:hAnsiTheme="majorHAnsi" w:cstheme="majorHAnsi"/>
          <w:color w:val="000000"/>
          <w:sz w:val="36"/>
          <w:szCs w:val="36"/>
          <w:lang/>
        </w:rPr>
        <w:t>used</w:t>
      </w:r>
      <w:r w:rsidR="003E3BB0">
        <w:rPr>
          <w:rFonts w:asciiTheme="majorHAnsi" w:hAnsiTheme="majorHAnsi" w:cstheme="majorHAnsi"/>
          <w:color w:val="000000"/>
          <w:sz w:val="36"/>
          <w:szCs w:val="36"/>
        </w:rPr>
        <w:t xml:space="preserve"> Open/Closed </w:t>
      </w:r>
      <w:r w:rsidR="00005500">
        <w:rPr>
          <w:rFonts w:asciiTheme="majorHAnsi" w:hAnsiTheme="majorHAnsi" w:cstheme="majorHAnsi"/>
          <w:color w:val="000000"/>
          <w:sz w:val="36"/>
          <w:szCs w:val="36"/>
        </w:rPr>
        <w:t xml:space="preserve">principle states by using inheritance </w:t>
      </w:r>
      <w:r w:rsidR="00C45BAF">
        <w:rPr>
          <w:rFonts w:asciiTheme="majorHAnsi" w:hAnsiTheme="majorHAnsi" w:cstheme="majorHAnsi"/>
          <w:color w:val="000000"/>
          <w:sz w:val="36"/>
          <w:szCs w:val="36"/>
        </w:rPr>
        <w:t xml:space="preserve">and polymorphism with creating an Abstract class </w:t>
      </w:r>
      <w:r w:rsidR="00581918">
        <w:rPr>
          <w:rFonts w:asciiTheme="majorHAnsi" w:hAnsiTheme="majorHAnsi" w:cstheme="majorHAnsi"/>
          <w:color w:val="000000"/>
          <w:sz w:val="36"/>
          <w:szCs w:val="36"/>
        </w:rPr>
        <w:t xml:space="preserve">that serves as base class for all types of objects </w:t>
      </w:r>
      <w:r w:rsidR="00804DFD">
        <w:rPr>
          <w:rFonts w:asciiTheme="majorHAnsi" w:hAnsiTheme="majorHAnsi" w:cstheme="majorHAnsi"/>
          <w:color w:val="000000"/>
          <w:sz w:val="36"/>
          <w:szCs w:val="36"/>
        </w:rPr>
        <w:t xml:space="preserve">and </w:t>
      </w:r>
      <w:r w:rsidR="006B356D">
        <w:rPr>
          <w:rFonts w:asciiTheme="majorHAnsi" w:hAnsiTheme="majorHAnsi" w:cstheme="majorHAnsi"/>
          <w:color w:val="000000"/>
          <w:sz w:val="36"/>
          <w:szCs w:val="36"/>
        </w:rPr>
        <w:t>derived classes that extends from it</w:t>
      </w:r>
    </w:p>
    <w:p w14:paraId="1E2C7B2B" w14:textId="4C01E96A" w:rsidR="003917FE" w:rsidRPr="008639B8" w:rsidRDefault="006B356D" w:rsidP="00B01B8C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  <w:lang/>
        </w:rPr>
      </w:pPr>
      <w:r>
        <w:rPr>
          <w:rFonts w:asciiTheme="majorHAnsi" w:hAnsiTheme="majorHAnsi" w:cstheme="majorHAnsi"/>
          <w:color w:val="000000"/>
          <w:sz w:val="36"/>
          <w:szCs w:val="36"/>
        </w:rPr>
        <w:t>Like (</w:t>
      </w:r>
      <w:r w:rsidR="00BF4D50" w:rsidRPr="00BF4D50">
        <w:rPr>
          <w:rFonts w:asciiTheme="majorHAnsi" w:hAnsiTheme="majorHAnsi" w:cstheme="majorHAnsi"/>
          <w:color w:val="000000"/>
          <w:sz w:val="36"/>
          <w:szCs w:val="36"/>
        </w:rPr>
        <w:t>vehicle</w:t>
      </w:r>
      <w:r w:rsidR="00F2400B">
        <w:rPr>
          <w:rFonts w:asciiTheme="majorHAnsi" w:hAnsiTheme="majorHAnsi" w:cstheme="majorHAnsi"/>
          <w:color w:val="000000"/>
          <w:sz w:val="36"/>
          <w:szCs w:val="36"/>
        </w:rPr>
        <w:t>) as Base class and (</w:t>
      </w:r>
      <w:r w:rsidR="008639B8">
        <w:rPr>
          <w:rFonts w:asciiTheme="majorHAnsi" w:hAnsiTheme="majorHAnsi" w:cstheme="majorHAnsi"/>
          <w:color w:val="000000"/>
          <w:sz w:val="36"/>
          <w:szCs w:val="36"/>
          <w:lang/>
        </w:rPr>
        <w:t>car</w:t>
      </w:r>
      <w:r w:rsidR="008639B8">
        <w:rPr>
          <w:rFonts w:asciiTheme="majorHAnsi" w:hAnsiTheme="majorHAnsi" w:cstheme="majorHAnsi"/>
          <w:color w:val="000000"/>
          <w:sz w:val="36"/>
          <w:szCs w:val="36"/>
        </w:rPr>
        <w:t>, motocycle</w:t>
      </w:r>
      <w:r w:rsidR="00B01B8C">
        <w:rPr>
          <w:rFonts w:asciiTheme="majorHAnsi" w:hAnsiTheme="majorHAnsi" w:cstheme="majorHAnsi"/>
          <w:color w:val="000000"/>
          <w:sz w:val="36"/>
          <w:szCs w:val="36"/>
        </w:rPr>
        <w:t>) as derived classes</w:t>
      </w:r>
      <w:r w:rsidR="008639B8">
        <w:rPr>
          <w:rFonts w:asciiTheme="majorHAnsi" w:hAnsiTheme="majorHAnsi" w:cstheme="majorHAnsi"/>
          <w:color w:val="000000"/>
          <w:sz w:val="36"/>
          <w:szCs w:val="36"/>
          <w:lang/>
        </w:rPr>
        <w:t>.</w:t>
      </w:r>
    </w:p>
    <w:p w14:paraId="3873485C" w14:textId="77777777" w:rsidR="00B01B8C" w:rsidRDefault="00B01B8C" w:rsidP="00B01B8C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</w:rPr>
      </w:pPr>
    </w:p>
    <w:p w14:paraId="0B5A40C7" w14:textId="77777777" w:rsidR="00B01B8C" w:rsidRDefault="00B01B8C" w:rsidP="00B01B8C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</w:rPr>
      </w:pPr>
    </w:p>
    <w:p w14:paraId="168210B4" w14:textId="77777777" w:rsidR="00B01B8C" w:rsidRDefault="00B01B8C" w:rsidP="00B01B8C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</w:rPr>
      </w:pPr>
    </w:p>
    <w:p w14:paraId="0092055B" w14:textId="77777777" w:rsidR="00B01B8C" w:rsidRDefault="00B01B8C" w:rsidP="00B01B8C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</w:rPr>
      </w:pPr>
    </w:p>
    <w:p w14:paraId="5760495B" w14:textId="77777777" w:rsidR="00B01B8C" w:rsidRDefault="00B01B8C" w:rsidP="00B01B8C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</w:rPr>
      </w:pPr>
    </w:p>
    <w:p w14:paraId="0BD6CDA8" w14:textId="77777777" w:rsidR="00B01B8C" w:rsidRDefault="00B01B8C" w:rsidP="00B01B8C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</w:rPr>
      </w:pPr>
    </w:p>
    <w:p w14:paraId="6608B4A6" w14:textId="4AB52162" w:rsidR="008639B8" w:rsidRPr="008649AE" w:rsidRDefault="002315E6" w:rsidP="008649AE">
      <w:pPr>
        <w:rPr>
          <w:rFonts w:ascii="Calibri" w:hAnsi="Calibri" w:cs="Calibri"/>
          <w:b/>
          <w:bCs/>
          <w:color w:val="000000"/>
          <w:sz w:val="44"/>
          <w:szCs w:val="44"/>
          <w:u w:val="single"/>
        </w:rPr>
      </w:pPr>
      <w:r>
        <w:rPr>
          <w:rFonts w:ascii="Calibri" w:hAnsi="Calibri" w:cs="Calibri"/>
          <w:b/>
          <w:bCs/>
          <w:color w:val="000000"/>
          <w:sz w:val="44"/>
          <w:szCs w:val="44"/>
          <w:u w:val="single"/>
        </w:rPr>
        <w:t>Design Patterns:</w:t>
      </w:r>
    </w:p>
    <w:p w14:paraId="6A8BDB8A" w14:textId="078E28C9" w:rsidR="008639B8" w:rsidRPr="001E7E86" w:rsidRDefault="008639B8" w:rsidP="001E7E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42"/>
          <w:szCs w:val="42"/>
          <w:rtl/>
          <w:lang/>
        </w:rPr>
      </w:pPr>
      <w:r w:rsidRPr="008649AE">
        <w:rPr>
          <w:rFonts w:asciiTheme="majorHAnsi" w:hAnsiTheme="majorHAnsi" w:cstheme="majorHAnsi"/>
          <w:color w:val="000000"/>
          <w:sz w:val="42"/>
          <w:szCs w:val="42"/>
          <w:u w:val="single"/>
          <w:lang/>
        </w:rPr>
        <w:t>Adapter pattern</w:t>
      </w:r>
      <w:r w:rsidRPr="001E7E86">
        <w:rPr>
          <w:rFonts w:asciiTheme="majorHAnsi" w:hAnsiTheme="majorHAnsi" w:cstheme="majorHAnsi"/>
          <w:color w:val="000000"/>
          <w:sz w:val="42"/>
          <w:szCs w:val="42"/>
          <w:lang/>
        </w:rPr>
        <w:t>:</w:t>
      </w:r>
    </w:p>
    <w:p w14:paraId="51CF35BC" w14:textId="197AF82B" w:rsidR="008639B8" w:rsidRPr="008639B8" w:rsidRDefault="008639B8" w:rsidP="008639B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Theme="majorHAnsi" w:eastAsia="Times New Roman" w:hAnsiTheme="majorHAnsi" w:cstheme="majorHAnsi"/>
          <w:color w:val="202124"/>
          <w:sz w:val="36"/>
          <w:szCs w:val="36"/>
        </w:rPr>
      </w:pPr>
      <w:r w:rsidRPr="008639B8">
        <w:rPr>
          <w:rFonts w:asciiTheme="majorHAnsi" w:eastAsia="Times New Roman" w:hAnsiTheme="majorHAnsi" w:cstheme="majorHAnsi"/>
          <w:color w:val="202124"/>
          <w:sz w:val="36"/>
          <w:szCs w:val="36"/>
          <w:lang w:val="en"/>
        </w:rPr>
        <w:t xml:space="preserve">We connect </w:t>
      </w:r>
      <w:r w:rsidR="008649AE">
        <w:rPr>
          <w:rFonts w:asciiTheme="majorHAnsi" w:eastAsia="Times New Roman" w:hAnsiTheme="majorHAnsi" w:cstheme="majorHAnsi"/>
          <w:color w:val="202124"/>
          <w:sz w:val="36"/>
          <w:szCs w:val="36"/>
          <w:lang/>
        </w:rPr>
        <w:t>(</w:t>
      </w:r>
      <w:r w:rsidR="001E7E86" w:rsidRPr="001E7E86">
        <w:rPr>
          <w:rFonts w:asciiTheme="majorHAnsi" w:eastAsia="Times New Roman" w:hAnsiTheme="majorHAnsi" w:cstheme="majorHAnsi"/>
          <w:color w:val="202124"/>
          <w:sz w:val="36"/>
          <w:szCs w:val="36"/>
          <w:lang/>
        </w:rPr>
        <w:t>exit</w:t>
      </w:r>
      <w:r w:rsidR="00014BF7">
        <w:rPr>
          <w:rFonts w:asciiTheme="majorHAnsi" w:eastAsia="Times New Roman" w:hAnsiTheme="majorHAnsi" w:cstheme="majorHAnsi"/>
          <w:color w:val="202124"/>
          <w:sz w:val="36"/>
          <w:szCs w:val="36"/>
          <w:lang/>
        </w:rPr>
        <w:t>G</w:t>
      </w:r>
      <w:r w:rsidR="001E7E86" w:rsidRPr="001E7E86">
        <w:rPr>
          <w:rFonts w:asciiTheme="majorHAnsi" w:eastAsia="Times New Roman" w:hAnsiTheme="majorHAnsi" w:cstheme="majorHAnsi"/>
          <w:color w:val="202124"/>
          <w:sz w:val="36"/>
          <w:szCs w:val="36"/>
          <w:lang/>
        </w:rPr>
        <w:t>ate</w:t>
      </w:r>
      <w:r w:rsidR="008649AE">
        <w:rPr>
          <w:rFonts w:asciiTheme="majorHAnsi" w:eastAsia="Times New Roman" w:hAnsiTheme="majorHAnsi" w:cstheme="majorHAnsi"/>
          <w:color w:val="202124"/>
          <w:sz w:val="36"/>
          <w:szCs w:val="36"/>
          <w:lang/>
        </w:rPr>
        <w:t>)</w:t>
      </w:r>
      <w:r w:rsidRPr="008639B8">
        <w:rPr>
          <w:rFonts w:asciiTheme="majorHAnsi" w:eastAsia="Times New Roman" w:hAnsiTheme="majorHAnsi" w:cstheme="majorHAnsi"/>
          <w:color w:val="202124"/>
          <w:sz w:val="36"/>
          <w:szCs w:val="36"/>
          <w:lang w:val="en"/>
        </w:rPr>
        <w:t xml:space="preserve"> to</w:t>
      </w:r>
      <w:r w:rsidR="001E7E86" w:rsidRPr="001E7E86">
        <w:rPr>
          <w:rFonts w:asciiTheme="majorHAnsi" w:eastAsia="Times New Roman" w:hAnsiTheme="majorHAnsi" w:cstheme="majorHAnsi"/>
          <w:color w:val="202124"/>
          <w:sz w:val="36"/>
          <w:szCs w:val="36"/>
          <w:lang/>
        </w:rPr>
        <w:t xml:space="preserve"> </w:t>
      </w:r>
      <w:r w:rsidR="008649AE">
        <w:rPr>
          <w:rFonts w:asciiTheme="majorHAnsi" w:eastAsia="Times New Roman" w:hAnsiTheme="majorHAnsi" w:cstheme="majorHAnsi"/>
          <w:color w:val="202124"/>
          <w:sz w:val="36"/>
          <w:szCs w:val="36"/>
          <w:lang/>
        </w:rPr>
        <w:t>(</w:t>
      </w:r>
      <w:r w:rsidR="00014BF7">
        <w:rPr>
          <w:rFonts w:asciiTheme="majorHAnsi" w:eastAsia="Times New Roman" w:hAnsiTheme="majorHAnsi" w:cstheme="majorHAnsi"/>
          <w:color w:val="202124"/>
          <w:sz w:val="36"/>
          <w:szCs w:val="36"/>
          <w:lang/>
        </w:rPr>
        <w:t>calculateManual</w:t>
      </w:r>
      <w:r w:rsidR="008649AE">
        <w:rPr>
          <w:rFonts w:asciiTheme="majorHAnsi" w:eastAsia="Times New Roman" w:hAnsiTheme="majorHAnsi" w:cstheme="majorHAnsi"/>
          <w:color w:val="202124"/>
          <w:sz w:val="36"/>
          <w:szCs w:val="36"/>
          <w:lang/>
        </w:rPr>
        <w:t>)</w:t>
      </w:r>
      <w:r w:rsidR="001E7E86" w:rsidRPr="001E7E86">
        <w:rPr>
          <w:rFonts w:asciiTheme="majorHAnsi" w:eastAsia="Times New Roman" w:hAnsiTheme="majorHAnsi" w:cstheme="majorHAnsi"/>
          <w:color w:val="202124"/>
          <w:sz w:val="36"/>
          <w:szCs w:val="36"/>
          <w:lang/>
        </w:rPr>
        <w:t xml:space="preserve"> </w:t>
      </w:r>
      <w:r w:rsidRPr="008639B8">
        <w:rPr>
          <w:rFonts w:asciiTheme="majorHAnsi" w:eastAsia="Times New Roman" w:hAnsiTheme="majorHAnsi" w:cstheme="majorHAnsi"/>
          <w:color w:val="202124"/>
          <w:sz w:val="36"/>
          <w:szCs w:val="36"/>
          <w:lang w:val="en"/>
        </w:rPr>
        <w:t>through</w:t>
      </w:r>
      <w:r w:rsidR="001E7E86" w:rsidRPr="001E7E86">
        <w:rPr>
          <w:rFonts w:asciiTheme="majorHAnsi" w:eastAsia="Times New Roman" w:hAnsiTheme="majorHAnsi" w:cstheme="majorHAnsi"/>
          <w:color w:val="202124"/>
          <w:sz w:val="36"/>
          <w:szCs w:val="36"/>
          <w:lang/>
        </w:rPr>
        <w:t xml:space="preserve"> </w:t>
      </w:r>
      <w:r w:rsidR="008649AE">
        <w:rPr>
          <w:rFonts w:asciiTheme="majorHAnsi" w:eastAsia="Times New Roman" w:hAnsiTheme="majorHAnsi" w:cstheme="majorHAnsi"/>
          <w:color w:val="202124"/>
          <w:sz w:val="36"/>
          <w:szCs w:val="36"/>
          <w:lang/>
        </w:rPr>
        <w:t>(</w:t>
      </w:r>
      <w:r w:rsidR="001E7E86" w:rsidRPr="001E7E86">
        <w:rPr>
          <w:rFonts w:asciiTheme="majorHAnsi" w:eastAsia="Times New Roman" w:hAnsiTheme="majorHAnsi" w:cstheme="majorHAnsi"/>
          <w:color w:val="202124"/>
          <w:sz w:val="36"/>
          <w:szCs w:val="36"/>
          <w:lang/>
        </w:rPr>
        <w:t>owner</w:t>
      </w:r>
      <w:r w:rsidR="008649AE">
        <w:rPr>
          <w:rFonts w:asciiTheme="majorHAnsi" w:eastAsia="Times New Roman" w:hAnsiTheme="majorHAnsi" w:cstheme="majorHAnsi"/>
          <w:color w:val="202124"/>
          <w:sz w:val="36"/>
          <w:szCs w:val="36"/>
          <w:lang/>
        </w:rPr>
        <w:t>).</w:t>
      </w:r>
    </w:p>
    <w:p w14:paraId="73BF6728" w14:textId="77777777" w:rsidR="008639B8" w:rsidRPr="008639B8" w:rsidRDefault="008639B8" w:rsidP="00587AEA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</w:rPr>
      </w:pPr>
    </w:p>
    <w:p w14:paraId="61D5C4A7" w14:textId="63FE43A4" w:rsidR="008639B8" w:rsidRPr="008639B8" w:rsidRDefault="008639B8" w:rsidP="008639B8">
      <w:pPr>
        <w:rPr>
          <w:rFonts w:asciiTheme="majorHAnsi" w:hAnsiTheme="majorHAnsi" w:cstheme="majorHAnsi"/>
          <w:color w:val="000000"/>
          <w:sz w:val="36"/>
          <w:szCs w:val="36"/>
          <w:rtl/>
          <w:lang w:bidi="ar-EG"/>
        </w:rPr>
      </w:pPr>
    </w:p>
    <w:p w14:paraId="4B3989BB" w14:textId="1CC262AB" w:rsidR="008639B8" w:rsidRPr="008639B8" w:rsidRDefault="008639B8" w:rsidP="00587AEA">
      <w:pPr>
        <w:pStyle w:val="ListParagraph"/>
        <w:ind w:left="1440"/>
        <w:rPr>
          <w:rFonts w:ascii="Calibri" w:hAnsi="Calibri" w:cs="Calibri"/>
          <w:b/>
          <w:bCs/>
          <w:color w:val="000000"/>
          <w:sz w:val="44"/>
          <w:szCs w:val="44"/>
          <w:u w:val="single"/>
          <w:lang/>
        </w:rPr>
      </w:pPr>
    </w:p>
    <w:p w14:paraId="6E757B9E" w14:textId="77777777" w:rsidR="00B01B8C" w:rsidRDefault="00B01B8C" w:rsidP="00B01B8C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</w:rPr>
      </w:pPr>
    </w:p>
    <w:p w14:paraId="1F8B473C" w14:textId="77777777" w:rsidR="00B01B8C" w:rsidRDefault="00B01B8C" w:rsidP="00B01B8C">
      <w:pPr>
        <w:pStyle w:val="ListParagraph"/>
        <w:ind w:left="1440"/>
        <w:rPr>
          <w:rFonts w:ascii="Calibri" w:hAnsi="Calibri" w:cs="Calibri"/>
          <w:color w:val="000000"/>
          <w:sz w:val="36"/>
          <w:szCs w:val="36"/>
        </w:rPr>
      </w:pPr>
    </w:p>
    <w:p w14:paraId="41F5CA44" w14:textId="77777777" w:rsidR="0090732E" w:rsidRDefault="0090732E" w:rsidP="00E416F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1D07F1D6" w14:textId="77777777" w:rsidR="00D41AB6" w:rsidRDefault="00D41AB6"/>
    <w:sectPr w:rsidR="00D41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A2A20"/>
    <w:multiLevelType w:val="hybridMultilevel"/>
    <w:tmpl w:val="B2285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AA784E"/>
    <w:multiLevelType w:val="hybridMultilevel"/>
    <w:tmpl w:val="C742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B6"/>
    <w:rsid w:val="00005500"/>
    <w:rsid w:val="00014BF7"/>
    <w:rsid w:val="00076A85"/>
    <w:rsid w:val="001D57FA"/>
    <w:rsid w:val="001E7E86"/>
    <w:rsid w:val="002315E6"/>
    <w:rsid w:val="00280B0A"/>
    <w:rsid w:val="002A7EF7"/>
    <w:rsid w:val="003651AF"/>
    <w:rsid w:val="003917FE"/>
    <w:rsid w:val="003E3BB0"/>
    <w:rsid w:val="00400BEA"/>
    <w:rsid w:val="004C589E"/>
    <w:rsid w:val="005676FB"/>
    <w:rsid w:val="00581918"/>
    <w:rsid w:val="00587AEA"/>
    <w:rsid w:val="006527A1"/>
    <w:rsid w:val="006B356D"/>
    <w:rsid w:val="007562F5"/>
    <w:rsid w:val="007667D3"/>
    <w:rsid w:val="0079796A"/>
    <w:rsid w:val="007C5FA9"/>
    <w:rsid w:val="00804DFD"/>
    <w:rsid w:val="00840B9D"/>
    <w:rsid w:val="00853BBE"/>
    <w:rsid w:val="008639B8"/>
    <w:rsid w:val="008649AE"/>
    <w:rsid w:val="008937B7"/>
    <w:rsid w:val="0090732E"/>
    <w:rsid w:val="0098101C"/>
    <w:rsid w:val="00B01B8C"/>
    <w:rsid w:val="00BF11B0"/>
    <w:rsid w:val="00BF4D50"/>
    <w:rsid w:val="00C45BAF"/>
    <w:rsid w:val="00D41AB6"/>
    <w:rsid w:val="00D81D6E"/>
    <w:rsid w:val="00D84A83"/>
    <w:rsid w:val="00E416F6"/>
    <w:rsid w:val="00F2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EFBE"/>
  <w15:chartTrackingRefBased/>
  <w15:docId w15:val="{E1FBE398-3B35-4B9F-B934-BD28BC23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15E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1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6F6"/>
    <w:pPr>
      <w:spacing w:before="480"/>
      <w:outlineLvl w:val="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40B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9B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639B8"/>
  </w:style>
  <w:style w:type="character" w:styleId="Emphasis">
    <w:name w:val="Emphasis"/>
    <w:basedOn w:val="DefaultParagraphFont"/>
    <w:uiPriority w:val="20"/>
    <w:qFormat/>
    <w:rsid w:val="001E7E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6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ayman</dc:creator>
  <cp:keywords/>
  <dc:description/>
  <cp:lastModifiedBy>Youseef Dieaa</cp:lastModifiedBy>
  <cp:revision>36</cp:revision>
  <dcterms:created xsi:type="dcterms:W3CDTF">2022-06-01T18:16:00Z</dcterms:created>
  <dcterms:modified xsi:type="dcterms:W3CDTF">2022-06-01T21:49:00Z</dcterms:modified>
</cp:coreProperties>
</file>