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F1F8" w14:textId="77777777" w:rsidR="009E2F7A" w:rsidRPr="001875D6" w:rsidRDefault="008F3F8E" w:rsidP="00826CD2">
      <w:pPr>
        <w:spacing w:after="360"/>
        <w:jc w:val="both"/>
        <w:rPr>
          <w:b/>
          <w:bCs/>
        </w:rPr>
      </w:pPr>
      <w:r w:rsidRPr="001875D6">
        <w:rPr>
          <w:b/>
          <w:bCs/>
          <w:rtl/>
        </w:rPr>
        <w:t xml:space="preserve">        </w:t>
      </w:r>
    </w:p>
    <w:p w14:paraId="037B7EF4" w14:textId="063B88B2" w:rsidR="00DA0319" w:rsidRPr="001875D6" w:rsidRDefault="008F3F8E" w:rsidP="00826CD2">
      <w:pPr>
        <w:spacing w:after="360"/>
        <w:jc w:val="both"/>
        <w:rPr>
          <w:b/>
          <w:bCs/>
        </w:rPr>
      </w:pPr>
      <w:r w:rsidRPr="001875D6">
        <w:rPr>
          <w:b/>
          <w:bCs/>
          <w:rtl/>
        </w:rPr>
        <w:t xml:space="preserve">           </w:t>
      </w:r>
    </w:p>
    <w:p w14:paraId="33C21A14" w14:textId="77777777" w:rsidR="00DA0319" w:rsidRPr="001875D6" w:rsidRDefault="00DA0319" w:rsidP="00826CD2">
      <w:pPr>
        <w:spacing w:line="480" w:lineRule="auto"/>
        <w:jc w:val="both"/>
        <w:rPr>
          <w:b/>
          <w:bCs/>
          <w:sz w:val="28"/>
          <w:szCs w:val="28"/>
        </w:rPr>
      </w:pPr>
      <w:r w:rsidRPr="001875D6">
        <w:rPr>
          <w:b/>
          <w:bCs/>
          <w:sz w:val="28"/>
          <w:szCs w:val="28"/>
        </w:rPr>
        <w:t>AIE425 Intelligent Recommender Systems, Fall Semester 25/26</w:t>
      </w:r>
    </w:p>
    <w:p w14:paraId="5065E389" w14:textId="1769AE34" w:rsidR="00DA0319" w:rsidRPr="001875D6" w:rsidRDefault="00DA0319" w:rsidP="00826CD2">
      <w:pPr>
        <w:spacing w:line="480" w:lineRule="auto"/>
        <w:jc w:val="both"/>
        <w:rPr>
          <w:b/>
          <w:bCs/>
          <w:sz w:val="28"/>
          <w:szCs w:val="28"/>
        </w:rPr>
      </w:pPr>
      <w:r w:rsidRPr="001875D6">
        <w:rPr>
          <w:b/>
          <w:bCs/>
          <w:rtl/>
        </w:rPr>
        <w:t xml:space="preserve">                                               </w:t>
      </w:r>
      <w:r w:rsidRPr="001875D6">
        <w:rPr>
          <w:b/>
          <w:bCs/>
          <w:sz w:val="28"/>
          <w:szCs w:val="28"/>
        </w:rPr>
        <w:t xml:space="preserve">Final course project </w:t>
      </w:r>
    </w:p>
    <w:p w14:paraId="5B6C5738" w14:textId="77777777" w:rsidR="00C66487" w:rsidRPr="001875D6" w:rsidRDefault="00DA0319" w:rsidP="00826CD2">
      <w:pPr>
        <w:spacing w:line="480" w:lineRule="auto"/>
        <w:jc w:val="both"/>
        <w:rPr>
          <w:b/>
          <w:bCs/>
          <w:sz w:val="28"/>
          <w:szCs w:val="28"/>
        </w:rPr>
      </w:pPr>
      <w:r w:rsidRPr="001875D6">
        <w:rPr>
          <w:b/>
          <w:bCs/>
          <w:sz w:val="28"/>
          <w:szCs w:val="28"/>
        </w:rPr>
        <w:t xml:space="preserve">                </w:t>
      </w:r>
    </w:p>
    <w:p w14:paraId="63DBA41A" w14:textId="76B5E031" w:rsidR="00DA0319" w:rsidRPr="001875D6" w:rsidRDefault="00C66487" w:rsidP="00826CD2">
      <w:pPr>
        <w:spacing w:line="480" w:lineRule="auto"/>
        <w:jc w:val="both"/>
        <w:rPr>
          <w:b/>
          <w:bCs/>
          <w:sz w:val="28"/>
          <w:szCs w:val="28"/>
        </w:rPr>
      </w:pPr>
      <w:r w:rsidRPr="001875D6">
        <w:rPr>
          <w:b/>
          <w:bCs/>
          <w:sz w:val="28"/>
          <w:szCs w:val="28"/>
        </w:rPr>
        <w:t xml:space="preserve">                 </w:t>
      </w:r>
      <w:r w:rsidR="00DA0319" w:rsidRPr="001875D6">
        <w:rPr>
          <w:b/>
          <w:bCs/>
          <w:sz w:val="28"/>
          <w:szCs w:val="28"/>
        </w:rPr>
        <w:t>Group [1</w:t>
      </w:r>
      <w:r w:rsidR="00FD49D4" w:rsidRPr="001875D6">
        <w:rPr>
          <w:b/>
          <w:bCs/>
          <w:sz w:val="28"/>
          <w:szCs w:val="28"/>
          <w:rtl/>
        </w:rPr>
        <w:t>9</w:t>
      </w:r>
      <w:r w:rsidR="00DA0319" w:rsidRPr="001875D6">
        <w:rPr>
          <w:b/>
          <w:bCs/>
          <w:sz w:val="28"/>
          <w:szCs w:val="28"/>
        </w:rPr>
        <w:t>]- Team Member Names and IDS</w:t>
      </w:r>
    </w:p>
    <w:p w14:paraId="5B249A1B" w14:textId="77777777" w:rsidR="00DA0319" w:rsidRPr="001875D6" w:rsidRDefault="00DA0319" w:rsidP="00826CD2">
      <w:pPr>
        <w:spacing w:line="480" w:lineRule="auto"/>
        <w:jc w:val="both"/>
        <w:rPr>
          <w:b/>
          <w:bCs/>
        </w:rPr>
      </w:pPr>
      <w:r w:rsidRPr="001875D6">
        <w:rPr>
          <w:b/>
          <w:bCs/>
          <w:rtl/>
        </w:rPr>
        <w:t xml:space="preserve">        </w:t>
      </w:r>
    </w:p>
    <w:p w14:paraId="6E17995F" w14:textId="0AF3FC21" w:rsidR="00DA0319" w:rsidRPr="001875D6" w:rsidRDefault="00DA0319" w:rsidP="00826CD2">
      <w:pPr>
        <w:spacing w:line="480" w:lineRule="auto"/>
        <w:jc w:val="both"/>
        <w:rPr>
          <w:b/>
          <w:bCs/>
          <w:sz w:val="28"/>
          <w:szCs w:val="28"/>
        </w:rPr>
      </w:pPr>
      <w:r w:rsidRPr="001875D6">
        <w:rPr>
          <w:b/>
          <w:bCs/>
        </w:rPr>
        <w:t xml:space="preserve">                         </w:t>
      </w:r>
      <w:r w:rsidRPr="001875D6">
        <w:rPr>
          <w:b/>
          <w:bCs/>
          <w:sz w:val="28"/>
          <w:szCs w:val="28"/>
        </w:rPr>
        <w:t xml:space="preserve">Youssef Ekrami Elsayed </w:t>
      </w:r>
      <w:r w:rsidR="0084770D" w:rsidRPr="001875D6">
        <w:rPr>
          <w:b/>
          <w:bCs/>
          <w:sz w:val="28"/>
          <w:szCs w:val="28"/>
        </w:rPr>
        <w:t xml:space="preserve">- </w:t>
      </w:r>
      <w:r w:rsidRPr="001875D6">
        <w:rPr>
          <w:b/>
          <w:bCs/>
          <w:sz w:val="28"/>
          <w:szCs w:val="28"/>
        </w:rPr>
        <w:t>222101935</w:t>
      </w:r>
    </w:p>
    <w:p w14:paraId="6D15BFA4" w14:textId="2841F8E8" w:rsidR="00D63CBA" w:rsidRPr="001875D6" w:rsidRDefault="00D63CBA" w:rsidP="00826CD2">
      <w:pPr>
        <w:spacing w:line="480" w:lineRule="auto"/>
        <w:jc w:val="both"/>
        <w:rPr>
          <w:b/>
          <w:bCs/>
          <w:sz w:val="28"/>
          <w:szCs w:val="28"/>
        </w:rPr>
      </w:pPr>
      <w:r w:rsidRPr="001875D6">
        <w:rPr>
          <w:b/>
          <w:bCs/>
          <w:sz w:val="28"/>
          <w:szCs w:val="28"/>
        </w:rPr>
        <w:t xml:space="preserve">                    Hager Mohamed Badawy </w:t>
      </w:r>
      <w:r w:rsidR="0084770D" w:rsidRPr="001875D6">
        <w:rPr>
          <w:b/>
          <w:bCs/>
          <w:sz w:val="28"/>
          <w:szCs w:val="28"/>
        </w:rPr>
        <w:t xml:space="preserve">- </w:t>
      </w:r>
      <w:r w:rsidRPr="001875D6">
        <w:rPr>
          <w:b/>
          <w:bCs/>
          <w:sz w:val="28"/>
          <w:szCs w:val="28"/>
        </w:rPr>
        <w:t>221101420</w:t>
      </w:r>
    </w:p>
    <w:p w14:paraId="4B05247D" w14:textId="479A6862" w:rsidR="00DA0319" w:rsidRPr="001875D6" w:rsidRDefault="00DA0319" w:rsidP="00826CD2">
      <w:pPr>
        <w:spacing w:line="480" w:lineRule="auto"/>
        <w:jc w:val="both"/>
        <w:rPr>
          <w:b/>
          <w:bCs/>
          <w:sz w:val="28"/>
          <w:szCs w:val="28"/>
        </w:rPr>
      </w:pPr>
      <w:r w:rsidRPr="001875D6">
        <w:rPr>
          <w:b/>
          <w:bCs/>
          <w:sz w:val="28"/>
          <w:szCs w:val="28"/>
        </w:rPr>
        <w:t xml:space="preserve">                    Abdelrahman Negm - 222200016</w:t>
      </w:r>
    </w:p>
    <w:p w14:paraId="09A7E7FE" w14:textId="00078ADF" w:rsidR="00C66487" w:rsidRPr="001875D6" w:rsidRDefault="00DA0319" w:rsidP="00826CD2">
      <w:pPr>
        <w:spacing w:line="480" w:lineRule="auto"/>
        <w:jc w:val="both"/>
        <w:rPr>
          <w:b/>
          <w:bCs/>
          <w:sz w:val="28"/>
          <w:szCs w:val="28"/>
        </w:rPr>
      </w:pPr>
      <w:r w:rsidRPr="001875D6">
        <w:rPr>
          <w:b/>
          <w:bCs/>
          <w:sz w:val="28"/>
          <w:szCs w:val="28"/>
        </w:rPr>
        <w:t xml:space="preserve">                    Dareen Ashraf Mosa </w:t>
      </w:r>
      <w:r w:rsidR="00C66487" w:rsidRPr="001875D6">
        <w:rPr>
          <w:b/>
          <w:bCs/>
          <w:sz w:val="28"/>
          <w:szCs w:val="28"/>
        </w:rPr>
        <w:t>–</w:t>
      </w:r>
      <w:r w:rsidRPr="001875D6">
        <w:rPr>
          <w:b/>
          <w:bCs/>
          <w:sz w:val="28"/>
          <w:szCs w:val="28"/>
        </w:rPr>
        <w:t xml:space="preserve"> 222100531</w:t>
      </w:r>
      <w:r w:rsidR="00C66487" w:rsidRPr="001875D6">
        <w:rPr>
          <w:b/>
          <w:bCs/>
          <w:sz w:val="28"/>
          <w:szCs w:val="28"/>
        </w:rPr>
        <w:t xml:space="preserve">                    </w:t>
      </w:r>
    </w:p>
    <w:p w14:paraId="4C7F7907" w14:textId="77777777" w:rsidR="00C66487" w:rsidRPr="001875D6" w:rsidRDefault="00C66487" w:rsidP="00826CD2">
      <w:pPr>
        <w:spacing w:line="480" w:lineRule="auto"/>
        <w:jc w:val="both"/>
        <w:rPr>
          <w:b/>
          <w:bCs/>
          <w:sz w:val="28"/>
          <w:szCs w:val="28"/>
        </w:rPr>
      </w:pPr>
      <w:r w:rsidRPr="001875D6">
        <w:rPr>
          <w:b/>
          <w:bCs/>
          <w:sz w:val="28"/>
          <w:szCs w:val="28"/>
        </w:rPr>
        <w:t xml:space="preserve">              </w:t>
      </w:r>
    </w:p>
    <w:p w14:paraId="41279279" w14:textId="74D36B59" w:rsidR="00C66487" w:rsidRPr="001875D6" w:rsidRDefault="00C66487" w:rsidP="00826CD2">
      <w:pPr>
        <w:spacing w:line="480" w:lineRule="auto"/>
        <w:jc w:val="both"/>
        <w:rPr>
          <w:b/>
          <w:bCs/>
          <w:sz w:val="28"/>
          <w:szCs w:val="28"/>
        </w:rPr>
      </w:pPr>
      <w:r w:rsidRPr="001875D6">
        <w:rPr>
          <w:b/>
          <w:bCs/>
          <w:sz w:val="28"/>
          <w:szCs w:val="28"/>
        </w:rPr>
        <w:t xml:space="preserve">               Submission </w:t>
      </w:r>
      <w:proofErr w:type="gramStart"/>
      <w:r w:rsidRPr="001875D6">
        <w:rPr>
          <w:b/>
          <w:bCs/>
          <w:sz w:val="28"/>
          <w:szCs w:val="28"/>
        </w:rPr>
        <w:t>Date :</w:t>
      </w:r>
      <w:proofErr w:type="gramEnd"/>
      <w:r w:rsidRPr="001875D6">
        <w:rPr>
          <w:b/>
          <w:bCs/>
          <w:sz w:val="28"/>
          <w:szCs w:val="28"/>
        </w:rPr>
        <w:t xml:space="preserve"> Monday, January </w:t>
      </w:r>
      <w:proofErr w:type="gramStart"/>
      <w:r w:rsidRPr="001875D6">
        <w:rPr>
          <w:b/>
          <w:bCs/>
          <w:sz w:val="28"/>
          <w:szCs w:val="28"/>
        </w:rPr>
        <w:t>5 ,</w:t>
      </w:r>
      <w:proofErr w:type="gramEnd"/>
      <w:r w:rsidRPr="001875D6">
        <w:rPr>
          <w:b/>
          <w:bCs/>
          <w:sz w:val="28"/>
          <w:szCs w:val="28"/>
        </w:rPr>
        <w:t xml:space="preserve"> 2026</w:t>
      </w:r>
    </w:p>
    <w:p w14:paraId="04BFC7B7" w14:textId="221597E9" w:rsidR="008F3F8E" w:rsidRPr="001875D6" w:rsidRDefault="00FA302E" w:rsidP="00826CD2">
      <w:pPr>
        <w:spacing w:line="480" w:lineRule="auto"/>
        <w:jc w:val="both"/>
        <w:rPr>
          <w:b/>
          <w:bCs/>
          <w:sz w:val="28"/>
          <w:szCs w:val="28"/>
        </w:rPr>
      </w:pPr>
      <w:r w:rsidRPr="001875D6">
        <w:rPr>
          <w:b/>
          <w:bCs/>
          <w:rtl/>
        </w:rPr>
        <w:t xml:space="preserve">                                     </w:t>
      </w:r>
    </w:p>
    <w:p w14:paraId="4C5D6AE1" w14:textId="651B48F1" w:rsidR="008F3F8E" w:rsidRPr="001875D6" w:rsidRDefault="008F3F8E" w:rsidP="00826CD2">
      <w:pPr>
        <w:spacing w:after="360"/>
        <w:jc w:val="both"/>
      </w:pPr>
    </w:p>
    <w:p w14:paraId="00F64B24" w14:textId="77777777" w:rsidR="00DA0319" w:rsidRPr="001875D6" w:rsidRDefault="00DA0319" w:rsidP="00826CD2">
      <w:pPr>
        <w:jc w:val="both"/>
        <w:rPr>
          <w:b/>
          <w:bCs/>
        </w:rPr>
      </w:pPr>
    </w:p>
    <w:p w14:paraId="2B91B96F" w14:textId="77777777" w:rsidR="00DA0319" w:rsidRPr="001875D6" w:rsidRDefault="00DA0319" w:rsidP="00826CD2">
      <w:pPr>
        <w:jc w:val="both"/>
        <w:rPr>
          <w:b/>
          <w:bCs/>
        </w:rPr>
      </w:pPr>
    </w:p>
    <w:p w14:paraId="24CD6768" w14:textId="77777777" w:rsidR="00DA0319" w:rsidRPr="001875D6" w:rsidRDefault="00DA0319" w:rsidP="00826CD2">
      <w:pPr>
        <w:jc w:val="both"/>
        <w:rPr>
          <w:b/>
          <w:bCs/>
        </w:rPr>
      </w:pPr>
    </w:p>
    <w:p w14:paraId="0F0BF578" w14:textId="77777777" w:rsidR="00DA0319" w:rsidRPr="001875D6" w:rsidRDefault="00DA0319" w:rsidP="00826CD2">
      <w:pPr>
        <w:jc w:val="both"/>
        <w:rPr>
          <w:b/>
          <w:bCs/>
        </w:rPr>
      </w:pPr>
    </w:p>
    <w:p w14:paraId="73482AA3" w14:textId="77777777" w:rsidR="00DA0319" w:rsidRPr="001875D6" w:rsidRDefault="00DA0319" w:rsidP="00826CD2">
      <w:pPr>
        <w:jc w:val="both"/>
        <w:rPr>
          <w:b/>
          <w:bCs/>
        </w:rPr>
      </w:pPr>
    </w:p>
    <w:p w14:paraId="27E4F71E" w14:textId="77777777" w:rsidR="00B0347B" w:rsidRPr="001875D6" w:rsidRDefault="00B0347B" w:rsidP="00826CD2">
      <w:pPr>
        <w:spacing w:before="100" w:beforeAutospacing="1" w:after="100" w:afterAutospacing="1" w:line="240" w:lineRule="auto"/>
        <w:jc w:val="both"/>
      </w:pPr>
    </w:p>
    <w:p w14:paraId="25DE56EB" w14:textId="77777777" w:rsidR="00B0347B" w:rsidRPr="001875D6" w:rsidRDefault="00B0347B" w:rsidP="00826CD2">
      <w:pPr>
        <w:spacing w:before="100" w:beforeAutospacing="1" w:after="100" w:afterAutospacing="1" w:line="240" w:lineRule="auto"/>
        <w:jc w:val="both"/>
      </w:pPr>
    </w:p>
    <w:p w14:paraId="2477B1F6" w14:textId="77777777" w:rsidR="00B0347B" w:rsidRPr="001875D6" w:rsidRDefault="00B0347B" w:rsidP="00826CD2">
      <w:pPr>
        <w:spacing w:before="100" w:beforeAutospacing="1" w:after="100" w:afterAutospacing="1" w:line="240" w:lineRule="auto"/>
        <w:jc w:val="both"/>
      </w:pPr>
    </w:p>
    <w:p w14:paraId="1138CD40" w14:textId="2E89181C" w:rsidR="00B0347B" w:rsidRPr="001875D6" w:rsidRDefault="00B0347B" w:rsidP="00827254">
      <w:pPr>
        <w:bidi/>
        <w:spacing w:before="100" w:beforeAutospacing="1" w:after="100" w:afterAutospacing="1" w:line="240" w:lineRule="auto"/>
        <w:ind w:left="6480"/>
        <w:rPr>
          <w:b/>
          <w:bCs/>
          <w:sz w:val="28"/>
          <w:szCs w:val="28"/>
        </w:rPr>
      </w:pPr>
      <w:r w:rsidRPr="001875D6">
        <w:rPr>
          <w:b/>
          <w:bCs/>
          <w:sz w:val="28"/>
          <w:szCs w:val="28"/>
        </w:rPr>
        <w:t>Executive</w:t>
      </w:r>
      <w:r w:rsidR="00826CD2">
        <w:rPr>
          <w:b/>
          <w:bCs/>
          <w:sz w:val="28"/>
          <w:szCs w:val="28"/>
        </w:rPr>
        <w:t xml:space="preserve"> </w:t>
      </w:r>
      <w:r w:rsidRPr="001875D6">
        <w:rPr>
          <w:b/>
          <w:bCs/>
          <w:sz w:val="28"/>
          <w:szCs w:val="28"/>
        </w:rPr>
        <w:t>Summary</w:t>
      </w:r>
      <w:r w:rsidRPr="001875D6">
        <w:rPr>
          <w:b/>
          <w:bCs/>
          <w:sz w:val="28"/>
          <w:szCs w:val="28"/>
        </w:rPr>
        <w:br/>
      </w:r>
    </w:p>
    <w:p w14:paraId="2D55FF6A" w14:textId="5DB8DCA7" w:rsidR="001875D6" w:rsidRPr="005909F5" w:rsidRDefault="001875D6" w:rsidP="00826CD2">
      <w:pPr>
        <w:jc w:val="both"/>
        <w:rPr>
          <w:b/>
          <w:bCs/>
          <w:lang w:val="en-US"/>
        </w:rPr>
      </w:pPr>
      <w:r w:rsidRPr="005909F5">
        <w:rPr>
          <w:b/>
          <w:bCs/>
          <w:lang w:val="en-US"/>
        </w:rPr>
        <w:t xml:space="preserve">Project Goals and Our Objectives </w:t>
      </w:r>
    </w:p>
    <w:p w14:paraId="5134BF54" w14:textId="77777777" w:rsidR="00AC0E8F" w:rsidRPr="00AC0E8F" w:rsidRDefault="00AC0E8F" w:rsidP="00826CD2">
      <w:pPr>
        <w:jc w:val="both"/>
        <w:rPr>
          <w:lang w:val="en-US"/>
        </w:rPr>
      </w:pPr>
      <w:r w:rsidRPr="00AC0E8F">
        <w:rPr>
          <w:lang w:val="en-US"/>
        </w:rPr>
        <w:t>Thus, we were really enthusiastic about trying out the good recommender system that was mainly responsible for this project. The action was very similar to when you are watching YouTube or listening to Spotify, and the app just picks a song for you that you will definitely love. To become better, we made an effort to comprehend this enchantment.</w:t>
      </w:r>
    </w:p>
    <w:p w14:paraId="6F9CDAD8" w14:textId="77777777" w:rsidR="00AC0E8F" w:rsidRPr="00AC0E8F" w:rsidRDefault="00AC0E8F" w:rsidP="00826CD2">
      <w:pPr>
        <w:jc w:val="both"/>
        <w:rPr>
          <w:lang w:val="en-US"/>
        </w:rPr>
      </w:pPr>
    </w:p>
    <w:p w14:paraId="6F848ECC" w14:textId="77777777" w:rsidR="00AC0E8F" w:rsidRPr="00AC0E8F" w:rsidRDefault="00AC0E8F" w:rsidP="00826CD2">
      <w:pPr>
        <w:jc w:val="both"/>
        <w:rPr>
          <w:lang w:val="en-US"/>
        </w:rPr>
      </w:pPr>
      <w:r w:rsidRPr="00AC0E8F">
        <w:rPr>
          <w:lang w:val="en-US"/>
        </w:rPr>
        <w:t>Our focus was on two pretentious-sounding methods, SVD and PCA, that can be regarded as modern ways of going through enormous amounts of data and keeping only the most important ones. The main goal was to work on the issues that every recommendation engine has to deal with, namely the sparse data problem, where there are a lot of users and items but very few ratings and the cold start problem where the new user cannot be recommended anything since most probably he will not be rated yet, and in general, ensuring that the accuracy of our predictions is as high as possible.</w:t>
      </w:r>
    </w:p>
    <w:p w14:paraId="4B670B8A" w14:textId="77777777" w:rsidR="00AC0E8F" w:rsidRPr="00AC0E8F" w:rsidRDefault="00AC0E8F" w:rsidP="00826CD2">
      <w:pPr>
        <w:jc w:val="both"/>
        <w:rPr>
          <w:lang w:val="en-US"/>
        </w:rPr>
      </w:pPr>
    </w:p>
    <w:p w14:paraId="4B328878" w14:textId="77777777" w:rsidR="00AC0E8F" w:rsidRPr="00AC0E8F" w:rsidRDefault="00AC0E8F" w:rsidP="00826CD2">
      <w:pPr>
        <w:jc w:val="both"/>
        <w:rPr>
          <w:lang w:val="en-US"/>
        </w:rPr>
      </w:pPr>
      <w:r w:rsidRPr="00AC0E8F">
        <w:rPr>
          <w:lang w:val="en-US"/>
        </w:rPr>
        <w:t>This was broken down into three main questions that we were aiming to answer:</w:t>
      </w:r>
    </w:p>
    <w:p w14:paraId="6CAA4D8A" w14:textId="77777777" w:rsidR="00AC0E8F" w:rsidRPr="00AC0E8F" w:rsidRDefault="00AC0E8F" w:rsidP="00826CD2">
      <w:pPr>
        <w:jc w:val="both"/>
        <w:rPr>
          <w:lang w:val="en-US"/>
        </w:rPr>
      </w:pPr>
      <w:r w:rsidRPr="00AC0E8F">
        <w:rPr>
          <w:lang w:val="en-US"/>
        </w:rPr>
        <w:t xml:space="preserve">1. Which one is better, SVD or PCA, for the purpose of simplifying data and uncovering trends in a direct comparison? </w:t>
      </w:r>
    </w:p>
    <w:p w14:paraId="5C6DA131" w14:textId="77777777" w:rsidR="00AC0E8F" w:rsidRPr="00AC0E8F" w:rsidRDefault="00AC0E8F" w:rsidP="00826CD2">
      <w:pPr>
        <w:jc w:val="both"/>
        <w:rPr>
          <w:lang w:val="en-US"/>
        </w:rPr>
      </w:pPr>
      <w:r w:rsidRPr="00AC0E8F">
        <w:rPr>
          <w:lang w:val="en-US"/>
        </w:rPr>
        <w:t xml:space="preserve">2. Accuracy test: In case we apply these methods to fill up the missing ratings, which one will take us the closest to the real score? </w:t>
      </w:r>
    </w:p>
    <w:p w14:paraId="74CDAA97" w14:textId="77777777" w:rsidR="00AC0E8F" w:rsidRPr="00AC0E8F" w:rsidRDefault="00AC0E8F" w:rsidP="00826CD2">
      <w:pPr>
        <w:jc w:val="both"/>
        <w:rPr>
          <w:lang w:val="en-US"/>
        </w:rPr>
      </w:pPr>
      <w:r w:rsidRPr="00AC0E8F">
        <w:rPr>
          <w:lang w:val="en-US"/>
        </w:rPr>
        <w:t>3. The helpful details: What is their speed? What is their memory usage on computers? Can they deal with extremely huge datasets?</w:t>
      </w:r>
    </w:p>
    <w:p w14:paraId="1116623D" w14:textId="77777777" w:rsidR="00AC0E8F" w:rsidRPr="00AC0E8F" w:rsidRDefault="00AC0E8F" w:rsidP="00826CD2">
      <w:pPr>
        <w:jc w:val="both"/>
        <w:rPr>
          <w:lang w:val="en-US"/>
        </w:rPr>
      </w:pPr>
    </w:p>
    <w:p w14:paraId="2E27BBB0" w14:textId="3DB4D9DB" w:rsidR="001875D6" w:rsidRDefault="00AC0E8F" w:rsidP="00826CD2">
      <w:pPr>
        <w:jc w:val="both"/>
        <w:rPr>
          <w:lang w:val="en-US"/>
        </w:rPr>
      </w:pPr>
      <w:r w:rsidRPr="00AC0E8F">
        <w:rPr>
          <w:lang w:val="en-US"/>
        </w:rPr>
        <w:t>Additionally, we wanted to check out the hybrid approach that incorporates multiple suggestions methods to see if we could tackle the cold-start issue which is crucial for any application that tries to keep new users.</w:t>
      </w:r>
    </w:p>
    <w:p w14:paraId="5E1670A9" w14:textId="77777777" w:rsidR="00AC0E8F" w:rsidRDefault="00AC0E8F" w:rsidP="00826CD2">
      <w:pPr>
        <w:jc w:val="both"/>
        <w:rPr>
          <w:lang w:val="en-US"/>
        </w:rPr>
      </w:pPr>
    </w:p>
    <w:p w14:paraId="3112929C" w14:textId="77777777" w:rsidR="00AC0E8F" w:rsidRDefault="00AC0E8F" w:rsidP="00826CD2">
      <w:pPr>
        <w:jc w:val="both"/>
        <w:rPr>
          <w:b/>
          <w:bCs/>
          <w:lang w:val="en-US"/>
        </w:rPr>
      </w:pPr>
    </w:p>
    <w:p w14:paraId="7F339613" w14:textId="77777777" w:rsidR="00AC0E8F" w:rsidRDefault="00AC0E8F" w:rsidP="00826CD2">
      <w:pPr>
        <w:jc w:val="both"/>
        <w:rPr>
          <w:b/>
          <w:bCs/>
          <w:lang w:val="en-US"/>
        </w:rPr>
      </w:pPr>
    </w:p>
    <w:p w14:paraId="288F80D5" w14:textId="77777777" w:rsidR="00AC0E8F" w:rsidRDefault="00AC0E8F" w:rsidP="00826CD2">
      <w:pPr>
        <w:jc w:val="both"/>
        <w:rPr>
          <w:b/>
          <w:bCs/>
          <w:lang w:val="en-US"/>
        </w:rPr>
      </w:pPr>
    </w:p>
    <w:p w14:paraId="6A0743E9" w14:textId="77777777" w:rsidR="00AC0E8F" w:rsidRDefault="00AC0E8F" w:rsidP="00826CD2">
      <w:pPr>
        <w:jc w:val="both"/>
        <w:rPr>
          <w:b/>
          <w:bCs/>
          <w:lang w:val="en-US"/>
        </w:rPr>
      </w:pPr>
    </w:p>
    <w:p w14:paraId="2E17DA90" w14:textId="77777777" w:rsidR="00AC0E8F" w:rsidRDefault="00AC0E8F" w:rsidP="00826CD2">
      <w:pPr>
        <w:jc w:val="both"/>
        <w:rPr>
          <w:b/>
          <w:bCs/>
          <w:lang w:val="en-US"/>
        </w:rPr>
      </w:pPr>
    </w:p>
    <w:p w14:paraId="024D6F9B" w14:textId="77777777" w:rsidR="00AC0E8F" w:rsidRDefault="00AC0E8F" w:rsidP="00826CD2">
      <w:pPr>
        <w:jc w:val="both"/>
        <w:rPr>
          <w:b/>
          <w:bCs/>
          <w:lang w:val="en-US"/>
        </w:rPr>
      </w:pPr>
    </w:p>
    <w:p w14:paraId="17C91308" w14:textId="0739956E" w:rsidR="00AC0E8F" w:rsidRDefault="001875D6" w:rsidP="00826CD2">
      <w:pPr>
        <w:jc w:val="both"/>
        <w:rPr>
          <w:b/>
          <w:bCs/>
          <w:lang w:val="en-US"/>
        </w:rPr>
      </w:pPr>
      <w:r w:rsidRPr="005909F5">
        <w:rPr>
          <w:b/>
          <w:bCs/>
          <w:lang w:val="en-US"/>
        </w:rPr>
        <w:t xml:space="preserve">How We Did It (Our Methods) </w:t>
      </w:r>
    </w:p>
    <w:p w14:paraId="37E6E888" w14:textId="47265A41" w:rsidR="001875D6" w:rsidRPr="005909F5" w:rsidRDefault="001875D6" w:rsidP="00826CD2">
      <w:pPr>
        <w:jc w:val="both"/>
        <w:rPr>
          <w:b/>
          <w:bCs/>
          <w:lang w:val="en-US"/>
        </w:rPr>
      </w:pPr>
      <w:r w:rsidRPr="005909F5">
        <w:rPr>
          <w:b/>
          <w:bCs/>
          <w:lang w:val="en-US"/>
        </w:rPr>
        <w:t xml:space="preserve">Section 1: Playing with Data with SVD and PCA </w:t>
      </w:r>
    </w:p>
    <w:p w14:paraId="07DAD35C" w14:textId="77777777" w:rsidR="00AC0E8F" w:rsidRPr="00AC0E8F" w:rsidRDefault="00AC0E8F" w:rsidP="00826CD2">
      <w:pPr>
        <w:jc w:val="both"/>
        <w:rPr>
          <w:lang w:val="en-US"/>
        </w:rPr>
      </w:pPr>
      <w:r w:rsidRPr="00AC0E8F">
        <w:rPr>
          <w:lang w:val="en-US"/>
        </w:rPr>
        <w:t xml:space="preserve">The main point of this part was data science gymnastics. We tried our best to compress the size of the big table that indicated the ratings made by the users. </w:t>
      </w:r>
    </w:p>
    <w:p w14:paraId="70EB2B63" w14:textId="77777777" w:rsidR="00AC0E8F" w:rsidRPr="00AC0E8F" w:rsidRDefault="00AC0E8F" w:rsidP="00826CD2">
      <w:pPr>
        <w:jc w:val="both"/>
        <w:rPr>
          <w:lang w:val="en-US"/>
        </w:rPr>
      </w:pPr>
      <w:r w:rsidRPr="00AC0E8F">
        <w:rPr>
          <w:lang w:val="en-US"/>
        </w:rPr>
        <w:t>Discovering a story's main concepts is similar to Singular Value Decomposition or SVD. The huge rating matrix was split into three smaller sections called U, Σ, and Vᵀ. This technique enables us to generate fairly close predictions on the unrecorded ratings without the need to continually analyze the large volume of data removing the "noise" and keeping the trends that are important.</w:t>
      </w:r>
    </w:p>
    <w:p w14:paraId="08EC734C" w14:textId="77777777" w:rsidR="00AC0E8F" w:rsidRPr="00AC0E8F" w:rsidRDefault="00AC0E8F" w:rsidP="00826CD2">
      <w:pPr>
        <w:jc w:val="both"/>
        <w:rPr>
          <w:lang w:val="en-US"/>
        </w:rPr>
      </w:pPr>
    </w:p>
    <w:p w14:paraId="720FE7AC" w14:textId="77777777" w:rsidR="00AC0E8F" w:rsidRPr="00AC0E8F" w:rsidRDefault="00AC0E8F" w:rsidP="00826CD2">
      <w:pPr>
        <w:jc w:val="both"/>
        <w:rPr>
          <w:lang w:val="en-US"/>
        </w:rPr>
      </w:pPr>
      <w:r w:rsidRPr="00AC0E8F">
        <w:rPr>
          <w:lang w:val="en-US"/>
        </w:rPr>
        <w:t xml:space="preserve">We looked into two types of Principal Component Analysis or PCA: </w:t>
      </w:r>
    </w:p>
    <w:p w14:paraId="6737B31C" w14:textId="77777777" w:rsidR="00AC0E8F" w:rsidRPr="00AC0E8F" w:rsidRDefault="00AC0E8F" w:rsidP="00826CD2">
      <w:pPr>
        <w:jc w:val="both"/>
        <w:rPr>
          <w:lang w:val="en-US"/>
        </w:rPr>
      </w:pPr>
      <w:r w:rsidRPr="00AC0E8F">
        <w:rPr>
          <w:lang w:val="en-US"/>
        </w:rPr>
        <w:t xml:space="preserve">PCA with Mean-Filling is the simple, direct relative. We just presented the mean rating given by all other viewers as if you had not rated the movie at all. It's quick and simple but has a downside— it assumes that you are just like everybody else, which is not the case most of the time, especially when it comes to niche products. </w:t>
      </w:r>
    </w:p>
    <w:p w14:paraId="1D95205B" w14:textId="304D9BBA" w:rsidR="005909F5" w:rsidRDefault="00AC0E8F" w:rsidP="00826CD2">
      <w:pPr>
        <w:jc w:val="both"/>
        <w:rPr>
          <w:lang w:val="en-US"/>
        </w:rPr>
      </w:pPr>
      <w:r w:rsidRPr="00AC0E8F">
        <w:rPr>
          <w:lang w:val="en-US"/>
        </w:rPr>
        <w:t>The complex, and sophisticated relative is PCA with MLE (Maximum Likelihood Estimation). It does not only average; it relies on statistical likelihood to give a more precise estimation of what a missing rating should be. It sounds wonderful in theory, but in reality, it consumes a lot of resources.</w:t>
      </w:r>
    </w:p>
    <w:p w14:paraId="2C5BFBAC" w14:textId="77777777" w:rsidR="00AC0E8F" w:rsidRPr="001875D6" w:rsidRDefault="00AC0E8F" w:rsidP="00826CD2">
      <w:pPr>
        <w:jc w:val="both"/>
        <w:rPr>
          <w:lang w:val="en-US"/>
        </w:rPr>
      </w:pPr>
    </w:p>
    <w:p w14:paraId="776BF2C8" w14:textId="77777777" w:rsidR="005909F5" w:rsidRPr="005909F5" w:rsidRDefault="005909F5" w:rsidP="00826CD2">
      <w:pPr>
        <w:jc w:val="both"/>
        <w:rPr>
          <w:b/>
          <w:bCs/>
          <w:lang w:val="en-US"/>
        </w:rPr>
      </w:pPr>
      <w:r w:rsidRPr="005909F5">
        <w:rPr>
          <w:b/>
          <w:bCs/>
          <w:lang w:val="en-US"/>
        </w:rPr>
        <w:t xml:space="preserve">Section 2: Constructing a Whole System </w:t>
      </w:r>
    </w:p>
    <w:p w14:paraId="6901903B" w14:textId="77777777" w:rsidR="00AC0E8F" w:rsidRPr="00AC0E8F" w:rsidRDefault="00AC0E8F" w:rsidP="00826CD2">
      <w:pPr>
        <w:jc w:val="both"/>
        <w:rPr>
          <w:lang w:val="en-US"/>
        </w:rPr>
      </w:pPr>
      <w:r w:rsidRPr="00AC0E8F">
        <w:rPr>
          <w:lang w:val="en-US"/>
        </w:rPr>
        <w:t xml:space="preserve">The Hybrid Method: We mixed up two conventional methods. Content-Based Filtering ("because you viewed this, you might be interested in that for they are alike") together with Collaborative Filtering ("individuals with the same taste as you also liked..."). This mixture is like having a very close friend knowing your likings and a librarian know what every book is about; it is already a good way of suggesting even to the one who is not at all acquainted with the subject the right book. </w:t>
      </w:r>
    </w:p>
    <w:p w14:paraId="20432F21" w14:textId="77777777" w:rsidR="00AC0E8F" w:rsidRDefault="00AC0E8F" w:rsidP="00826CD2">
      <w:pPr>
        <w:jc w:val="both"/>
        <w:rPr>
          <w:lang w:val="en-US"/>
        </w:rPr>
      </w:pPr>
      <w:r w:rsidRPr="00AC0E8F">
        <w:rPr>
          <w:lang w:val="en-US"/>
        </w:rPr>
        <w:t>Success Measurement: We resorted to MAE (Mean Absolute Error) and RMSE (Root Mean Squared Error), which are the quality measures of our systems, to support the common report cards. These values, in brief, illustrate the mean difference between our ratings predictions and the true ratings. Lower scores mean that we are doing better.</w:t>
      </w:r>
    </w:p>
    <w:p w14:paraId="11837BDC" w14:textId="77777777" w:rsidR="00AC0E8F" w:rsidRDefault="00AC0E8F" w:rsidP="00826CD2">
      <w:pPr>
        <w:jc w:val="both"/>
        <w:rPr>
          <w:lang w:val="en-US"/>
        </w:rPr>
      </w:pPr>
    </w:p>
    <w:p w14:paraId="586AB4DF" w14:textId="77777777" w:rsidR="00AC0E8F" w:rsidRDefault="00AC0E8F" w:rsidP="00826CD2">
      <w:pPr>
        <w:jc w:val="both"/>
        <w:rPr>
          <w:lang w:val="en-US"/>
        </w:rPr>
      </w:pPr>
    </w:p>
    <w:p w14:paraId="5C1AD2B0" w14:textId="77777777" w:rsidR="00AC0E8F" w:rsidRDefault="00AC0E8F" w:rsidP="00826CD2">
      <w:pPr>
        <w:jc w:val="both"/>
        <w:rPr>
          <w:lang w:val="en-US"/>
        </w:rPr>
      </w:pPr>
    </w:p>
    <w:p w14:paraId="18BF6689" w14:textId="77777777" w:rsidR="00AC0E8F" w:rsidRDefault="00AC0E8F" w:rsidP="00826CD2">
      <w:pPr>
        <w:jc w:val="both"/>
        <w:rPr>
          <w:lang w:val="en-US"/>
        </w:rPr>
      </w:pPr>
    </w:p>
    <w:p w14:paraId="3B96C686" w14:textId="77777777" w:rsidR="00AC0E8F" w:rsidRDefault="00AC0E8F" w:rsidP="00826CD2">
      <w:pPr>
        <w:jc w:val="both"/>
        <w:rPr>
          <w:lang w:val="en-US"/>
        </w:rPr>
      </w:pPr>
    </w:p>
    <w:p w14:paraId="2DB87A75" w14:textId="77777777" w:rsidR="00AC0E8F" w:rsidRDefault="00AC0E8F" w:rsidP="00826CD2">
      <w:pPr>
        <w:jc w:val="both"/>
        <w:rPr>
          <w:lang w:val="en-US"/>
        </w:rPr>
      </w:pPr>
    </w:p>
    <w:p w14:paraId="13A81C04" w14:textId="77777777" w:rsidR="00AC0E8F" w:rsidRDefault="00AC0E8F" w:rsidP="00826CD2">
      <w:pPr>
        <w:jc w:val="both"/>
        <w:rPr>
          <w:lang w:val="en-US"/>
        </w:rPr>
      </w:pPr>
    </w:p>
    <w:p w14:paraId="5B414E3D" w14:textId="77777777" w:rsidR="00AC0E8F" w:rsidRDefault="00AC0E8F" w:rsidP="00826CD2">
      <w:pPr>
        <w:jc w:val="both"/>
        <w:rPr>
          <w:lang w:val="en-US"/>
        </w:rPr>
      </w:pPr>
    </w:p>
    <w:p w14:paraId="6C60C13A" w14:textId="33478EE2" w:rsidR="005909F5" w:rsidRPr="005909F5" w:rsidRDefault="005909F5" w:rsidP="00826CD2">
      <w:pPr>
        <w:jc w:val="both"/>
        <w:rPr>
          <w:b/>
          <w:bCs/>
          <w:lang w:val="en-US"/>
        </w:rPr>
      </w:pPr>
      <w:r w:rsidRPr="005909F5">
        <w:rPr>
          <w:b/>
          <w:bCs/>
          <w:lang w:val="en-US"/>
        </w:rPr>
        <w:t xml:space="preserve">What We Actually Discovered (Our Findings) </w:t>
      </w:r>
    </w:p>
    <w:p w14:paraId="786EE5F6" w14:textId="77777777" w:rsidR="00AC0E8F" w:rsidRPr="00AC0E8F" w:rsidRDefault="00AC0E8F" w:rsidP="00826CD2">
      <w:pPr>
        <w:jc w:val="both"/>
        <w:rPr>
          <w:lang w:val="en-US"/>
        </w:rPr>
      </w:pPr>
      <w:r w:rsidRPr="00AC0E8F">
        <w:rPr>
          <w:lang w:val="en-US"/>
        </w:rPr>
        <w:t>-SVD was the clear winner among the algorithms tested. Without a doubt, it gave the most precise predictions by a very large margin. When the number of hidden patterns (latent factors) was set to 100, it had an unbelievably low error rate (MAE of 0.0059, RMSE of 0.012). Its capacity to interpret super sparse datasets where most of the data is missing was noteworthy.</w:t>
      </w:r>
    </w:p>
    <w:p w14:paraId="51791397" w14:textId="77777777" w:rsidR="00AC0E8F" w:rsidRPr="00AC0E8F" w:rsidRDefault="00AC0E8F" w:rsidP="00826CD2">
      <w:pPr>
        <w:jc w:val="both"/>
        <w:rPr>
          <w:lang w:val="en-US"/>
        </w:rPr>
      </w:pPr>
    </w:p>
    <w:p w14:paraId="2CF16033" w14:textId="77777777" w:rsidR="00AC0E8F" w:rsidRPr="00AC0E8F" w:rsidRDefault="00AC0E8F" w:rsidP="00826CD2">
      <w:pPr>
        <w:jc w:val="both"/>
        <w:rPr>
          <w:lang w:val="en-US"/>
        </w:rPr>
      </w:pPr>
      <w:r w:rsidRPr="00AC0E8F">
        <w:rPr>
          <w:lang w:val="en-US"/>
        </w:rPr>
        <w:t>-Mean-Filling PCA was... okay. It was fast and did not put much pressure on our computers, but its accuracy was very much lower (MAE: 0.0205, RMSE: 0.025). Its effectiveness was really poor when the data turned out to be too little. It could maybe be used for drawing quick and easy solutions, but for the more complicated tasks, it would not suffice.</w:t>
      </w:r>
    </w:p>
    <w:p w14:paraId="43043DEC" w14:textId="77777777" w:rsidR="00AC0E8F" w:rsidRPr="00AC0E8F" w:rsidRDefault="00AC0E8F" w:rsidP="00826CD2">
      <w:pPr>
        <w:jc w:val="both"/>
        <w:rPr>
          <w:lang w:val="en-US"/>
        </w:rPr>
      </w:pPr>
    </w:p>
    <w:p w14:paraId="14C865D2" w14:textId="77777777" w:rsidR="00AC0E8F" w:rsidRPr="00AC0E8F" w:rsidRDefault="00AC0E8F" w:rsidP="00826CD2">
      <w:pPr>
        <w:jc w:val="both"/>
        <w:rPr>
          <w:lang w:val="en-US"/>
        </w:rPr>
      </w:pPr>
      <w:r w:rsidRPr="00AC0E8F">
        <w:rPr>
          <w:lang w:val="en-US"/>
        </w:rPr>
        <w:t>-PCA with MLE was dissatisfactory. I know this one was unexpected for me. Even though the method was rather complex, it actually just quit and gave an average rating of 0.5, which is close to the mean for almost all cases. Moreover, it was pretty slow and took a lot of memory. Theoretical sophistication did not yield any practical results in this case - a perfect example of it.</w:t>
      </w:r>
    </w:p>
    <w:p w14:paraId="66F6F005" w14:textId="77777777" w:rsidR="00AC0E8F" w:rsidRPr="00AC0E8F" w:rsidRDefault="00AC0E8F" w:rsidP="00826CD2">
      <w:pPr>
        <w:jc w:val="both"/>
        <w:rPr>
          <w:lang w:val="en-US"/>
        </w:rPr>
      </w:pPr>
    </w:p>
    <w:p w14:paraId="2A62DBA4" w14:textId="77777777" w:rsidR="00AC0E8F" w:rsidRPr="00AC0E8F" w:rsidRDefault="00AC0E8F" w:rsidP="00826CD2">
      <w:pPr>
        <w:jc w:val="both"/>
        <w:rPr>
          <w:lang w:val="en-US"/>
        </w:rPr>
      </w:pPr>
      <w:r w:rsidRPr="00AC0E8F">
        <w:rPr>
          <w:lang w:val="en-US"/>
        </w:rPr>
        <w:t xml:space="preserve">The Hybrid Model was the winner for the real-world problems. The secret of our financial literacy recommender was fusion of several methods. The hybrid algorithm with a recommendation confidence score of </w:t>
      </w:r>
    </w:p>
    <w:p w14:paraId="2E75ABAE" w14:textId="2D90E4AB" w:rsidR="005909F5" w:rsidRDefault="00AC0E8F" w:rsidP="00826CD2">
      <w:pPr>
        <w:jc w:val="both"/>
        <w:rPr>
          <w:lang w:val="en-US"/>
        </w:rPr>
      </w:pPr>
      <w:r w:rsidRPr="00AC0E8F">
        <w:rPr>
          <w:lang w:val="en-US"/>
        </w:rPr>
        <w:t>0.678 had a huge advantage over the pure content-based score of 0.276. It turned out to be the most efficient countermeasure to the cold-start problem.</w:t>
      </w:r>
    </w:p>
    <w:p w14:paraId="2965B58D" w14:textId="3DF29B18" w:rsidR="005909F5" w:rsidRDefault="005909F5" w:rsidP="00826CD2">
      <w:pPr>
        <w:jc w:val="both"/>
        <w:rPr>
          <w:lang w:val="en-US"/>
        </w:rPr>
      </w:pPr>
    </w:p>
    <w:p w14:paraId="1F34BC64" w14:textId="637BE1EB" w:rsidR="005909F5" w:rsidRDefault="005909F5" w:rsidP="00826CD2">
      <w:pPr>
        <w:jc w:val="both"/>
        <w:rPr>
          <w:lang w:val="en-US"/>
        </w:rPr>
      </w:pPr>
      <w:r w:rsidRPr="005909F5">
        <w:rPr>
          <w:b/>
          <w:bCs/>
        </w:rPr>
        <w:t>Conclusions</w:t>
      </w:r>
    </w:p>
    <w:p w14:paraId="078C3B0F" w14:textId="77777777" w:rsidR="00AC0E8F" w:rsidRPr="00AC0E8F" w:rsidRDefault="00AC0E8F" w:rsidP="00826CD2">
      <w:pPr>
        <w:jc w:val="both"/>
        <w:rPr>
          <w:lang w:val="en-US"/>
        </w:rPr>
      </w:pPr>
      <w:r w:rsidRPr="00AC0E8F">
        <w:rPr>
          <w:lang w:val="en-US"/>
        </w:rPr>
        <w:t xml:space="preserve">In case of extreme and big jobs, go for SVD. If you are building something on the lines of a big streaming service, SVD would be the most suitable choice. It has the capability of handling sparse data with full ease and other than that it is also accurate and scalable. </w:t>
      </w:r>
    </w:p>
    <w:p w14:paraId="29C26C91" w14:textId="77777777" w:rsidR="00AC0E8F" w:rsidRPr="00AC0E8F" w:rsidRDefault="00AC0E8F" w:rsidP="00826CD2">
      <w:pPr>
        <w:jc w:val="both"/>
        <w:rPr>
          <w:lang w:val="en-US"/>
        </w:rPr>
      </w:pPr>
      <w:r w:rsidRPr="00AC0E8F">
        <w:rPr>
          <w:lang w:val="en-US"/>
        </w:rPr>
        <w:t xml:space="preserve">On the other </w:t>
      </w:r>
      <w:proofErr w:type="gramStart"/>
      <w:r w:rsidRPr="00AC0E8F">
        <w:rPr>
          <w:lang w:val="en-US"/>
        </w:rPr>
        <w:t>hand</w:t>
      </w:r>
      <w:proofErr w:type="gramEnd"/>
      <w:r w:rsidRPr="00AC0E8F">
        <w:rPr>
          <w:lang w:val="en-US"/>
        </w:rPr>
        <w:t xml:space="preserve"> PCA (Mean-Filling) is suitable for minor projects. If you have a smaller dataset that is dense or you need to create a quick prototype, then this is the fast and easy way to achieve it. Nevertheless, do not expect it to work for the big leagues.</w:t>
      </w:r>
    </w:p>
    <w:p w14:paraId="22CBC068" w14:textId="77777777" w:rsidR="00AC0E8F" w:rsidRPr="00AC0E8F" w:rsidRDefault="00AC0E8F" w:rsidP="00826CD2">
      <w:pPr>
        <w:jc w:val="both"/>
        <w:rPr>
          <w:lang w:val="en-US"/>
        </w:rPr>
      </w:pPr>
      <w:r w:rsidRPr="00AC0E8F">
        <w:rPr>
          <w:lang w:val="en-US"/>
        </w:rPr>
        <w:t xml:space="preserve">Do not mix PCA with MLE for recommendations. This combination simply didn’t cut it in our tests and is resource hungry in a way that is just not worth it. Here, the juice isn't worth the squeeze. </w:t>
      </w:r>
    </w:p>
    <w:p w14:paraId="7DA1256D" w14:textId="77777777" w:rsidR="00AC0E8F" w:rsidRPr="00AC0E8F" w:rsidRDefault="00AC0E8F" w:rsidP="00826CD2">
      <w:pPr>
        <w:jc w:val="both"/>
        <w:rPr>
          <w:lang w:val="en-US"/>
        </w:rPr>
      </w:pPr>
      <w:r w:rsidRPr="00AC0E8F">
        <w:rPr>
          <w:lang w:val="en-US"/>
        </w:rPr>
        <w:t xml:space="preserve"> </w:t>
      </w:r>
    </w:p>
    <w:p w14:paraId="2B0F85DF" w14:textId="77777777" w:rsidR="00AC0E8F" w:rsidRDefault="00AC0E8F" w:rsidP="00826CD2">
      <w:pPr>
        <w:jc w:val="both"/>
        <w:rPr>
          <w:lang w:val="en-US"/>
        </w:rPr>
      </w:pPr>
      <w:r w:rsidRPr="00AC0E8F">
        <w:rPr>
          <w:lang w:val="en-US"/>
        </w:rPr>
        <w:lastRenderedPageBreak/>
        <w:t>The most trustworthy alternative is a hybrid model. A hybrid method is the best choice for any application that gets new users frequently, like a new app or an online learning platform. It’s the most thorough and effective approach we could find.</w:t>
      </w:r>
    </w:p>
    <w:p w14:paraId="5E678D72" w14:textId="06C412BD" w:rsidR="005909F5" w:rsidRPr="001875D6" w:rsidRDefault="005909F5" w:rsidP="00826CD2">
      <w:pPr>
        <w:jc w:val="both"/>
        <w:rPr>
          <w:lang w:val="en-US"/>
        </w:rPr>
      </w:pPr>
      <w:r>
        <w:rPr>
          <w:lang w:val="en-US"/>
        </w:rPr>
        <w:t>-------------------------------------------------------------------------------------------------------------------------------</w:t>
      </w:r>
    </w:p>
    <w:p w14:paraId="3A98B55D" w14:textId="3F412D1F" w:rsidR="008F3F8E" w:rsidRPr="001875D6" w:rsidRDefault="008F3F8E" w:rsidP="00826CD2">
      <w:pPr>
        <w:jc w:val="both"/>
      </w:pPr>
    </w:p>
    <w:p w14:paraId="04A99C8D" w14:textId="77777777" w:rsidR="00AC0E8F" w:rsidRDefault="00AC0E8F" w:rsidP="00826CD2">
      <w:pPr>
        <w:jc w:val="both"/>
        <w:rPr>
          <w:b/>
          <w:bCs/>
        </w:rPr>
      </w:pPr>
    </w:p>
    <w:p w14:paraId="3EF6BF15" w14:textId="77777777" w:rsidR="00AC0E8F" w:rsidRDefault="00AC0E8F" w:rsidP="00826CD2">
      <w:pPr>
        <w:jc w:val="both"/>
        <w:rPr>
          <w:b/>
          <w:bCs/>
        </w:rPr>
      </w:pPr>
    </w:p>
    <w:p w14:paraId="0F727B1E" w14:textId="79E77169" w:rsidR="008F3F8E" w:rsidRPr="001875D6" w:rsidRDefault="008F3F8E" w:rsidP="00826CD2">
      <w:pPr>
        <w:jc w:val="both"/>
        <w:rPr>
          <w:b/>
          <w:bCs/>
        </w:rPr>
      </w:pPr>
      <w:r w:rsidRPr="001875D6">
        <w:rPr>
          <w:b/>
          <w:bCs/>
        </w:rPr>
        <w:t>SECTION 1: Dimensionality Reduction and Matrix Factorization (10%)</w:t>
      </w:r>
    </w:p>
    <w:p w14:paraId="35E9E891" w14:textId="4C536DC9" w:rsidR="008F3F8E" w:rsidRPr="001875D6" w:rsidRDefault="00665219" w:rsidP="00826CD2">
      <w:pPr>
        <w:jc w:val="both"/>
        <w:rPr>
          <w:b/>
          <w:bCs/>
          <w:rtl/>
        </w:rPr>
      </w:pPr>
      <w:r w:rsidRPr="001875D6">
        <w:rPr>
          <w:b/>
          <w:bCs/>
        </w:rPr>
        <w:t>3.1</w:t>
      </w:r>
      <w:r w:rsidR="008F3F8E" w:rsidRPr="001875D6">
        <w:rPr>
          <w:b/>
          <w:bCs/>
        </w:rPr>
        <w:t>. Data Requirements</w:t>
      </w:r>
    </w:p>
    <w:p w14:paraId="5FB20E4F" w14:textId="73EE8DBE" w:rsidR="00014FBC" w:rsidRPr="001875D6" w:rsidRDefault="00014FBC" w:rsidP="00826CD2">
      <w:pPr>
        <w:jc w:val="both"/>
        <w:rPr>
          <w:b/>
          <w:bCs/>
        </w:rPr>
      </w:pPr>
      <w:r w:rsidRPr="001875D6">
        <w:t>We used the same dataset from Assignment 1, which satisfies all the minimum requirements specified in the project guidelines. The dataset containing approximately 2.5 million ratings</w:t>
      </w:r>
      <w:r w:rsidR="00AB1427" w:rsidRPr="001875D6">
        <w:rPr>
          <w:rtl/>
        </w:rPr>
        <w:t>162</w:t>
      </w:r>
      <w:r w:rsidR="00AB1427" w:rsidRPr="001875D6">
        <w:t xml:space="preserve">,541users and 59,047 </w:t>
      </w:r>
      <w:proofErr w:type="gramStart"/>
      <w:r w:rsidR="00AB1427" w:rsidRPr="001875D6">
        <w:t>items .</w:t>
      </w:r>
      <w:proofErr w:type="gramEnd"/>
      <w:r w:rsidRPr="001875D6">
        <w:t xml:space="preserve"> from which 1.5 million ratings were selected for this project to ensure manageable computation while preserving data diversity</w:t>
      </w:r>
      <w:r w:rsidRPr="001875D6">
        <w:rPr>
          <w:b/>
          <w:bCs/>
        </w:rPr>
        <w:t>.</w:t>
      </w:r>
    </w:p>
    <w:p w14:paraId="4CDBD05A" w14:textId="77777777" w:rsidR="00014FBC" w:rsidRPr="001875D6" w:rsidRDefault="00014FBC" w:rsidP="00826CD2">
      <w:pPr>
        <w:jc w:val="both"/>
        <w:rPr>
          <w:b/>
          <w:bCs/>
        </w:rPr>
      </w:pPr>
      <w:r w:rsidRPr="001875D6">
        <w:rPr>
          <w:b/>
          <w:bCs/>
        </w:rPr>
        <w:t>Dataset Statistics</w:t>
      </w:r>
    </w:p>
    <w:p w14:paraId="4FFC219D" w14:textId="5B1FED94" w:rsidR="00DF7392" w:rsidRPr="001875D6" w:rsidRDefault="00DF7392" w:rsidP="00826CD2">
      <w:pPr>
        <w:jc w:val="both"/>
      </w:pPr>
      <w:r w:rsidRPr="001875D6">
        <w:t>•Number of unique users: 10,025</w:t>
      </w:r>
    </w:p>
    <w:p w14:paraId="16A275A1" w14:textId="77777777" w:rsidR="00DF7392" w:rsidRPr="001875D6" w:rsidRDefault="00DF7392" w:rsidP="00826CD2">
      <w:pPr>
        <w:jc w:val="both"/>
      </w:pPr>
      <w:r w:rsidRPr="001875D6">
        <w:t>• Number of unique items: 24,331</w:t>
      </w:r>
    </w:p>
    <w:p w14:paraId="7187630C" w14:textId="4FD8825C" w:rsidR="00DF7392" w:rsidRPr="001875D6" w:rsidRDefault="00DF7392" w:rsidP="00826CD2">
      <w:pPr>
        <w:jc w:val="both"/>
      </w:pPr>
      <w:r w:rsidRPr="001875D6">
        <w:t>•Total ratings utilized: 1,500,000</w:t>
      </w:r>
    </w:p>
    <w:p w14:paraId="71EFC116" w14:textId="77777777" w:rsidR="00DF7392" w:rsidRPr="001875D6" w:rsidRDefault="00DF7392" w:rsidP="00826CD2">
      <w:pPr>
        <w:jc w:val="both"/>
      </w:pPr>
      <w:r w:rsidRPr="001875D6">
        <w:t>• Ranking scale: 1–5</w:t>
      </w:r>
    </w:p>
    <w:p w14:paraId="6702F582" w14:textId="15CF6168" w:rsidR="00680199" w:rsidRPr="001875D6" w:rsidRDefault="00DF7392" w:rsidP="00826CD2">
      <w:pPr>
        <w:jc w:val="both"/>
      </w:pPr>
      <w:r w:rsidRPr="001875D6">
        <w:t>• Dataset sparsity: 99.385% characterized a very sparse user–item interaction matrix.</w:t>
      </w:r>
    </w:p>
    <w:p w14:paraId="25175B2B" w14:textId="77777777" w:rsidR="008D6120" w:rsidRPr="001875D6" w:rsidRDefault="008D6120" w:rsidP="00826CD2">
      <w:pPr>
        <w:jc w:val="both"/>
      </w:pPr>
    </w:p>
    <w:p w14:paraId="1FBDA5AF" w14:textId="77777777" w:rsidR="008D6120" w:rsidRPr="001875D6" w:rsidRDefault="008D6120" w:rsidP="00826CD2">
      <w:pPr>
        <w:jc w:val="both"/>
        <w:rPr>
          <w:b/>
          <w:bCs/>
        </w:rPr>
      </w:pPr>
      <w:r w:rsidRPr="001875D6">
        <w:rPr>
          <w:b/>
          <w:bCs/>
        </w:rPr>
        <w:t>1. Loading &amp; Sampling the Dataset</w:t>
      </w:r>
    </w:p>
    <w:p w14:paraId="4989E099" w14:textId="144E7FF7" w:rsidR="008D6120" w:rsidRDefault="008D6120" w:rsidP="00826CD2">
      <w:pPr>
        <w:jc w:val="both"/>
      </w:pPr>
      <w:r w:rsidRPr="001875D6">
        <w:t xml:space="preserve">The code first reads the ratings.csv data that takes the format of user-item interactions with fields </w:t>
      </w:r>
      <w:proofErr w:type="spellStart"/>
      <w:r w:rsidRPr="001875D6">
        <w:t>userId</w:t>
      </w:r>
      <w:proofErr w:type="spellEnd"/>
      <w:r w:rsidRPr="001875D6">
        <w:t xml:space="preserve">, </w:t>
      </w:r>
      <w:proofErr w:type="spellStart"/>
      <w:r w:rsidRPr="001875D6">
        <w:t>movieId</w:t>
      </w:r>
      <w:proofErr w:type="spellEnd"/>
      <w:r w:rsidRPr="001875D6">
        <w:t>, and rating. In order to make the computation feasible and retain the large data characteristics, the first 1,500,000 entries in the data are chosen at random as a subsample.</w:t>
      </w:r>
    </w:p>
    <w:p w14:paraId="228FF2B6" w14:textId="075EEAA4" w:rsidR="009D21BA" w:rsidRDefault="009D21BA" w:rsidP="00826CD2">
      <w:pPr>
        <w:jc w:val="both"/>
      </w:pPr>
    </w:p>
    <w:p w14:paraId="5F5C43BB" w14:textId="719F58F0" w:rsidR="009D21BA" w:rsidRDefault="009D21BA" w:rsidP="00826CD2">
      <w:pPr>
        <w:jc w:val="both"/>
      </w:pPr>
    </w:p>
    <w:p w14:paraId="0923E0A2" w14:textId="77777777" w:rsidR="009D21BA" w:rsidRPr="001875D6" w:rsidRDefault="009D21BA" w:rsidP="00826CD2">
      <w:pPr>
        <w:jc w:val="both"/>
      </w:pPr>
    </w:p>
    <w:p w14:paraId="497A25FF" w14:textId="77777777" w:rsidR="008D6120" w:rsidRPr="001875D6" w:rsidRDefault="008D6120" w:rsidP="00826CD2">
      <w:pPr>
        <w:jc w:val="both"/>
      </w:pPr>
    </w:p>
    <w:p w14:paraId="0C3260C0" w14:textId="74A99C9C" w:rsidR="008D6120" w:rsidRDefault="008D6120" w:rsidP="00826CD2">
      <w:pPr>
        <w:jc w:val="both"/>
        <w:rPr>
          <w:b/>
          <w:bCs/>
        </w:rPr>
      </w:pPr>
      <w:r w:rsidRPr="001875D6">
        <w:rPr>
          <w:b/>
          <w:bCs/>
        </w:rPr>
        <w:t>2. Computing Basic Dataset Statistics</w:t>
      </w:r>
    </w:p>
    <w:p w14:paraId="29EA15AE" w14:textId="77777777" w:rsidR="009D21BA" w:rsidRPr="001875D6" w:rsidRDefault="009D21BA" w:rsidP="00826CD2">
      <w:pPr>
        <w:jc w:val="both"/>
        <w:rPr>
          <w:b/>
          <w:bCs/>
        </w:rPr>
      </w:pPr>
    </w:p>
    <w:p w14:paraId="0880B59B" w14:textId="4587CCA2" w:rsidR="008D6120" w:rsidRPr="001875D6" w:rsidRDefault="008D6120" w:rsidP="00826CD2">
      <w:pPr>
        <w:jc w:val="both"/>
      </w:pPr>
      <w:r w:rsidRPr="001875D6">
        <w:t>Afterwards, the code calculates and prints the following important statistics for the sampled data:</w:t>
      </w:r>
    </w:p>
    <w:p w14:paraId="07F2FF44" w14:textId="05C23427" w:rsidR="008D6120" w:rsidRPr="001875D6" w:rsidRDefault="008D6120" w:rsidP="00826CD2">
      <w:pPr>
        <w:jc w:val="both"/>
      </w:pPr>
      <w:r w:rsidRPr="001875D6">
        <w:lastRenderedPageBreak/>
        <w:t>Number of Unique Users</w:t>
      </w:r>
    </w:p>
    <w:p w14:paraId="3F942700" w14:textId="065772B8" w:rsidR="008D6120" w:rsidRPr="001875D6" w:rsidRDefault="008D6120" w:rsidP="00826CD2">
      <w:pPr>
        <w:jc w:val="both"/>
      </w:pPr>
      <w:r w:rsidRPr="001875D6">
        <w:t>The number of distinct films (items)</w:t>
      </w:r>
    </w:p>
    <w:p w14:paraId="3C98B8DD" w14:textId="63D8B94F" w:rsidR="008D6120" w:rsidRPr="001875D6" w:rsidRDefault="008D6120" w:rsidP="00826CD2">
      <w:pPr>
        <w:jc w:val="both"/>
      </w:pPr>
      <w:r w:rsidRPr="001875D6">
        <w:t>The total number of reviews (1,500,000)</w:t>
      </w:r>
    </w:p>
    <w:p w14:paraId="0D532A24" w14:textId="77777777" w:rsidR="0045752E" w:rsidRPr="001875D6" w:rsidRDefault="0045752E" w:rsidP="00826CD2">
      <w:pPr>
        <w:jc w:val="both"/>
      </w:pPr>
    </w:p>
    <w:p w14:paraId="49F8CC87" w14:textId="77777777" w:rsidR="008D6120" w:rsidRPr="001875D6" w:rsidRDefault="008D6120" w:rsidP="00826CD2">
      <w:pPr>
        <w:jc w:val="both"/>
      </w:pPr>
      <w:r w:rsidRPr="001875D6">
        <w:t>Such figures demonstrate the enormous scale of the user-item rating matrix and its sparsity, where the number of interactions is just a tiny fraction of the number of all possible interactions.</w:t>
      </w:r>
    </w:p>
    <w:p w14:paraId="079431E8" w14:textId="77777777" w:rsidR="0045752E" w:rsidRPr="001875D6" w:rsidRDefault="0045752E" w:rsidP="00826CD2">
      <w:pPr>
        <w:jc w:val="both"/>
      </w:pPr>
    </w:p>
    <w:p w14:paraId="71F873E1" w14:textId="77777777" w:rsidR="0045752E" w:rsidRPr="001875D6" w:rsidRDefault="0045752E" w:rsidP="00826CD2">
      <w:pPr>
        <w:jc w:val="both"/>
      </w:pPr>
    </w:p>
    <w:p w14:paraId="1D197A3C" w14:textId="63AB8CCC" w:rsidR="0045752E" w:rsidRPr="001875D6" w:rsidRDefault="0045752E" w:rsidP="00826CD2">
      <w:pPr>
        <w:jc w:val="both"/>
      </w:pPr>
    </w:p>
    <w:p w14:paraId="5820884D" w14:textId="3E0F3CB8" w:rsidR="0045752E" w:rsidRPr="001875D6" w:rsidRDefault="0045752E" w:rsidP="00826CD2">
      <w:pPr>
        <w:jc w:val="both"/>
        <w:rPr>
          <w:b/>
          <w:bCs/>
        </w:rPr>
      </w:pPr>
      <w:r w:rsidRPr="001875D6">
        <w:rPr>
          <w:b/>
          <w:bCs/>
        </w:rPr>
        <w:t xml:space="preserve">Average rating for </w:t>
      </w:r>
      <w:proofErr w:type="gramStart"/>
      <w:r w:rsidRPr="001875D6">
        <w:rPr>
          <w:b/>
          <w:bCs/>
        </w:rPr>
        <w:t>items :</w:t>
      </w:r>
      <w:proofErr w:type="gramEnd"/>
    </w:p>
    <w:p w14:paraId="01075790" w14:textId="55C6CFFF" w:rsidR="0045752E" w:rsidRPr="001875D6" w:rsidRDefault="0045752E" w:rsidP="00826CD2">
      <w:pPr>
        <w:jc w:val="both"/>
      </w:pPr>
      <w:r w:rsidRPr="001875D6">
        <w:rPr>
          <w:noProof/>
          <w:lang w:val="en-US"/>
        </w:rPr>
        <w:drawing>
          <wp:inline distT="0" distB="0" distL="0" distR="0" wp14:anchorId="5AFD5325" wp14:editId="3AE63A6D">
            <wp:extent cx="5731510" cy="3411220"/>
            <wp:effectExtent l="0" t="0" r="2540" b="0"/>
            <wp:docPr id="174397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79410" name="Picture 17439794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11220"/>
                    </a:xfrm>
                    <a:prstGeom prst="rect">
                      <a:avLst/>
                    </a:prstGeom>
                  </pic:spPr>
                </pic:pic>
              </a:graphicData>
            </a:graphic>
          </wp:inline>
        </w:drawing>
      </w:r>
    </w:p>
    <w:p w14:paraId="68CB3381" w14:textId="77777777" w:rsidR="008D6120" w:rsidRPr="001875D6" w:rsidRDefault="008D6120" w:rsidP="00826CD2">
      <w:pPr>
        <w:jc w:val="both"/>
      </w:pPr>
    </w:p>
    <w:p w14:paraId="5683BB3F" w14:textId="47F91C9A" w:rsidR="008D6120" w:rsidRPr="001875D6" w:rsidRDefault="008D6120" w:rsidP="00826CD2">
      <w:pPr>
        <w:jc w:val="both"/>
        <w:rPr>
          <w:b/>
          <w:bCs/>
        </w:rPr>
      </w:pPr>
      <w:r w:rsidRPr="001875D6">
        <w:rPr>
          <w:b/>
          <w:bCs/>
        </w:rPr>
        <w:t>3. Counting Ratings per User</w:t>
      </w:r>
    </w:p>
    <w:p w14:paraId="49A2CF2B" w14:textId="7F962FC9" w:rsidR="0045752E" w:rsidRPr="001875D6" w:rsidRDefault="008D6120" w:rsidP="00826CD2">
      <w:pPr>
        <w:jc w:val="both"/>
      </w:pPr>
      <w:r w:rsidRPr="001875D6">
        <w:t xml:space="preserve">Next, the code explicitly creates a dictionary that calculates the number of ratings each person has contributed. This is achieved by the use of an explicit loop as opposed to the use of pandas functions. </w:t>
      </w:r>
    </w:p>
    <w:p w14:paraId="58F95672" w14:textId="77777777" w:rsidR="0008035E" w:rsidRPr="001875D6" w:rsidRDefault="0008035E" w:rsidP="00826CD2">
      <w:pPr>
        <w:jc w:val="both"/>
      </w:pPr>
    </w:p>
    <w:p w14:paraId="42B4D580" w14:textId="77777777" w:rsidR="0045752E" w:rsidRPr="001875D6" w:rsidRDefault="0045752E" w:rsidP="00826CD2">
      <w:pPr>
        <w:jc w:val="both"/>
      </w:pPr>
    </w:p>
    <w:p w14:paraId="01154F36" w14:textId="77777777" w:rsidR="0045752E" w:rsidRPr="001875D6" w:rsidRDefault="0045752E" w:rsidP="00826CD2">
      <w:pPr>
        <w:jc w:val="both"/>
      </w:pPr>
    </w:p>
    <w:p w14:paraId="7EB38748" w14:textId="77777777" w:rsidR="0045752E" w:rsidRPr="001875D6" w:rsidRDefault="0045752E" w:rsidP="00826CD2">
      <w:pPr>
        <w:jc w:val="both"/>
      </w:pPr>
    </w:p>
    <w:p w14:paraId="3B6FC02F" w14:textId="5C68F718" w:rsidR="0045752E" w:rsidRPr="001875D6" w:rsidRDefault="008D6120" w:rsidP="00826CD2">
      <w:pPr>
        <w:jc w:val="both"/>
        <w:rPr>
          <w:b/>
          <w:bCs/>
        </w:rPr>
      </w:pPr>
      <w:r w:rsidRPr="001875D6">
        <w:rPr>
          <w:b/>
          <w:bCs/>
        </w:rPr>
        <w:t xml:space="preserve">4. Sorting Users </w:t>
      </w:r>
      <w:proofErr w:type="gramStart"/>
      <w:r w:rsidRPr="001875D6">
        <w:rPr>
          <w:b/>
          <w:bCs/>
        </w:rPr>
        <w:t>By</w:t>
      </w:r>
      <w:proofErr w:type="gramEnd"/>
      <w:r w:rsidRPr="001875D6">
        <w:rPr>
          <w:b/>
          <w:bCs/>
        </w:rPr>
        <w:t xml:space="preserve"> Activity Level </w:t>
      </w:r>
    </w:p>
    <w:p w14:paraId="0C44A688" w14:textId="7CFF4759" w:rsidR="008D6120" w:rsidRPr="001875D6" w:rsidRDefault="008D6120" w:rsidP="00826CD2">
      <w:pPr>
        <w:jc w:val="both"/>
      </w:pPr>
      <w:r w:rsidRPr="001875D6">
        <w:lastRenderedPageBreak/>
        <w:t xml:space="preserve">The user-rating counts are transformed into a list and sorted from least active users to most active users through a bubble sort algorithm. The sorted outcome, including the parameters </w:t>
      </w:r>
      <w:proofErr w:type="spellStart"/>
      <w:r w:rsidRPr="001875D6">
        <w:t>userId</w:t>
      </w:r>
      <w:proofErr w:type="spellEnd"/>
      <w:r w:rsidRPr="001875D6">
        <w:t xml:space="preserve"> and </w:t>
      </w:r>
      <w:proofErr w:type="spellStart"/>
      <w:r w:rsidRPr="001875D6">
        <w:t>rating_count</w:t>
      </w:r>
      <w:proofErr w:type="spellEnd"/>
      <w:r w:rsidRPr="001875D6">
        <w:t xml:space="preserve">, stores in a CSV file </w:t>
      </w:r>
      <w:proofErr w:type="spellStart"/>
      <w:r w:rsidRPr="001875D6">
        <w:t>labeled</w:t>
      </w:r>
      <w:proofErr w:type="spellEnd"/>
      <w:r w:rsidRPr="001875D6">
        <w:t xml:space="preserve"> user_rating_counts.csv. “This sorted view shows clearly the long tail distribution of ratings activity, which indicates that a large proportion of users rate very few products, while a small proportion rate a large number of products.”</w:t>
      </w:r>
    </w:p>
    <w:p w14:paraId="004361E0" w14:textId="686127E7" w:rsidR="0045752E" w:rsidRPr="001875D6" w:rsidRDefault="0045752E" w:rsidP="00826CD2">
      <w:pPr>
        <w:jc w:val="both"/>
      </w:pPr>
      <w:r w:rsidRPr="001875D6">
        <w:rPr>
          <w:noProof/>
          <w:lang w:val="en-US"/>
        </w:rPr>
        <w:drawing>
          <wp:anchor distT="0" distB="0" distL="114300" distR="114300" simplePos="0" relativeHeight="251665408" behindDoc="0" locked="0" layoutInCell="1" allowOverlap="1" wp14:anchorId="75F20E23" wp14:editId="4859DFA9">
            <wp:simplePos x="0" y="0"/>
            <wp:positionH relativeFrom="column">
              <wp:posOffset>-339432</wp:posOffset>
            </wp:positionH>
            <wp:positionV relativeFrom="paragraph">
              <wp:posOffset>189181</wp:posOffset>
            </wp:positionV>
            <wp:extent cx="5731510" cy="3320415"/>
            <wp:effectExtent l="0" t="0" r="2540" b="0"/>
            <wp:wrapThrough wrapText="bothSides">
              <wp:wrapPolygon edited="0">
                <wp:start x="0" y="0"/>
                <wp:lineTo x="0" y="21439"/>
                <wp:lineTo x="21538" y="21439"/>
                <wp:lineTo x="21538" y="0"/>
                <wp:lineTo x="0" y="0"/>
              </wp:wrapPolygon>
            </wp:wrapThrough>
            <wp:docPr id="242762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62857" name="Picture 2427628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20415"/>
                    </a:xfrm>
                    <a:prstGeom prst="rect">
                      <a:avLst/>
                    </a:prstGeom>
                  </pic:spPr>
                </pic:pic>
              </a:graphicData>
            </a:graphic>
          </wp:anchor>
        </w:drawing>
      </w:r>
    </w:p>
    <w:p w14:paraId="28879D2D" w14:textId="7AC632CA" w:rsidR="0045752E" w:rsidRPr="001875D6" w:rsidRDefault="0045752E" w:rsidP="00826CD2">
      <w:pPr>
        <w:jc w:val="both"/>
      </w:pPr>
    </w:p>
    <w:p w14:paraId="6C5C74AB" w14:textId="77777777" w:rsidR="0045752E" w:rsidRPr="001875D6" w:rsidRDefault="0045752E" w:rsidP="00826CD2">
      <w:pPr>
        <w:jc w:val="both"/>
      </w:pPr>
    </w:p>
    <w:p w14:paraId="1683F13F" w14:textId="77777777" w:rsidR="0045752E" w:rsidRPr="001875D6" w:rsidRDefault="0045752E" w:rsidP="00826CD2">
      <w:pPr>
        <w:jc w:val="both"/>
      </w:pPr>
    </w:p>
    <w:p w14:paraId="1AF163D2" w14:textId="4E71B508" w:rsidR="008D6120" w:rsidRPr="001875D6" w:rsidRDefault="008D6120" w:rsidP="00826CD2">
      <w:pPr>
        <w:jc w:val="both"/>
        <w:rPr>
          <w:b/>
          <w:bCs/>
        </w:rPr>
      </w:pPr>
      <w:r w:rsidRPr="001875D6">
        <w:rPr>
          <w:b/>
          <w:bCs/>
        </w:rPr>
        <w:t>5. Choosing Three Representative Users (U1, U2, U3</w:t>
      </w:r>
      <w:r w:rsidR="0045752E" w:rsidRPr="001875D6">
        <w:rPr>
          <w:b/>
          <w:bCs/>
        </w:rPr>
        <w:t>)</w:t>
      </w:r>
    </w:p>
    <w:p w14:paraId="50A87376" w14:textId="01737FA0" w:rsidR="008D6120" w:rsidRPr="001875D6" w:rsidRDefault="008D6120" w:rsidP="00826CD2">
      <w:pPr>
        <w:jc w:val="both"/>
      </w:pPr>
      <w:r w:rsidRPr="001875D6">
        <w:t>The sorted csv file is again loaded, and the code traverses through the users from least active to the most. For each user, it computes the percentage contribution of user ratings to the overall data based on the formula:</w:t>
      </w:r>
    </w:p>
    <w:p w14:paraId="0B9C83E0" w14:textId="46F3C8A9" w:rsidR="008D6120" w:rsidRPr="001875D6" w:rsidRDefault="008D6120" w:rsidP="00826CD2">
      <w:pPr>
        <w:jc w:val="both"/>
      </w:pPr>
      <w:r w:rsidRPr="001875D6">
        <w:t>Percentage= User Rating Count / 1,500,000 ​×100</w:t>
      </w:r>
    </w:p>
    <w:p w14:paraId="08033AD8" w14:textId="77777777" w:rsidR="0008035E" w:rsidRPr="001875D6" w:rsidRDefault="0008035E" w:rsidP="00826CD2">
      <w:pPr>
        <w:jc w:val="both"/>
      </w:pPr>
    </w:p>
    <w:p w14:paraId="3EB422A1" w14:textId="7EF53553" w:rsidR="008D6120" w:rsidRPr="001875D6" w:rsidRDefault="008D6120" w:rsidP="00826CD2">
      <w:pPr>
        <w:jc w:val="both"/>
      </w:pPr>
      <w:r w:rsidRPr="001875D6">
        <w:t>According to this percentage, three representative users are selected:</w:t>
      </w:r>
    </w:p>
    <w:p w14:paraId="0A91B32D" w14:textId="200BAE96" w:rsidR="008D6120" w:rsidRPr="001875D6" w:rsidRDefault="008D6120" w:rsidP="00826CD2">
      <w:pPr>
        <w:jc w:val="both"/>
      </w:pPr>
      <w:r w:rsidRPr="001875D6">
        <w:t>U1 (Cold user): ≤ 2% total ratings</w:t>
      </w:r>
    </w:p>
    <w:p w14:paraId="3D58964B" w14:textId="7B3566A9" w:rsidR="008D6120" w:rsidRPr="001875D6" w:rsidRDefault="008D6120" w:rsidP="00826CD2">
      <w:pPr>
        <w:jc w:val="both"/>
      </w:pPr>
      <w:r w:rsidRPr="001875D6">
        <w:t>U2 (Medium activity user): &gt; 2% and ≤ 5%</w:t>
      </w:r>
    </w:p>
    <w:p w14:paraId="0A8A855B" w14:textId="77777777" w:rsidR="008D6120" w:rsidRPr="001875D6" w:rsidRDefault="008D6120" w:rsidP="00826CD2">
      <w:pPr>
        <w:jc w:val="both"/>
      </w:pPr>
      <w:r w:rsidRPr="001875D6">
        <w:t>U3 (High activity user): &gt; 5% &amp; &lt;= 10%</w:t>
      </w:r>
    </w:p>
    <w:p w14:paraId="7F2A99D2" w14:textId="77777777" w:rsidR="008D6120" w:rsidRPr="001875D6" w:rsidRDefault="008D6120" w:rsidP="00826CD2">
      <w:pPr>
        <w:jc w:val="both"/>
      </w:pPr>
    </w:p>
    <w:p w14:paraId="6D7D06CE" w14:textId="77777777" w:rsidR="0008035E" w:rsidRPr="001875D6" w:rsidRDefault="0008035E" w:rsidP="00826CD2">
      <w:pPr>
        <w:jc w:val="both"/>
      </w:pPr>
    </w:p>
    <w:p w14:paraId="384ED162" w14:textId="77777777" w:rsidR="0008035E" w:rsidRPr="001875D6" w:rsidRDefault="0008035E" w:rsidP="00826CD2">
      <w:pPr>
        <w:jc w:val="both"/>
      </w:pPr>
    </w:p>
    <w:p w14:paraId="5DD7B36A" w14:textId="77777777" w:rsidR="0008035E" w:rsidRPr="001875D6" w:rsidRDefault="0008035E" w:rsidP="00826CD2">
      <w:pPr>
        <w:jc w:val="both"/>
      </w:pPr>
    </w:p>
    <w:p w14:paraId="03E38A87" w14:textId="28E25092" w:rsidR="008D6120" w:rsidRPr="001875D6" w:rsidRDefault="008D6120" w:rsidP="00826CD2">
      <w:pPr>
        <w:jc w:val="both"/>
      </w:pPr>
      <w:r w:rsidRPr="001875D6">
        <w:lastRenderedPageBreak/>
        <w:t>Once these three users have been identified, then their user IDs along with precise contribution percentages will be printed. They represent cases whose activity levels will be tested while making recommendations.</w:t>
      </w:r>
    </w:p>
    <w:p w14:paraId="7920F9D6" w14:textId="77777777" w:rsidR="0008035E" w:rsidRPr="001875D6" w:rsidRDefault="0008035E" w:rsidP="00826CD2">
      <w:pPr>
        <w:jc w:val="both"/>
      </w:pPr>
    </w:p>
    <w:p w14:paraId="5A7BA9E9" w14:textId="463B31AA" w:rsidR="008D6120" w:rsidRPr="001875D6" w:rsidRDefault="008D6120" w:rsidP="00826CD2">
      <w:pPr>
        <w:jc w:val="both"/>
        <w:rPr>
          <w:b/>
          <w:bCs/>
        </w:rPr>
      </w:pPr>
      <w:r w:rsidRPr="001875D6">
        <w:rPr>
          <w:b/>
          <w:bCs/>
        </w:rPr>
        <w:t>Interpretation of the Pie Charts</w:t>
      </w:r>
    </w:p>
    <w:p w14:paraId="55322729" w14:textId="77777777" w:rsidR="008D6120" w:rsidRPr="001875D6" w:rsidRDefault="008D6120" w:rsidP="00826CD2">
      <w:pPr>
        <w:jc w:val="both"/>
      </w:pPr>
      <w:r w:rsidRPr="001875D6">
        <w:t xml:space="preserve">The pie charts representing the distribution of the number of users classified by activity level and the number of items classified by popularity level have been dominated by a single </w:t>
      </w:r>
      <w:proofErr w:type="spellStart"/>
      <w:r w:rsidRPr="001875D6">
        <w:t>color</w:t>
      </w:r>
      <w:proofErr w:type="spellEnd"/>
      <w:r w:rsidRPr="001875D6">
        <w:t>, which represents nearly 100% for the categories of Cold Users and Low Popularity Items. This does not symbolically indicate some error in coding but depicts the highly skewed nature of the MovieLens dataset.</w:t>
      </w:r>
    </w:p>
    <w:p w14:paraId="00152FBB" w14:textId="77777777" w:rsidR="008D6120" w:rsidRPr="001875D6" w:rsidRDefault="008D6120" w:rsidP="00826CD2">
      <w:pPr>
        <w:jc w:val="both"/>
      </w:pPr>
    </w:p>
    <w:p w14:paraId="4B8734BD" w14:textId="7124B97A" w:rsidR="008D6120" w:rsidRPr="001875D6" w:rsidRDefault="008D6120" w:rsidP="00826CD2">
      <w:pPr>
        <w:jc w:val="both"/>
        <w:rPr>
          <w:b/>
          <w:bCs/>
        </w:rPr>
      </w:pPr>
      <w:r w:rsidRPr="001875D6">
        <w:rPr>
          <w:b/>
          <w:bCs/>
        </w:rPr>
        <w:t xml:space="preserve">Based on the </w:t>
      </w:r>
      <w:proofErr w:type="spellStart"/>
      <w:r w:rsidRPr="001875D6">
        <w:rPr>
          <w:b/>
          <w:bCs/>
        </w:rPr>
        <w:t>analyzed</w:t>
      </w:r>
      <w:proofErr w:type="spellEnd"/>
      <w:r w:rsidRPr="001875D6">
        <w:rPr>
          <w:b/>
          <w:bCs/>
        </w:rPr>
        <w:t xml:space="preserve"> subsample of 1.5 million ratings:</w:t>
      </w:r>
    </w:p>
    <w:p w14:paraId="7F347B29" w14:textId="28EC6758" w:rsidR="008D6120" w:rsidRPr="001875D6" w:rsidRDefault="008D6120" w:rsidP="00826CD2">
      <w:pPr>
        <w:jc w:val="both"/>
      </w:pPr>
      <w:r w:rsidRPr="001875D6">
        <w:t>Users who are cold (contribute ≤ 2% of total ratings) account for 99.9% of users.</w:t>
      </w:r>
    </w:p>
    <w:p w14:paraId="2D35ECDE" w14:textId="40580D17" w:rsidR="008D6120" w:rsidRPr="001875D6" w:rsidRDefault="008D6120" w:rsidP="00826CD2">
      <w:pPr>
        <w:jc w:val="both"/>
      </w:pPr>
      <w:r w:rsidRPr="001875D6">
        <w:t>In fact, medium activity level users (between 2% and 5%) and high activity level users (above 10%) are very rare, and in many cases, these groups consist of fewer than 0.1% of all users.</w:t>
      </w:r>
    </w:p>
    <w:p w14:paraId="01DAACEE" w14:textId="77777777" w:rsidR="0008035E" w:rsidRPr="001875D6" w:rsidRDefault="0008035E" w:rsidP="00826CD2">
      <w:pPr>
        <w:jc w:val="both"/>
        <w:rPr>
          <w:b/>
          <w:bCs/>
        </w:rPr>
      </w:pPr>
    </w:p>
    <w:p w14:paraId="32A80475" w14:textId="3633F214" w:rsidR="008D6120" w:rsidRPr="001875D6" w:rsidRDefault="008D6120" w:rsidP="00826CD2">
      <w:pPr>
        <w:jc w:val="both"/>
        <w:rPr>
          <w:b/>
          <w:bCs/>
        </w:rPr>
      </w:pPr>
      <w:r w:rsidRPr="001875D6">
        <w:rPr>
          <w:b/>
          <w:bCs/>
        </w:rPr>
        <w:t>A similar pattern is observed for items:</w:t>
      </w:r>
    </w:p>
    <w:p w14:paraId="75FD5EA2" w14:textId="7AC6E7D0" w:rsidR="008D6120" w:rsidRPr="001875D6" w:rsidRDefault="008D6120" w:rsidP="00826CD2">
      <w:pPr>
        <w:jc w:val="both"/>
      </w:pPr>
      <w:r w:rsidRPr="001875D6">
        <w:t>Items with lower popularity (receiving ≤ 2% total ratings) account for almost 99.9% of the films.</w:t>
      </w:r>
      <w:r w:rsidR="0008035E" w:rsidRPr="001875D6">
        <w:t xml:space="preserve"> </w:t>
      </w:r>
      <w:r w:rsidRPr="001875D6">
        <w:t>Items with medium or high popularity are very rare because there are just a few popular movies that account for most ratings.</w:t>
      </w:r>
    </w:p>
    <w:p w14:paraId="0A9C3E65" w14:textId="14246BB5" w:rsidR="008D6120" w:rsidRPr="001875D6" w:rsidRDefault="008D6120" w:rsidP="00826CD2">
      <w:pPr>
        <w:jc w:val="both"/>
      </w:pPr>
      <w:r w:rsidRPr="001875D6">
        <w:t>In pie charts, if there is such dominance by one category, its slice almost fills the entire circle. The slices for the other categories represent such small percentages (for example, less than 0.01%) that they are effectively invisible. Thirdly, with auto percent values (</w:t>
      </w:r>
      <w:proofErr w:type="spellStart"/>
      <w:r w:rsidRPr="001875D6">
        <w:t>autopct</w:t>
      </w:r>
      <w:proofErr w:type="spellEnd"/>
      <w:r w:rsidRPr="001875D6">
        <w:t>=’%1.1f%%’), very small slices have their labels removed to further emphasize that there is dominance by one category.</w:t>
      </w:r>
    </w:p>
    <w:p w14:paraId="097A4BDC" w14:textId="77777777" w:rsidR="008D6120" w:rsidRPr="001875D6" w:rsidRDefault="008D6120" w:rsidP="00826CD2">
      <w:pPr>
        <w:jc w:val="both"/>
      </w:pPr>
    </w:p>
    <w:p w14:paraId="74A977FF" w14:textId="77777777" w:rsidR="008D6120" w:rsidRPr="001875D6" w:rsidRDefault="008D6120" w:rsidP="00826CD2">
      <w:pPr>
        <w:jc w:val="both"/>
        <w:rPr>
          <w:b/>
          <w:bCs/>
          <w:lang w:bidi="ar-EG"/>
        </w:rPr>
      </w:pPr>
    </w:p>
    <w:p w14:paraId="33F7B35E" w14:textId="77777777" w:rsidR="0008035E" w:rsidRPr="001875D6" w:rsidRDefault="0008035E" w:rsidP="00826CD2">
      <w:pPr>
        <w:jc w:val="both"/>
        <w:rPr>
          <w:b/>
          <w:bCs/>
        </w:rPr>
      </w:pPr>
    </w:p>
    <w:p w14:paraId="292FC697" w14:textId="77777777" w:rsidR="0008035E" w:rsidRPr="001875D6" w:rsidRDefault="0008035E" w:rsidP="00826CD2">
      <w:pPr>
        <w:jc w:val="both"/>
        <w:rPr>
          <w:b/>
          <w:bCs/>
        </w:rPr>
      </w:pPr>
    </w:p>
    <w:p w14:paraId="1E43067D" w14:textId="77777777" w:rsidR="0008035E" w:rsidRPr="001875D6" w:rsidRDefault="0008035E" w:rsidP="00826CD2">
      <w:pPr>
        <w:jc w:val="both"/>
        <w:rPr>
          <w:b/>
          <w:bCs/>
        </w:rPr>
      </w:pPr>
    </w:p>
    <w:p w14:paraId="5C20326A" w14:textId="77777777" w:rsidR="0008035E" w:rsidRPr="001875D6" w:rsidRDefault="0008035E" w:rsidP="00826CD2">
      <w:pPr>
        <w:jc w:val="both"/>
        <w:rPr>
          <w:b/>
          <w:bCs/>
        </w:rPr>
      </w:pPr>
    </w:p>
    <w:p w14:paraId="22A63EDB" w14:textId="77777777" w:rsidR="0008035E" w:rsidRPr="001875D6" w:rsidRDefault="0008035E" w:rsidP="00826CD2">
      <w:pPr>
        <w:jc w:val="both"/>
        <w:rPr>
          <w:b/>
          <w:bCs/>
        </w:rPr>
      </w:pPr>
    </w:p>
    <w:p w14:paraId="730057A1" w14:textId="311868D2" w:rsidR="0008035E" w:rsidRPr="001875D6" w:rsidRDefault="0008035E" w:rsidP="00826CD2">
      <w:pPr>
        <w:jc w:val="both"/>
        <w:rPr>
          <w:b/>
          <w:bCs/>
        </w:rPr>
      </w:pPr>
    </w:p>
    <w:p w14:paraId="107A187C" w14:textId="77777777" w:rsidR="00646EBD" w:rsidRPr="001875D6" w:rsidRDefault="00646EBD" w:rsidP="00826CD2">
      <w:pPr>
        <w:jc w:val="both"/>
        <w:rPr>
          <w:b/>
          <w:bCs/>
        </w:rPr>
      </w:pPr>
    </w:p>
    <w:p w14:paraId="700B59CD" w14:textId="77777777" w:rsidR="0008035E" w:rsidRPr="001875D6" w:rsidRDefault="0008035E" w:rsidP="00826CD2">
      <w:pPr>
        <w:jc w:val="both"/>
        <w:rPr>
          <w:b/>
          <w:bCs/>
        </w:rPr>
      </w:pPr>
    </w:p>
    <w:p w14:paraId="33E026AC" w14:textId="77777777" w:rsidR="0008035E" w:rsidRPr="001875D6" w:rsidRDefault="0008035E" w:rsidP="00826CD2">
      <w:pPr>
        <w:jc w:val="both"/>
        <w:rPr>
          <w:b/>
          <w:bCs/>
        </w:rPr>
      </w:pPr>
    </w:p>
    <w:p w14:paraId="40BFE7EF" w14:textId="77777777" w:rsidR="0008035E" w:rsidRPr="001875D6" w:rsidRDefault="0008035E" w:rsidP="00826CD2">
      <w:pPr>
        <w:jc w:val="both"/>
        <w:rPr>
          <w:b/>
          <w:bCs/>
        </w:rPr>
      </w:pPr>
    </w:p>
    <w:p w14:paraId="3DFD31E6" w14:textId="40A8DCEA" w:rsidR="008F3F8E" w:rsidRPr="001875D6" w:rsidRDefault="008F3F8E" w:rsidP="00826CD2">
      <w:pPr>
        <w:jc w:val="both"/>
        <w:rPr>
          <w:b/>
          <w:bCs/>
        </w:rPr>
      </w:pPr>
      <w:r w:rsidRPr="001875D6">
        <w:rPr>
          <w:b/>
          <w:bCs/>
        </w:rPr>
        <w:t>2. Part 1: PCA with Mean-Filling</w:t>
      </w:r>
    </w:p>
    <w:p w14:paraId="773E377A" w14:textId="77777777" w:rsidR="009A2F0C" w:rsidRPr="001875D6" w:rsidRDefault="009A2F0C" w:rsidP="00826CD2">
      <w:pPr>
        <w:jc w:val="both"/>
      </w:pPr>
      <w:r w:rsidRPr="001875D6">
        <w:t>1 - Calculate the Average Rating of Target Items (I1 and I2)</w:t>
      </w:r>
    </w:p>
    <w:p w14:paraId="28E3343D" w14:textId="77777777" w:rsidR="009A2F0C" w:rsidRPr="001875D6" w:rsidRDefault="009A2F0C" w:rsidP="00826CD2">
      <w:pPr>
        <w:jc w:val="both"/>
      </w:pPr>
      <w:r w:rsidRPr="001875D6">
        <w:t>The code begins by extracting and calculating the original average ratings for the two target items, I1 and I2, based on the complete data. They will be utilized as a basis for dealing with missing ratings later on.</w:t>
      </w:r>
    </w:p>
    <w:p w14:paraId="2F57D7CF" w14:textId="77777777" w:rsidR="009A2F0C" w:rsidRPr="001875D6" w:rsidRDefault="009A2F0C" w:rsidP="00826CD2">
      <w:pPr>
        <w:jc w:val="both"/>
      </w:pPr>
    </w:p>
    <w:p w14:paraId="54209CB2" w14:textId="57FEFD42" w:rsidR="009A2F0C" w:rsidRPr="001875D6" w:rsidRDefault="009A2F0C" w:rsidP="00826CD2">
      <w:pPr>
        <w:jc w:val="both"/>
      </w:pPr>
      <w:r w:rsidRPr="001875D6">
        <w:t>2- Apply Mean-Filling for Missing Ratings of I1 and I2 For each user, it develops a rating matrix for target items. If a user hasn’t rated items I1 or I2, the value is replaced by the average rating of the corresponding items (mean filling technique).</w:t>
      </w:r>
    </w:p>
    <w:p w14:paraId="615CA3CD" w14:textId="77777777" w:rsidR="009A2F0C" w:rsidRPr="001875D6" w:rsidRDefault="009A2F0C" w:rsidP="00826CD2">
      <w:pPr>
        <w:jc w:val="both"/>
      </w:pPr>
    </w:p>
    <w:p w14:paraId="35AF8A3C" w14:textId="77777777" w:rsidR="009A2F0C" w:rsidRPr="001875D6" w:rsidRDefault="009A2F0C" w:rsidP="00826CD2">
      <w:pPr>
        <w:jc w:val="both"/>
      </w:pPr>
      <w:r w:rsidRPr="001875D6">
        <w:t>3. After mean-filling, recalculate average ratings.</w:t>
      </w:r>
    </w:p>
    <w:p w14:paraId="2A56E149" w14:textId="77777777" w:rsidR="009A2F0C" w:rsidRPr="001875D6" w:rsidRDefault="009A2F0C" w:rsidP="00826CD2">
      <w:pPr>
        <w:jc w:val="both"/>
      </w:pPr>
      <w:r w:rsidRPr="001875D6">
        <w:t>The code recalculates the average rating for I1 and I2 to reflect the updated, full rating matrix once all missing values have been filled in.</w:t>
      </w:r>
    </w:p>
    <w:p w14:paraId="620D7DEA" w14:textId="77777777" w:rsidR="009A2F0C" w:rsidRPr="001875D6" w:rsidRDefault="009A2F0C" w:rsidP="00826CD2">
      <w:pPr>
        <w:jc w:val="both"/>
      </w:pPr>
    </w:p>
    <w:p w14:paraId="3AA47664" w14:textId="77777777" w:rsidR="009A2F0C" w:rsidRPr="001875D6" w:rsidRDefault="009A2F0C" w:rsidP="00826CD2">
      <w:pPr>
        <w:jc w:val="both"/>
      </w:pPr>
      <w:r w:rsidRPr="001875D6">
        <w:t>4. Determine Rating Deviations from the Average</w:t>
      </w:r>
    </w:p>
    <w:p w14:paraId="5E2E849E" w14:textId="525EA1E2" w:rsidR="009A2F0C" w:rsidRPr="001875D6" w:rsidRDefault="009A2F0C" w:rsidP="00826CD2">
      <w:pPr>
        <w:jc w:val="both"/>
      </w:pPr>
      <w:r w:rsidRPr="001875D6">
        <w:t>The code determines the difference between the user's rating and the item's mean rating for every user and target item. The computation of covariance requires this mean-</w:t>
      </w:r>
      <w:proofErr w:type="spellStart"/>
      <w:r w:rsidRPr="001875D6">
        <w:t>centered</w:t>
      </w:r>
      <w:proofErr w:type="spellEnd"/>
      <w:r w:rsidRPr="001875D6">
        <w:t xml:space="preserve"> representation.</w:t>
      </w:r>
    </w:p>
    <w:p w14:paraId="152BD451" w14:textId="77777777" w:rsidR="009A2F0C" w:rsidRPr="001875D6" w:rsidRDefault="009A2F0C" w:rsidP="00826CD2">
      <w:pPr>
        <w:jc w:val="both"/>
      </w:pPr>
    </w:p>
    <w:p w14:paraId="4D988228" w14:textId="77777777" w:rsidR="009A2F0C" w:rsidRPr="001875D6" w:rsidRDefault="009A2F0C" w:rsidP="00826CD2">
      <w:pPr>
        <w:jc w:val="both"/>
        <w:rPr>
          <w:lang w:val="en-US"/>
        </w:rPr>
      </w:pPr>
      <w:r w:rsidRPr="001875D6">
        <w:rPr>
          <w:lang w:val="en-US"/>
        </w:rPr>
        <w:t>5. Determine the Covariance Among Items</w:t>
      </w:r>
      <w:r w:rsidRPr="001875D6">
        <w:rPr>
          <w:lang w:val="en-US"/>
        </w:rPr>
        <w:br/>
        <w:t>The code calculates covariance values between each pair of items using the mean-centered ratings. Covariance quantifies the degree to which two items are rated similarly by users.</w:t>
      </w:r>
      <w:r w:rsidRPr="001875D6">
        <w:rPr>
          <w:lang w:val="en-US"/>
        </w:rPr>
        <w:br/>
      </w:r>
      <w:r w:rsidRPr="001875D6">
        <w:rPr>
          <w:lang w:val="en-US"/>
        </w:rPr>
        <w:br/>
        <w:t>6. Produce the Complete Covariance Matrix</w:t>
      </w:r>
      <w:r w:rsidRPr="001875D6">
        <w:rPr>
          <w:lang w:val="en-US"/>
        </w:rPr>
        <w:br/>
        <w:t>For 502 items (the first 500 items in the dataset plus I1 and I2), a sizable covariance matrix is created. The transformed representation utilized in PCA-style analysis is this matrix, which depicts item-item relationships.</w:t>
      </w:r>
      <w:r w:rsidRPr="001875D6">
        <w:rPr>
          <w:lang w:val="en-US"/>
        </w:rPr>
        <w:br/>
      </w:r>
      <w:r w:rsidRPr="001875D6">
        <w:rPr>
          <w:lang w:val="en-US"/>
        </w:rPr>
        <w:br/>
        <w:t>7. Determine the Top 5 and Top 10 Peer Items</w:t>
      </w:r>
      <w:r w:rsidRPr="001875D6">
        <w:rPr>
          <w:lang w:val="en-US"/>
        </w:rPr>
        <w:br/>
        <w:t>Based on the highest covariance values, the code chooses the top 5 and top 10 most similar items for each target item (I1 and I2). They are regarded as the strongest peers.</w:t>
      </w:r>
    </w:p>
    <w:p w14:paraId="4BB56CC5" w14:textId="77777777" w:rsidR="009A2F0C" w:rsidRPr="001875D6" w:rsidRDefault="009A2F0C" w:rsidP="00826CD2">
      <w:pPr>
        <w:jc w:val="both"/>
      </w:pPr>
    </w:p>
    <w:p w14:paraId="7FAA75C0" w14:textId="77777777" w:rsidR="009A2F0C" w:rsidRPr="001875D6" w:rsidRDefault="009A2F0C" w:rsidP="00826CD2">
      <w:pPr>
        <w:jc w:val="both"/>
      </w:pPr>
    </w:p>
    <w:p w14:paraId="11FCAFCC" w14:textId="77777777" w:rsidR="0008035E" w:rsidRPr="001875D6" w:rsidRDefault="0008035E" w:rsidP="00826CD2">
      <w:pPr>
        <w:jc w:val="both"/>
      </w:pPr>
    </w:p>
    <w:p w14:paraId="226FD2A7" w14:textId="77777777" w:rsidR="0008035E" w:rsidRPr="001875D6" w:rsidRDefault="0008035E" w:rsidP="00826CD2">
      <w:pPr>
        <w:jc w:val="both"/>
      </w:pPr>
    </w:p>
    <w:p w14:paraId="57558FD2" w14:textId="77777777" w:rsidR="0008035E" w:rsidRPr="001875D6" w:rsidRDefault="0008035E" w:rsidP="00826CD2">
      <w:pPr>
        <w:jc w:val="both"/>
      </w:pPr>
    </w:p>
    <w:p w14:paraId="7B995A59" w14:textId="3709F882" w:rsidR="0008035E" w:rsidRPr="001875D6" w:rsidRDefault="0008035E" w:rsidP="00826CD2">
      <w:pPr>
        <w:jc w:val="both"/>
      </w:pPr>
    </w:p>
    <w:p w14:paraId="148F5431" w14:textId="599DA1C8" w:rsidR="00646EBD" w:rsidRPr="001875D6" w:rsidRDefault="00646EBD" w:rsidP="00826CD2">
      <w:pPr>
        <w:jc w:val="both"/>
      </w:pPr>
    </w:p>
    <w:p w14:paraId="0F546886" w14:textId="77777777" w:rsidR="00646EBD" w:rsidRPr="001875D6" w:rsidRDefault="00646EBD" w:rsidP="00826CD2">
      <w:pPr>
        <w:jc w:val="both"/>
      </w:pPr>
    </w:p>
    <w:p w14:paraId="2DF27212" w14:textId="77777777" w:rsidR="009A2F0C" w:rsidRPr="001875D6" w:rsidRDefault="009A2F0C" w:rsidP="00826CD2">
      <w:pPr>
        <w:jc w:val="both"/>
        <w:rPr>
          <w:lang w:val="en-US"/>
        </w:rPr>
      </w:pPr>
      <w:r w:rsidRPr="001875D6">
        <w:rPr>
          <w:lang w:val="en-US"/>
        </w:rPr>
        <w:t>8. Use the Top 5 Peers to Create a Reduced Dimensional Representation</w:t>
      </w:r>
      <w:r w:rsidRPr="001875D6">
        <w:rPr>
          <w:lang w:val="en-US"/>
        </w:rPr>
        <w:br/>
        <w:t>By retaining only the ratings associated with the top five peer items, the user-item space is decreased. By concentrating on the most informative neighbors, this step approximates dimensionality reduction.</w:t>
      </w:r>
      <w:r w:rsidRPr="001875D6">
        <w:rPr>
          <w:lang w:val="en-US"/>
        </w:rPr>
        <w:br/>
      </w:r>
      <w:r w:rsidRPr="001875D6">
        <w:rPr>
          <w:lang w:val="en-US"/>
        </w:rPr>
        <w:br/>
        <w:t>9. Use the Top 5 Peers to Predict Missing Ratings</w:t>
      </w:r>
      <w:r w:rsidRPr="001875D6">
        <w:rPr>
          <w:lang w:val="en-US"/>
        </w:rPr>
        <w:br/>
        <w:t>The code averages the user's ratings (or item means if missing) over the top 5 peer items for each target user in order to predict the missing ratings of I1 and I2.</w:t>
      </w:r>
      <w:r w:rsidRPr="001875D6">
        <w:rPr>
          <w:lang w:val="en-US"/>
        </w:rPr>
        <w:br/>
      </w:r>
      <w:r w:rsidRPr="001875D6">
        <w:rPr>
          <w:lang w:val="en-US"/>
        </w:rPr>
        <w:br/>
        <w:t>10. Use the Top 10 Peers to Create a Reduced Dimensional Representation</w:t>
      </w:r>
      <w:r w:rsidRPr="001875D6">
        <w:rPr>
          <w:lang w:val="en-US"/>
        </w:rPr>
        <w:br/>
        <w:t>A richer but possibly noisier representation is obtained by repeating the dimensionality reduction process with the top 10 peers rather than just 5.</w:t>
      </w:r>
    </w:p>
    <w:p w14:paraId="564B568D" w14:textId="452BFD98" w:rsidR="009A2F0C" w:rsidRPr="001875D6" w:rsidRDefault="009A2F0C" w:rsidP="00826CD2">
      <w:pPr>
        <w:jc w:val="both"/>
        <w:rPr>
          <w:lang w:val="en-US"/>
        </w:rPr>
      </w:pPr>
      <w:r w:rsidRPr="001875D6">
        <w:rPr>
          <w:lang w:val="en-US"/>
        </w:rPr>
        <w:t>11. Use the Top 10 Peers to Predict Missing Ratings</w:t>
      </w:r>
      <w:r w:rsidRPr="001875D6">
        <w:rPr>
          <w:lang w:val="en-US"/>
        </w:rPr>
        <w:br/>
        <w:t>The code calculates new rating predictions for I1 and I2 for each target user based on the top 10 peer items.</w:t>
      </w:r>
      <w:r w:rsidRPr="001875D6">
        <w:rPr>
          <w:lang w:val="en-US"/>
        </w:rPr>
        <w:br/>
      </w:r>
      <w:r w:rsidRPr="001875D6">
        <w:rPr>
          <w:lang w:val="en-US"/>
        </w:rPr>
        <w:br/>
      </w:r>
    </w:p>
    <w:p w14:paraId="45647E15" w14:textId="74C575F6" w:rsidR="009A2F0C" w:rsidRPr="001875D6" w:rsidRDefault="009A2F0C" w:rsidP="00826CD2">
      <w:pPr>
        <w:jc w:val="both"/>
        <w:rPr>
          <w:lang w:val="en-US"/>
        </w:rPr>
      </w:pPr>
      <w:r w:rsidRPr="001875D6">
        <w:rPr>
          <w:lang w:val="en-US"/>
        </w:rPr>
        <w:t>12. Examine the Top 5 and Top 10 Forecasts</w:t>
      </w:r>
      <w:r w:rsidRPr="001875D6">
        <w:rPr>
          <w:lang w:val="en-US"/>
        </w:rPr>
        <w:br/>
        <w:t>Lastly, to examine how the number of peers influences prediction accuracy and stability, the predicted ratings from the top 5 peers are contrasted with those from the top 10 peers.</w:t>
      </w:r>
    </w:p>
    <w:p w14:paraId="4F64EDA1" w14:textId="77777777" w:rsidR="0045752E" w:rsidRPr="001875D6" w:rsidRDefault="0045752E" w:rsidP="00826CD2">
      <w:pPr>
        <w:jc w:val="both"/>
        <w:rPr>
          <w:lang w:val="en-US"/>
        </w:rPr>
      </w:pPr>
      <w:r w:rsidRPr="001875D6">
        <w:rPr>
          <w:lang w:val="en-US"/>
        </w:rPr>
        <w:br/>
      </w:r>
    </w:p>
    <w:tbl>
      <w:tblPr>
        <w:tblStyle w:val="PlainTable5"/>
        <w:tblW w:w="0" w:type="auto"/>
        <w:tblLook w:val="04A0" w:firstRow="1" w:lastRow="0" w:firstColumn="1" w:lastColumn="0" w:noHBand="0" w:noVBand="1"/>
      </w:tblPr>
      <w:tblGrid>
        <w:gridCol w:w="772"/>
        <w:gridCol w:w="1145"/>
        <w:gridCol w:w="1284"/>
        <w:gridCol w:w="1466"/>
        <w:gridCol w:w="1145"/>
        <w:gridCol w:w="1284"/>
        <w:gridCol w:w="1466"/>
      </w:tblGrid>
      <w:tr w:rsidR="0045752E" w:rsidRPr="001875D6" w14:paraId="10E5EA47" w14:textId="77777777" w:rsidTr="004575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FD0A8F" w14:textId="77777777" w:rsidR="0045752E" w:rsidRPr="001875D6" w:rsidRDefault="0045752E" w:rsidP="00826CD2">
            <w:pPr>
              <w:spacing w:after="160" w:line="259" w:lineRule="auto"/>
              <w:jc w:val="both"/>
              <w:rPr>
                <w:rFonts w:asciiTheme="minorHAnsi" w:hAnsiTheme="minorHAnsi" w:cstheme="minorBidi"/>
                <w:b/>
                <w:bCs/>
                <w:lang w:val="en-US"/>
              </w:rPr>
            </w:pPr>
            <w:r w:rsidRPr="001875D6">
              <w:rPr>
                <w:rFonts w:asciiTheme="minorHAnsi" w:hAnsiTheme="minorHAnsi" w:cstheme="minorBidi"/>
                <w:b/>
                <w:bCs/>
                <w:lang w:val="en-US"/>
              </w:rPr>
              <w:t>User</w:t>
            </w:r>
          </w:p>
        </w:tc>
        <w:tc>
          <w:tcPr>
            <w:tcW w:w="0" w:type="auto"/>
            <w:hideMark/>
          </w:tcPr>
          <w:p w14:paraId="1F8AFE52" w14:textId="77777777" w:rsidR="0045752E" w:rsidRPr="001875D6" w:rsidRDefault="0045752E" w:rsidP="00826CD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lang w:val="en-US"/>
              </w:rPr>
            </w:pPr>
            <w:r w:rsidRPr="001875D6">
              <w:rPr>
                <w:rFonts w:asciiTheme="minorHAnsi" w:hAnsiTheme="minorHAnsi" w:cstheme="minorBidi"/>
                <w:b/>
                <w:bCs/>
                <w:lang w:val="en-US"/>
              </w:rPr>
              <w:t>I1 Top-5</w:t>
            </w:r>
          </w:p>
        </w:tc>
        <w:tc>
          <w:tcPr>
            <w:tcW w:w="0" w:type="auto"/>
            <w:hideMark/>
          </w:tcPr>
          <w:p w14:paraId="324B58B2" w14:textId="77777777" w:rsidR="0045752E" w:rsidRPr="001875D6" w:rsidRDefault="0045752E" w:rsidP="00826CD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lang w:val="en-US"/>
              </w:rPr>
            </w:pPr>
            <w:r w:rsidRPr="001875D6">
              <w:rPr>
                <w:rFonts w:asciiTheme="minorHAnsi" w:hAnsiTheme="minorHAnsi" w:cstheme="minorBidi"/>
                <w:b/>
                <w:bCs/>
                <w:lang w:val="en-US"/>
              </w:rPr>
              <w:t>I1 Top-10</w:t>
            </w:r>
          </w:p>
        </w:tc>
        <w:tc>
          <w:tcPr>
            <w:tcW w:w="0" w:type="auto"/>
            <w:hideMark/>
          </w:tcPr>
          <w:p w14:paraId="0F967464" w14:textId="77777777" w:rsidR="0045752E" w:rsidRPr="001875D6" w:rsidRDefault="0045752E" w:rsidP="00826CD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lang w:val="en-US"/>
              </w:rPr>
            </w:pPr>
            <w:r w:rsidRPr="001875D6">
              <w:rPr>
                <w:rFonts w:asciiTheme="minorHAnsi" w:hAnsiTheme="minorHAnsi" w:cstheme="minorBidi"/>
                <w:b/>
                <w:bCs/>
                <w:lang w:val="en-US"/>
              </w:rPr>
              <w:t>Difference</w:t>
            </w:r>
          </w:p>
        </w:tc>
        <w:tc>
          <w:tcPr>
            <w:tcW w:w="0" w:type="auto"/>
            <w:hideMark/>
          </w:tcPr>
          <w:p w14:paraId="19FBDDFF" w14:textId="77777777" w:rsidR="0045752E" w:rsidRPr="001875D6" w:rsidRDefault="0045752E" w:rsidP="00826CD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lang w:val="en-US"/>
              </w:rPr>
            </w:pPr>
            <w:r w:rsidRPr="001875D6">
              <w:rPr>
                <w:rFonts w:asciiTheme="minorHAnsi" w:hAnsiTheme="minorHAnsi" w:cstheme="minorBidi"/>
                <w:b/>
                <w:bCs/>
                <w:lang w:val="en-US"/>
              </w:rPr>
              <w:t>I2 Top-5</w:t>
            </w:r>
          </w:p>
        </w:tc>
        <w:tc>
          <w:tcPr>
            <w:tcW w:w="0" w:type="auto"/>
            <w:hideMark/>
          </w:tcPr>
          <w:p w14:paraId="6E8045EB" w14:textId="77777777" w:rsidR="0045752E" w:rsidRPr="001875D6" w:rsidRDefault="0045752E" w:rsidP="00826CD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lang w:val="en-US"/>
              </w:rPr>
            </w:pPr>
            <w:r w:rsidRPr="001875D6">
              <w:rPr>
                <w:rFonts w:asciiTheme="minorHAnsi" w:hAnsiTheme="minorHAnsi" w:cstheme="minorBidi"/>
                <w:b/>
                <w:bCs/>
                <w:lang w:val="en-US"/>
              </w:rPr>
              <w:t>I2 Top-10</w:t>
            </w:r>
          </w:p>
        </w:tc>
        <w:tc>
          <w:tcPr>
            <w:tcW w:w="0" w:type="auto"/>
            <w:hideMark/>
          </w:tcPr>
          <w:p w14:paraId="4A0730BF" w14:textId="77777777" w:rsidR="0045752E" w:rsidRPr="001875D6" w:rsidRDefault="0045752E" w:rsidP="00826CD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lang w:val="en-US"/>
              </w:rPr>
            </w:pPr>
            <w:r w:rsidRPr="001875D6">
              <w:rPr>
                <w:rFonts w:asciiTheme="minorHAnsi" w:hAnsiTheme="minorHAnsi" w:cstheme="minorBidi"/>
                <w:b/>
                <w:bCs/>
                <w:lang w:val="en-US"/>
              </w:rPr>
              <w:t>Difference</w:t>
            </w:r>
          </w:p>
        </w:tc>
      </w:tr>
      <w:tr w:rsidR="0045752E" w:rsidRPr="001875D6" w14:paraId="7BA9F311" w14:textId="77777777" w:rsidTr="00457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965EE" w14:textId="77777777" w:rsidR="0045752E" w:rsidRPr="001875D6" w:rsidRDefault="0045752E" w:rsidP="00826CD2">
            <w:pPr>
              <w:spacing w:after="160" w:line="259" w:lineRule="auto"/>
              <w:jc w:val="both"/>
              <w:rPr>
                <w:rFonts w:asciiTheme="minorHAnsi" w:hAnsiTheme="minorHAnsi" w:cstheme="minorBidi"/>
                <w:lang w:val="en-US"/>
              </w:rPr>
            </w:pPr>
            <w:r w:rsidRPr="001875D6">
              <w:rPr>
                <w:rFonts w:asciiTheme="minorHAnsi" w:hAnsiTheme="minorHAnsi" w:cstheme="minorBidi"/>
                <w:lang w:val="en-US"/>
              </w:rPr>
              <w:t>51</w:t>
            </w:r>
          </w:p>
        </w:tc>
        <w:tc>
          <w:tcPr>
            <w:tcW w:w="0" w:type="auto"/>
            <w:hideMark/>
          </w:tcPr>
          <w:p w14:paraId="03A847E3"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4.0103</w:t>
            </w:r>
          </w:p>
        </w:tc>
        <w:tc>
          <w:tcPr>
            <w:tcW w:w="0" w:type="auto"/>
            <w:hideMark/>
          </w:tcPr>
          <w:p w14:paraId="69DA7C92"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3.9645</w:t>
            </w:r>
          </w:p>
        </w:tc>
        <w:tc>
          <w:tcPr>
            <w:tcW w:w="0" w:type="auto"/>
            <w:hideMark/>
          </w:tcPr>
          <w:p w14:paraId="7DE9D436"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0.0458</w:t>
            </w:r>
          </w:p>
        </w:tc>
        <w:tc>
          <w:tcPr>
            <w:tcW w:w="0" w:type="auto"/>
            <w:hideMark/>
          </w:tcPr>
          <w:p w14:paraId="0E7F2065"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4.0103</w:t>
            </w:r>
          </w:p>
        </w:tc>
        <w:tc>
          <w:tcPr>
            <w:tcW w:w="0" w:type="auto"/>
            <w:hideMark/>
          </w:tcPr>
          <w:p w14:paraId="3E0A7113"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3.9645</w:t>
            </w:r>
          </w:p>
        </w:tc>
        <w:tc>
          <w:tcPr>
            <w:tcW w:w="0" w:type="auto"/>
            <w:hideMark/>
          </w:tcPr>
          <w:p w14:paraId="31A0AA17"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0.0458</w:t>
            </w:r>
          </w:p>
        </w:tc>
      </w:tr>
      <w:tr w:rsidR="0045752E" w:rsidRPr="001875D6" w14:paraId="3D493F42" w14:textId="77777777" w:rsidTr="0045752E">
        <w:tc>
          <w:tcPr>
            <w:cnfStyle w:val="001000000000" w:firstRow="0" w:lastRow="0" w:firstColumn="1" w:lastColumn="0" w:oddVBand="0" w:evenVBand="0" w:oddHBand="0" w:evenHBand="0" w:firstRowFirstColumn="0" w:firstRowLastColumn="0" w:lastRowFirstColumn="0" w:lastRowLastColumn="0"/>
            <w:tcW w:w="0" w:type="auto"/>
            <w:hideMark/>
          </w:tcPr>
          <w:p w14:paraId="41DED4A7" w14:textId="77777777" w:rsidR="0045752E" w:rsidRPr="001875D6" w:rsidRDefault="0045752E" w:rsidP="00826CD2">
            <w:pPr>
              <w:spacing w:after="160" w:line="259" w:lineRule="auto"/>
              <w:jc w:val="both"/>
              <w:rPr>
                <w:rFonts w:asciiTheme="minorHAnsi" w:hAnsiTheme="minorHAnsi" w:cstheme="minorBidi"/>
                <w:lang w:val="en-US"/>
              </w:rPr>
            </w:pPr>
            <w:r w:rsidRPr="001875D6">
              <w:rPr>
                <w:rFonts w:asciiTheme="minorHAnsi" w:hAnsiTheme="minorHAnsi" w:cstheme="minorBidi"/>
                <w:lang w:val="en-US"/>
              </w:rPr>
              <w:t>1</w:t>
            </w:r>
          </w:p>
        </w:tc>
        <w:tc>
          <w:tcPr>
            <w:tcW w:w="0" w:type="auto"/>
            <w:hideMark/>
          </w:tcPr>
          <w:p w14:paraId="1C90DFB7" w14:textId="77777777" w:rsidR="0045752E" w:rsidRPr="001875D6" w:rsidRDefault="0045752E" w:rsidP="00826CD2">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US"/>
              </w:rPr>
            </w:pPr>
            <w:r w:rsidRPr="001875D6">
              <w:rPr>
                <w:lang w:val="en-US"/>
              </w:rPr>
              <w:t>4.4000</w:t>
            </w:r>
          </w:p>
        </w:tc>
        <w:tc>
          <w:tcPr>
            <w:tcW w:w="0" w:type="auto"/>
            <w:hideMark/>
          </w:tcPr>
          <w:p w14:paraId="7CE3292C" w14:textId="77777777" w:rsidR="0045752E" w:rsidRPr="001875D6" w:rsidRDefault="0045752E" w:rsidP="00826CD2">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US"/>
              </w:rPr>
            </w:pPr>
            <w:r w:rsidRPr="001875D6">
              <w:rPr>
                <w:lang w:val="en-US"/>
              </w:rPr>
              <w:t>4.2000</w:t>
            </w:r>
          </w:p>
        </w:tc>
        <w:tc>
          <w:tcPr>
            <w:tcW w:w="0" w:type="auto"/>
            <w:hideMark/>
          </w:tcPr>
          <w:p w14:paraId="31AF77F1" w14:textId="77777777" w:rsidR="0045752E" w:rsidRPr="001875D6" w:rsidRDefault="0045752E" w:rsidP="00826CD2">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US"/>
              </w:rPr>
            </w:pPr>
            <w:r w:rsidRPr="001875D6">
              <w:rPr>
                <w:lang w:val="en-US"/>
              </w:rPr>
              <w:t>0.2000</w:t>
            </w:r>
          </w:p>
        </w:tc>
        <w:tc>
          <w:tcPr>
            <w:tcW w:w="0" w:type="auto"/>
            <w:hideMark/>
          </w:tcPr>
          <w:p w14:paraId="3399353D" w14:textId="77777777" w:rsidR="0045752E" w:rsidRPr="001875D6" w:rsidRDefault="0045752E" w:rsidP="00826CD2">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US"/>
              </w:rPr>
            </w:pPr>
            <w:r w:rsidRPr="001875D6">
              <w:rPr>
                <w:lang w:val="en-US"/>
              </w:rPr>
              <w:t>4.4000</w:t>
            </w:r>
          </w:p>
        </w:tc>
        <w:tc>
          <w:tcPr>
            <w:tcW w:w="0" w:type="auto"/>
            <w:hideMark/>
          </w:tcPr>
          <w:p w14:paraId="179C3317" w14:textId="77777777" w:rsidR="0045752E" w:rsidRPr="001875D6" w:rsidRDefault="0045752E" w:rsidP="00826CD2">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US"/>
              </w:rPr>
            </w:pPr>
            <w:r w:rsidRPr="001875D6">
              <w:rPr>
                <w:lang w:val="en-US"/>
              </w:rPr>
              <w:t>4.2000</w:t>
            </w:r>
          </w:p>
        </w:tc>
        <w:tc>
          <w:tcPr>
            <w:tcW w:w="0" w:type="auto"/>
            <w:hideMark/>
          </w:tcPr>
          <w:p w14:paraId="5E60A93C" w14:textId="77777777" w:rsidR="0045752E" w:rsidRPr="001875D6" w:rsidRDefault="0045752E" w:rsidP="00826CD2">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US"/>
              </w:rPr>
            </w:pPr>
            <w:r w:rsidRPr="001875D6">
              <w:rPr>
                <w:lang w:val="en-US"/>
              </w:rPr>
              <w:t>0.2000</w:t>
            </w:r>
          </w:p>
        </w:tc>
      </w:tr>
      <w:tr w:rsidR="0045752E" w:rsidRPr="001875D6" w14:paraId="6AA1D9DC" w14:textId="77777777" w:rsidTr="00457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CA65C" w14:textId="77777777" w:rsidR="0045752E" w:rsidRPr="001875D6" w:rsidRDefault="0045752E" w:rsidP="00826CD2">
            <w:pPr>
              <w:spacing w:after="160" w:line="259" w:lineRule="auto"/>
              <w:jc w:val="both"/>
              <w:rPr>
                <w:rFonts w:asciiTheme="minorHAnsi" w:hAnsiTheme="minorHAnsi" w:cstheme="minorBidi"/>
                <w:lang w:val="en-US"/>
              </w:rPr>
            </w:pPr>
            <w:r w:rsidRPr="001875D6">
              <w:rPr>
                <w:rFonts w:asciiTheme="minorHAnsi" w:hAnsiTheme="minorHAnsi" w:cstheme="minorBidi"/>
                <w:lang w:val="en-US"/>
              </w:rPr>
              <w:t>500</w:t>
            </w:r>
          </w:p>
        </w:tc>
        <w:tc>
          <w:tcPr>
            <w:tcW w:w="0" w:type="auto"/>
            <w:hideMark/>
          </w:tcPr>
          <w:p w14:paraId="0656FA08"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4.0103</w:t>
            </w:r>
          </w:p>
        </w:tc>
        <w:tc>
          <w:tcPr>
            <w:tcW w:w="0" w:type="auto"/>
            <w:hideMark/>
          </w:tcPr>
          <w:p w14:paraId="51C2B9E1"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3.9645</w:t>
            </w:r>
          </w:p>
        </w:tc>
        <w:tc>
          <w:tcPr>
            <w:tcW w:w="0" w:type="auto"/>
            <w:hideMark/>
          </w:tcPr>
          <w:p w14:paraId="3661D6B0"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0.0458</w:t>
            </w:r>
          </w:p>
        </w:tc>
        <w:tc>
          <w:tcPr>
            <w:tcW w:w="0" w:type="auto"/>
            <w:hideMark/>
          </w:tcPr>
          <w:p w14:paraId="6275F1A1"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4.0103</w:t>
            </w:r>
          </w:p>
        </w:tc>
        <w:tc>
          <w:tcPr>
            <w:tcW w:w="0" w:type="auto"/>
            <w:hideMark/>
          </w:tcPr>
          <w:p w14:paraId="61C3A991"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3.9645</w:t>
            </w:r>
          </w:p>
        </w:tc>
        <w:tc>
          <w:tcPr>
            <w:tcW w:w="0" w:type="auto"/>
            <w:hideMark/>
          </w:tcPr>
          <w:p w14:paraId="2A4D1816" w14:textId="77777777" w:rsidR="0045752E" w:rsidRPr="001875D6" w:rsidRDefault="0045752E" w:rsidP="00826CD2">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US"/>
              </w:rPr>
            </w:pPr>
            <w:r w:rsidRPr="001875D6">
              <w:rPr>
                <w:lang w:val="en-US"/>
              </w:rPr>
              <w:t>0.0458</w:t>
            </w:r>
          </w:p>
        </w:tc>
      </w:tr>
    </w:tbl>
    <w:p w14:paraId="0CA0AE45" w14:textId="77777777" w:rsidR="0008035E" w:rsidRPr="001875D6" w:rsidRDefault="0045752E" w:rsidP="00826CD2">
      <w:pPr>
        <w:jc w:val="both"/>
        <w:rPr>
          <w:lang w:val="en-US"/>
        </w:rPr>
      </w:pPr>
      <w:r w:rsidRPr="001875D6">
        <w:rPr>
          <w:lang w:val="en-US"/>
        </w:rPr>
        <w:br/>
      </w:r>
      <w:bookmarkStart w:id="0" w:name="OLE_LINK3"/>
      <w:r w:rsidR="0008035E" w:rsidRPr="001875D6">
        <w:rPr>
          <w:lang w:val="en-US"/>
        </w:rPr>
        <w:t>Using the Top-5 peers results in slightly higher predicted ratings than using the Top-10 peers for every user analyzed. From 4.0103 with Top-5 peers to 3.9645 with Top-10 peers, the prediction for User 51 decreases by 0.0458. The prediction decreases by the same amount for User 500, who shows a similar pattern.</w:t>
      </w:r>
    </w:p>
    <w:bookmarkEnd w:id="0"/>
    <w:p w14:paraId="2D8CAA1C" w14:textId="1AB5A40D" w:rsidR="0008035E" w:rsidRPr="001875D6" w:rsidRDefault="0008035E" w:rsidP="00826CD2">
      <w:pPr>
        <w:jc w:val="both"/>
        <w:rPr>
          <w:lang w:val="en-US"/>
        </w:rPr>
      </w:pPr>
      <w:r w:rsidRPr="001875D6">
        <w:rPr>
          <w:lang w:val="en-US"/>
        </w:rPr>
        <w:t>User 1 a larger magnitude of change as the predicted rating reduces from 4.4 to 4.2 the difference is then 0.2. This seems to indicate that, while the predictions for low activity users remain quite invariant, those for high active users depend much more on how many peers</w:t>
      </w:r>
      <w:r w:rsidRPr="001875D6">
        <w:rPr>
          <w:lang w:val="en-US"/>
        </w:rPr>
        <w:t> </w:t>
      </w:r>
      <w:r w:rsidRPr="001875D6">
        <w:rPr>
          <w:lang w:val="en-US"/>
        </w:rPr>
        <w:t>are considered. Due to their matching covariance structure and</w:t>
      </w:r>
      <w:r w:rsidRPr="001875D6">
        <w:rPr>
          <w:lang w:val="en-US"/>
        </w:rPr>
        <w:t> </w:t>
      </w:r>
      <w:r w:rsidRPr="001875D6">
        <w:rPr>
          <w:lang w:val="en-US"/>
        </w:rPr>
        <w:t xml:space="preserve">the mean-filling in PCA based approach always prediction of I1 is equal to that of I2. In overall, including a slightly less similar items to the </w:t>
      </w:r>
      <w:r w:rsidRPr="001875D6">
        <w:rPr>
          <w:lang w:val="en-US"/>
        </w:rPr>
        <w:lastRenderedPageBreak/>
        <w:t>neighborhood from Top-5 to Top-10 peers makes conservative and</w:t>
      </w:r>
      <w:r w:rsidRPr="001875D6">
        <w:rPr>
          <w:lang w:val="en-US"/>
        </w:rPr>
        <w:t> </w:t>
      </w:r>
      <w:r w:rsidRPr="001875D6">
        <w:rPr>
          <w:lang w:val="en-US"/>
        </w:rPr>
        <w:t>smoother prediction without introducing an extreme deviation.</w:t>
      </w:r>
    </w:p>
    <w:p w14:paraId="223393EF" w14:textId="77777777" w:rsidR="0045752E" w:rsidRPr="001875D6" w:rsidRDefault="0045752E" w:rsidP="00826CD2">
      <w:pPr>
        <w:jc w:val="both"/>
        <w:rPr>
          <w:lang w:val="en-US"/>
        </w:rPr>
      </w:pPr>
    </w:p>
    <w:p w14:paraId="7E9F9CE8" w14:textId="343AA19D" w:rsidR="007E7108" w:rsidRPr="001875D6" w:rsidRDefault="007E7108" w:rsidP="00826CD2">
      <w:pPr>
        <w:jc w:val="both"/>
        <w:rPr>
          <w:lang w:val="en-US"/>
        </w:rPr>
      </w:pPr>
    </w:p>
    <w:p w14:paraId="4856E212" w14:textId="482BA4CE" w:rsidR="00646EBD" w:rsidRPr="001875D6" w:rsidRDefault="00646EBD" w:rsidP="00826CD2">
      <w:pPr>
        <w:jc w:val="both"/>
        <w:rPr>
          <w:lang w:val="en-US"/>
        </w:rPr>
      </w:pPr>
    </w:p>
    <w:p w14:paraId="4D5E4BA0" w14:textId="77777777" w:rsidR="00646EBD" w:rsidRPr="001875D6" w:rsidRDefault="00646EBD" w:rsidP="00826CD2">
      <w:pPr>
        <w:jc w:val="both"/>
        <w:rPr>
          <w:lang w:val="en-US"/>
        </w:rPr>
      </w:pPr>
    </w:p>
    <w:p w14:paraId="079785EB" w14:textId="35C5C191" w:rsidR="008F3F8E" w:rsidRPr="001875D6" w:rsidRDefault="008F3F8E" w:rsidP="00826CD2">
      <w:pPr>
        <w:jc w:val="both"/>
        <w:rPr>
          <w:b/>
          <w:bCs/>
        </w:rPr>
      </w:pPr>
      <w:r w:rsidRPr="001875D6">
        <w:rPr>
          <w:b/>
          <w:bCs/>
        </w:rPr>
        <w:t>3. Part 2: PCA with Maximum Likelihood Estimation (MLE)</w:t>
      </w:r>
    </w:p>
    <w:p w14:paraId="2468EB34" w14:textId="77777777" w:rsidR="00833C77" w:rsidRPr="001875D6" w:rsidRDefault="00833C77" w:rsidP="00826CD2">
      <w:pPr>
        <w:pStyle w:val="ListParagraph"/>
        <w:numPr>
          <w:ilvl w:val="0"/>
          <w:numId w:val="4"/>
        </w:numPr>
        <w:jc w:val="both"/>
        <w:rPr>
          <w:b/>
          <w:bCs/>
          <w:lang w:val="en-US"/>
        </w:rPr>
      </w:pPr>
      <w:r w:rsidRPr="001875D6">
        <w:rPr>
          <w:b/>
          <w:bCs/>
        </w:rPr>
        <w:t>Outcomes of Part II (MLE):</w:t>
      </w:r>
    </w:p>
    <w:p w14:paraId="5FEB04D4" w14:textId="03C17C8D" w:rsidR="00833C77" w:rsidRPr="001875D6" w:rsidRDefault="00833C77" w:rsidP="00826CD2">
      <w:pPr>
        <w:pStyle w:val="ListParagraph"/>
        <w:numPr>
          <w:ilvl w:val="0"/>
          <w:numId w:val="5"/>
        </w:numPr>
        <w:jc w:val="both"/>
      </w:pPr>
      <w:r w:rsidRPr="001875D6">
        <w:t>Results of Part II (MLE-based item similarity)</w:t>
      </w:r>
    </w:p>
    <w:p w14:paraId="56252390" w14:textId="77777777" w:rsidR="00833C77" w:rsidRPr="001875D6" w:rsidRDefault="00833C77" w:rsidP="00826CD2">
      <w:pPr>
        <w:pStyle w:val="ListParagraph"/>
        <w:jc w:val="both"/>
      </w:pPr>
    </w:p>
    <w:p w14:paraId="69D23063" w14:textId="77777777" w:rsidR="00833C77" w:rsidRPr="001875D6" w:rsidRDefault="00833C77" w:rsidP="00826CD2">
      <w:pPr>
        <w:pStyle w:val="ListParagraph"/>
        <w:numPr>
          <w:ilvl w:val="0"/>
          <w:numId w:val="5"/>
        </w:numPr>
        <w:jc w:val="both"/>
      </w:pPr>
      <w:r w:rsidRPr="001875D6">
        <w:t>Findings in Part II show the working and execution of the recommender system on employing Maximum Likelihood Estimation (MLE) on the computation of the item-item covariance matrix.</w:t>
      </w:r>
    </w:p>
    <w:p w14:paraId="3F974771" w14:textId="77777777" w:rsidR="00833C77" w:rsidRPr="001875D6" w:rsidRDefault="00833C77" w:rsidP="00826CD2">
      <w:pPr>
        <w:pStyle w:val="ListParagraph"/>
        <w:jc w:val="both"/>
      </w:pPr>
    </w:p>
    <w:p w14:paraId="299C8F19" w14:textId="77777777" w:rsidR="00833C77" w:rsidRPr="001875D6" w:rsidRDefault="00833C77" w:rsidP="00826CD2">
      <w:pPr>
        <w:pStyle w:val="ListParagraph"/>
        <w:numPr>
          <w:ilvl w:val="0"/>
          <w:numId w:val="5"/>
        </w:numPr>
        <w:jc w:val="both"/>
      </w:pPr>
      <w:r w:rsidRPr="001875D6">
        <w:t xml:space="preserve">The missing values for the chosen target users (User 51, User 1, and User 500) and items (I1 = 3589, I2 = 4309) have been predicted by the proposed model for the following two sizes of the </w:t>
      </w:r>
      <w:proofErr w:type="spellStart"/>
      <w:r w:rsidRPr="001875D6">
        <w:t>neighborhood</w:t>
      </w:r>
      <w:proofErr w:type="spellEnd"/>
      <w:r w:rsidRPr="001875D6">
        <w:t>: Top-5 and Top-10 similar items.</w:t>
      </w:r>
    </w:p>
    <w:p w14:paraId="762A6BC6" w14:textId="77777777" w:rsidR="00833C77" w:rsidRPr="001875D6" w:rsidRDefault="00833C77" w:rsidP="00826CD2">
      <w:pPr>
        <w:pStyle w:val="ListParagraph"/>
        <w:jc w:val="both"/>
      </w:pPr>
    </w:p>
    <w:p w14:paraId="09900C15" w14:textId="77777777" w:rsidR="00833C77" w:rsidRPr="001875D6" w:rsidRDefault="00833C77" w:rsidP="00826CD2">
      <w:pPr>
        <w:pStyle w:val="ListParagraph"/>
        <w:numPr>
          <w:ilvl w:val="0"/>
          <w:numId w:val="5"/>
        </w:numPr>
        <w:jc w:val="both"/>
        <w:rPr>
          <w:b/>
          <w:bCs/>
          <w:lang w:val="en-US"/>
        </w:rPr>
      </w:pPr>
      <w:r w:rsidRPr="001875D6">
        <w:t xml:space="preserve">The values of all users and both items had a predicted rating of 0.5 under all conditions regardless of the number of </w:t>
      </w:r>
      <w:proofErr w:type="spellStart"/>
      <w:r w:rsidRPr="001875D6">
        <w:t>neighbors</w:t>
      </w:r>
      <w:proofErr w:type="spellEnd"/>
      <w:r w:rsidRPr="001875D6">
        <w:t>.</w:t>
      </w:r>
    </w:p>
    <w:p w14:paraId="762C3BFF" w14:textId="77777777" w:rsidR="00833C77" w:rsidRPr="001875D6" w:rsidRDefault="00833C77" w:rsidP="00826CD2">
      <w:pPr>
        <w:pStyle w:val="ListParagraph"/>
        <w:jc w:val="both"/>
        <w:rPr>
          <w:b/>
          <w:bCs/>
        </w:rPr>
      </w:pPr>
    </w:p>
    <w:p w14:paraId="6E9BA364" w14:textId="77777777" w:rsidR="00833C77" w:rsidRPr="001875D6" w:rsidRDefault="00833C77" w:rsidP="00826CD2">
      <w:pPr>
        <w:pStyle w:val="ListParagraph"/>
        <w:jc w:val="both"/>
        <w:rPr>
          <w:b/>
          <w:bCs/>
        </w:rPr>
      </w:pPr>
    </w:p>
    <w:p w14:paraId="754C9C09" w14:textId="77777777" w:rsidR="00833C77" w:rsidRPr="001875D6" w:rsidRDefault="00833C77" w:rsidP="00826CD2">
      <w:pPr>
        <w:pStyle w:val="ListParagraph"/>
        <w:jc w:val="both"/>
        <w:rPr>
          <w:b/>
          <w:bCs/>
        </w:rPr>
      </w:pPr>
    </w:p>
    <w:p w14:paraId="18ECD206" w14:textId="77777777" w:rsidR="00833C77" w:rsidRPr="001875D6" w:rsidRDefault="00833C77" w:rsidP="00826CD2">
      <w:pPr>
        <w:pStyle w:val="ListParagraph"/>
        <w:jc w:val="both"/>
        <w:rPr>
          <w:b/>
          <w:bCs/>
        </w:rPr>
      </w:pPr>
    </w:p>
    <w:p w14:paraId="0EC3E7CC" w14:textId="77777777" w:rsidR="00833C77" w:rsidRPr="001875D6" w:rsidRDefault="00833C77" w:rsidP="00826CD2">
      <w:pPr>
        <w:pStyle w:val="ListParagraph"/>
        <w:jc w:val="both"/>
        <w:rPr>
          <w:b/>
          <w:bCs/>
        </w:rPr>
      </w:pPr>
    </w:p>
    <w:p w14:paraId="06AEDBA6" w14:textId="0EA5F95B" w:rsidR="00833C77" w:rsidRPr="001875D6" w:rsidRDefault="00833C77" w:rsidP="00826CD2">
      <w:pPr>
        <w:pStyle w:val="ListParagraph"/>
        <w:numPr>
          <w:ilvl w:val="0"/>
          <w:numId w:val="4"/>
        </w:numPr>
        <w:jc w:val="both"/>
        <w:rPr>
          <w:b/>
          <w:bCs/>
        </w:rPr>
      </w:pPr>
      <w:r w:rsidRPr="001875D6">
        <w:rPr>
          <w:b/>
          <w:bCs/>
        </w:rPr>
        <w:t>Case Study Results (Top-5 vs Top-10)</w:t>
      </w:r>
    </w:p>
    <w:p w14:paraId="7D2D2759" w14:textId="77777777" w:rsidR="00833C77" w:rsidRPr="001875D6" w:rsidRDefault="00833C77" w:rsidP="00826CD2">
      <w:pPr>
        <w:pStyle w:val="ListParagraph"/>
        <w:jc w:val="both"/>
      </w:pPr>
    </w:p>
    <w:p w14:paraId="484B7C70" w14:textId="77777777" w:rsidR="00833C77" w:rsidRPr="001875D6" w:rsidRDefault="00833C77" w:rsidP="00826CD2">
      <w:pPr>
        <w:pStyle w:val="ListParagraph"/>
        <w:numPr>
          <w:ilvl w:val="0"/>
          <w:numId w:val="6"/>
        </w:numPr>
        <w:jc w:val="both"/>
      </w:pPr>
      <w:r w:rsidRPr="001875D6">
        <w:t xml:space="preserve">The comparison between Top-5 and Top-10 </w:t>
      </w:r>
      <w:proofErr w:type="spellStart"/>
      <w:r w:rsidRPr="001875D6">
        <w:t>neighbors</w:t>
      </w:r>
      <w:proofErr w:type="spellEnd"/>
      <w:r w:rsidRPr="001875D6">
        <w:t xml:space="preserve"> showed no difference in the predicted ratings:</w:t>
      </w:r>
    </w:p>
    <w:p w14:paraId="12F1BF50" w14:textId="77777777" w:rsidR="00833C77" w:rsidRPr="001875D6" w:rsidRDefault="00833C77" w:rsidP="00826CD2">
      <w:pPr>
        <w:pStyle w:val="ListParagraph"/>
        <w:jc w:val="both"/>
      </w:pPr>
    </w:p>
    <w:p w14:paraId="5F4525BF" w14:textId="77777777" w:rsidR="00833C77" w:rsidRPr="001875D6" w:rsidRDefault="00833C77" w:rsidP="00826CD2">
      <w:pPr>
        <w:pStyle w:val="ListParagraph"/>
        <w:numPr>
          <w:ilvl w:val="0"/>
          <w:numId w:val="6"/>
        </w:numPr>
        <w:jc w:val="both"/>
      </w:pPr>
      <w:r w:rsidRPr="001875D6">
        <w:t>For all users:</w:t>
      </w:r>
    </w:p>
    <w:p w14:paraId="7AC5E760" w14:textId="77777777" w:rsidR="00833C77" w:rsidRPr="001875D6" w:rsidRDefault="00833C77" w:rsidP="00826CD2">
      <w:pPr>
        <w:pStyle w:val="ListParagraph"/>
        <w:jc w:val="both"/>
      </w:pPr>
    </w:p>
    <w:p w14:paraId="154A49A9" w14:textId="77777777" w:rsidR="00833C77" w:rsidRPr="001875D6" w:rsidRDefault="00833C77" w:rsidP="00826CD2">
      <w:pPr>
        <w:pStyle w:val="ListParagraph"/>
        <w:numPr>
          <w:ilvl w:val="0"/>
          <w:numId w:val="6"/>
        </w:numPr>
        <w:jc w:val="both"/>
      </w:pPr>
      <w:r w:rsidRPr="001875D6">
        <w:t>Predicted rating for Item 3589 = 0.5</w:t>
      </w:r>
    </w:p>
    <w:p w14:paraId="5DF88E91" w14:textId="77777777" w:rsidR="00833C77" w:rsidRPr="001875D6" w:rsidRDefault="00833C77" w:rsidP="00826CD2">
      <w:pPr>
        <w:pStyle w:val="ListParagraph"/>
        <w:jc w:val="both"/>
      </w:pPr>
    </w:p>
    <w:p w14:paraId="23823708" w14:textId="77777777" w:rsidR="00833C77" w:rsidRPr="001875D6" w:rsidRDefault="00833C77" w:rsidP="00826CD2">
      <w:pPr>
        <w:pStyle w:val="ListParagraph"/>
        <w:numPr>
          <w:ilvl w:val="0"/>
          <w:numId w:val="6"/>
        </w:numPr>
        <w:jc w:val="both"/>
      </w:pPr>
      <w:r w:rsidRPr="001875D6">
        <w:t>Predicted rating for Item 4309 = 0.5</w:t>
      </w:r>
    </w:p>
    <w:p w14:paraId="5585E607" w14:textId="77777777" w:rsidR="00833C77" w:rsidRPr="001875D6" w:rsidRDefault="00833C77" w:rsidP="00826CD2">
      <w:pPr>
        <w:pStyle w:val="ListParagraph"/>
        <w:jc w:val="both"/>
      </w:pPr>
    </w:p>
    <w:p w14:paraId="0CD67642" w14:textId="77777777" w:rsidR="00833C77" w:rsidRPr="001875D6" w:rsidRDefault="00833C77" w:rsidP="00826CD2">
      <w:pPr>
        <w:pStyle w:val="ListParagraph"/>
        <w:numPr>
          <w:ilvl w:val="0"/>
          <w:numId w:val="6"/>
        </w:numPr>
        <w:jc w:val="both"/>
      </w:pPr>
      <w:r w:rsidRPr="001875D6">
        <w:t>The difference between Top-5 and Top-10 predictions was 0.0 for all cases.</w:t>
      </w:r>
    </w:p>
    <w:p w14:paraId="1A83820B" w14:textId="77777777" w:rsidR="00833C77" w:rsidRPr="001875D6" w:rsidRDefault="00833C77" w:rsidP="00826CD2">
      <w:pPr>
        <w:pStyle w:val="ListParagraph"/>
        <w:jc w:val="both"/>
      </w:pPr>
    </w:p>
    <w:p w14:paraId="779D25DC" w14:textId="42209F16" w:rsidR="00833C77" w:rsidRPr="001875D6" w:rsidRDefault="00833C77" w:rsidP="00826CD2">
      <w:pPr>
        <w:pStyle w:val="ListParagraph"/>
        <w:numPr>
          <w:ilvl w:val="0"/>
          <w:numId w:val="6"/>
        </w:numPr>
        <w:jc w:val="both"/>
      </w:pPr>
      <w:r w:rsidRPr="001875D6">
        <w:t xml:space="preserve">This indicates that increasing the </w:t>
      </w:r>
      <w:proofErr w:type="spellStart"/>
      <w:r w:rsidRPr="001875D6">
        <w:t>neighborhood</w:t>
      </w:r>
      <w:proofErr w:type="spellEnd"/>
      <w:r w:rsidRPr="001875D6">
        <w:t xml:space="preserve"> size did not affect the prediction outcome in these case</w:t>
      </w:r>
    </w:p>
    <w:p w14:paraId="0D942466" w14:textId="22EADD7D" w:rsidR="0021380A" w:rsidRPr="001875D6" w:rsidRDefault="0021380A" w:rsidP="00826CD2">
      <w:pPr>
        <w:jc w:val="both"/>
        <w:rPr>
          <w:lang w:val="en-US" w:bidi="ar-EG"/>
        </w:rPr>
      </w:pPr>
    </w:p>
    <w:p w14:paraId="0745278A" w14:textId="43741565" w:rsidR="0021380A" w:rsidRPr="001875D6" w:rsidRDefault="0021380A" w:rsidP="00826CD2">
      <w:pPr>
        <w:pStyle w:val="ListParagraph"/>
        <w:numPr>
          <w:ilvl w:val="0"/>
          <w:numId w:val="4"/>
        </w:numPr>
        <w:jc w:val="both"/>
        <w:rPr>
          <w:b/>
          <w:bCs/>
          <w:lang w:val="en-US" w:bidi="ar-EG"/>
        </w:rPr>
      </w:pPr>
      <w:r w:rsidRPr="001875D6">
        <w:rPr>
          <w:b/>
          <w:bCs/>
          <w:lang w:val="en-US" w:bidi="ar-EG"/>
        </w:rPr>
        <w:t>Covariance Analysis Using MLE</w:t>
      </w:r>
    </w:p>
    <w:p w14:paraId="153479E7" w14:textId="77777777" w:rsidR="0021380A" w:rsidRPr="001875D6" w:rsidRDefault="0021380A" w:rsidP="00826CD2">
      <w:pPr>
        <w:pStyle w:val="ListParagraph"/>
        <w:jc w:val="both"/>
        <w:rPr>
          <w:b/>
          <w:bCs/>
          <w:lang w:val="en-US" w:bidi="ar-EG"/>
        </w:rPr>
      </w:pPr>
    </w:p>
    <w:p w14:paraId="030A7B61" w14:textId="77777777" w:rsidR="0021380A" w:rsidRPr="001875D6" w:rsidRDefault="0021380A" w:rsidP="00826CD2">
      <w:pPr>
        <w:pStyle w:val="ListParagraph"/>
        <w:numPr>
          <w:ilvl w:val="0"/>
          <w:numId w:val="7"/>
        </w:numPr>
        <w:jc w:val="both"/>
        <w:rPr>
          <w:lang w:val="en-US" w:bidi="ar-EG"/>
        </w:rPr>
      </w:pPr>
      <w:r w:rsidRPr="001875D6">
        <w:rPr>
          <w:lang w:val="en-US" w:bidi="ar-EG"/>
        </w:rPr>
        <w:t>The covariance matrices generated using Maximum Likelihood Estimation revealed the following observations:</w:t>
      </w:r>
    </w:p>
    <w:p w14:paraId="41B3AF3D" w14:textId="1C864509" w:rsidR="00646EBD" w:rsidRPr="001875D6" w:rsidRDefault="0021380A" w:rsidP="00826CD2">
      <w:pPr>
        <w:numPr>
          <w:ilvl w:val="0"/>
          <w:numId w:val="7"/>
        </w:numPr>
        <w:jc w:val="both"/>
        <w:rPr>
          <w:lang w:val="en-US" w:bidi="ar-EG"/>
        </w:rPr>
      </w:pPr>
      <w:r w:rsidRPr="001875D6">
        <w:rPr>
          <w:lang w:val="en-US" w:bidi="ar-EG"/>
        </w:rPr>
        <w:t xml:space="preserve">The covariance values between the </w:t>
      </w:r>
      <w:r w:rsidRPr="001875D6">
        <w:rPr>
          <w:b/>
          <w:bCs/>
          <w:lang w:val="en-US" w:bidi="ar-EG"/>
        </w:rPr>
        <w:t>target items (3589 and 4309)</w:t>
      </w:r>
      <w:r w:rsidRPr="001875D6">
        <w:rPr>
          <w:lang w:val="en-US" w:bidi="ar-EG"/>
        </w:rPr>
        <w:t xml:space="preserve"> and most other items were </w:t>
      </w:r>
      <w:r w:rsidRPr="001875D6">
        <w:rPr>
          <w:b/>
          <w:bCs/>
          <w:lang w:val="en-US" w:bidi="ar-EG"/>
        </w:rPr>
        <w:t>very small or zero</w:t>
      </w:r>
      <w:r w:rsidRPr="001875D6">
        <w:rPr>
          <w:lang w:val="en-US" w:bidi="ar-EG"/>
        </w:rPr>
        <w:t>.</w:t>
      </w:r>
      <w:r w:rsidR="00646EBD" w:rsidRPr="001875D6">
        <w:rPr>
          <w:lang w:val="en-US" w:bidi="ar-EG"/>
        </w:rPr>
        <w:br/>
      </w:r>
      <w:r w:rsidR="00646EBD" w:rsidRPr="001875D6">
        <w:rPr>
          <w:lang w:val="en-US" w:bidi="ar-EG"/>
        </w:rPr>
        <w:br/>
      </w:r>
    </w:p>
    <w:p w14:paraId="640CFC82" w14:textId="77777777" w:rsidR="0021380A" w:rsidRPr="001875D6" w:rsidRDefault="0021380A" w:rsidP="00826CD2">
      <w:pPr>
        <w:numPr>
          <w:ilvl w:val="0"/>
          <w:numId w:val="7"/>
        </w:numPr>
        <w:jc w:val="both"/>
        <w:rPr>
          <w:lang w:val="en-US" w:bidi="ar-EG"/>
        </w:rPr>
      </w:pPr>
      <w:r w:rsidRPr="001875D6">
        <w:rPr>
          <w:lang w:val="en-US" w:bidi="ar-EG"/>
        </w:rPr>
        <w:t xml:space="preserve">This reflects </w:t>
      </w:r>
      <w:r w:rsidRPr="001875D6">
        <w:rPr>
          <w:b/>
          <w:bCs/>
          <w:lang w:val="en-US" w:bidi="ar-EG"/>
        </w:rPr>
        <w:t>weak correlations</w:t>
      </w:r>
      <w:r w:rsidRPr="001875D6">
        <w:rPr>
          <w:lang w:val="en-US" w:bidi="ar-EG"/>
        </w:rPr>
        <w:t xml:space="preserve"> between the selected target items and the majority of items in the dataset.</w:t>
      </w:r>
    </w:p>
    <w:p w14:paraId="0F5CC173" w14:textId="4269B032" w:rsidR="00FD49D4" w:rsidRPr="001875D6" w:rsidRDefault="0021380A" w:rsidP="00826CD2">
      <w:pPr>
        <w:numPr>
          <w:ilvl w:val="0"/>
          <w:numId w:val="7"/>
        </w:numPr>
        <w:jc w:val="both"/>
        <w:rPr>
          <w:lang w:val="en-US" w:bidi="ar-EG"/>
        </w:rPr>
      </w:pPr>
      <w:r w:rsidRPr="001875D6">
        <w:rPr>
          <w:lang w:val="en-US" w:bidi="ar-EG"/>
        </w:rPr>
        <w:t>As a result, the similarity scores used in prediction were limited, leading to stable but conservative rating estimates.</w:t>
      </w:r>
      <w:r w:rsidR="00833C77" w:rsidRPr="001875D6">
        <w:rPr>
          <w:b/>
          <w:bCs/>
        </w:rPr>
        <w:br/>
      </w:r>
    </w:p>
    <w:p w14:paraId="0B79A2D5" w14:textId="0801C9EA" w:rsidR="00FD49D4" w:rsidRPr="001875D6" w:rsidRDefault="00FD49D4" w:rsidP="00826CD2">
      <w:pPr>
        <w:pStyle w:val="ListParagraph"/>
        <w:numPr>
          <w:ilvl w:val="0"/>
          <w:numId w:val="4"/>
        </w:numPr>
        <w:jc w:val="both"/>
        <w:rPr>
          <w:b/>
          <w:bCs/>
        </w:rPr>
      </w:pPr>
      <w:r w:rsidRPr="001875D6">
        <w:rPr>
          <w:b/>
          <w:bCs/>
        </w:rPr>
        <w:t>Summary and Comparison:</w:t>
      </w:r>
    </w:p>
    <w:p w14:paraId="46FDB264" w14:textId="77777777" w:rsidR="00062F00" w:rsidRPr="001875D6" w:rsidRDefault="00062F00" w:rsidP="00826CD2">
      <w:pPr>
        <w:pStyle w:val="ListParagraph"/>
        <w:jc w:val="both"/>
        <w:rPr>
          <w:b/>
          <w:bCs/>
        </w:rPr>
      </w:pPr>
    </w:p>
    <w:p w14:paraId="6F21312F" w14:textId="77777777" w:rsidR="00062F00" w:rsidRPr="001875D6" w:rsidRDefault="00062F00" w:rsidP="00826CD2">
      <w:pPr>
        <w:pStyle w:val="ListParagraph"/>
        <w:jc w:val="both"/>
      </w:pPr>
      <w:r w:rsidRPr="001875D6">
        <w:t>In this section, we summarize and compare the results of Part I (PCA with Mean Filling) and Part II (PCA with Maximum Likelihood Estimation – MLE) in predicting missing ratings for target items. The comparison is based on the differences between predicted ratings from the two methods.</w:t>
      </w:r>
    </w:p>
    <w:p w14:paraId="3BF330E7" w14:textId="77777777" w:rsidR="00062F00" w:rsidRPr="001875D6" w:rsidRDefault="00062F00" w:rsidP="00826CD2">
      <w:pPr>
        <w:pStyle w:val="ListParagraph"/>
        <w:jc w:val="both"/>
      </w:pPr>
    </w:p>
    <w:p w14:paraId="459D99F6" w14:textId="2B9F5079" w:rsidR="00062F00" w:rsidRPr="001875D6" w:rsidRDefault="00062F00" w:rsidP="00826CD2">
      <w:pPr>
        <w:pStyle w:val="ListParagraph"/>
        <w:jc w:val="both"/>
      </w:pPr>
      <w:r w:rsidRPr="001875D6">
        <w:t xml:space="preserve"> Results Overview The comparison is performed for two top-K scenarios: Top 5 and Top 10 items selected for each user. The key values are extracted from the provided CSV files:</w:t>
      </w:r>
    </w:p>
    <w:p w14:paraId="09816217" w14:textId="77777777" w:rsidR="00062F00" w:rsidRPr="001875D6" w:rsidRDefault="00062F00" w:rsidP="00826CD2">
      <w:pPr>
        <w:pStyle w:val="ListParagraph"/>
        <w:jc w:val="both"/>
      </w:pPr>
    </w:p>
    <w:p w14:paraId="6FA8FDDA" w14:textId="77777777" w:rsidR="00062F00" w:rsidRPr="001875D6" w:rsidRDefault="00062F00" w:rsidP="00826CD2">
      <w:pPr>
        <w:pStyle w:val="ListParagraph"/>
        <w:jc w:val="both"/>
      </w:pPr>
    </w:p>
    <w:p w14:paraId="32571AD1" w14:textId="58B89DDA" w:rsidR="004B5260" w:rsidRPr="001875D6" w:rsidRDefault="00062F00" w:rsidP="00826CD2">
      <w:pPr>
        <w:pStyle w:val="ListParagraph"/>
        <w:numPr>
          <w:ilvl w:val="0"/>
          <w:numId w:val="4"/>
        </w:numPr>
        <w:jc w:val="both"/>
        <w:rPr>
          <w:b/>
          <w:bCs/>
          <w:lang w:val="en-US"/>
        </w:rPr>
      </w:pPr>
      <w:bookmarkStart w:id="1" w:name="OLE_LINK1"/>
      <w:r w:rsidRPr="001875D6">
        <w:rPr>
          <w:b/>
          <w:bCs/>
          <w:lang w:val="en-US"/>
        </w:rPr>
        <w:t>Top 5 Items Comparison</w:t>
      </w:r>
      <w:r w:rsidR="00BD4FD3" w:rsidRPr="001875D6">
        <w:rPr>
          <w:b/>
          <w:bCs/>
          <w:lang w:val="en-US"/>
        </w:rPr>
        <w:t>:</w:t>
      </w:r>
    </w:p>
    <w:tbl>
      <w:tblPr>
        <w:tblStyle w:val="TableGrid"/>
        <w:tblpPr w:leftFromText="180" w:rightFromText="180" w:vertAnchor="text" w:horzAnchor="margin" w:tblpXSpec="center" w:tblpY="275"/>
        <w:tblW w:w="9771" w:type="dxa"/>
        <w:tblLook w:val="04A0" w:firstRow="1" w:lastRow="0" w:firstColumn="1" w:lastColumn="0" w:noHBand="0" w:noVBand="1"/>
      </w:tblPr>
      <w:tblGrid>
        <w:gridCol w:w="843"/>
        <w:gridCol w:w="2018"/>
        <w:gridCol w:w="2018"/>
        <w:gridCol w:w="1921"/>
        <w:gridCol w:w="1921"/>
        <w:gridCol w:w="984"/>
        <w:gridCol w:w="984"/>
      </w:tblGrid>
      <w:tr w:rsidR="004B5260" w:rsidRPr="001875D6" w14:paraId="01E9BF10" w14:textId="77777777" w:rsidTr="00BA3C57">
        <w:trPr>
          <w:trHeight w:val="530"/>
        </w:trPr>
        <w:tc>
          <w:tcPr>
            <w:tcW w:w="843" w:type="dxa"/>
          </w:tcPr>
          <w:p w14:paraId="2EE4E947" w14:textId="77777777" w:rsidR="004B5260" w:rsidRPr="001875D6" w:rsidRDefault="004B5260" w:rsidP="00826CD2">
            <w:pPr>
              <w:jc w:val="both"/>
              <w:rPr>
                <w:lang w:val="en-US"/>
              </w:rPr>
            </w:pPr>
            <w:bookmarkStart w:id="2" w:name="OLE_LINK2"/>
            <w:bookmarkEnd w:id="1"/>
            <w:proofErr w:type="spellStart"/>
            <w:r w:rsidRPr="001875D6">
              <w:rPr>
                <w:lang w:val="en-US"/>
              </w:rPr>
              <w:t>UserId</w:t>
            </w:r>
            <w:proofErr w:type="spellEnd"/>
          </w:p>
          <w:bookmarkEnd w:id="2"/>
          <w:p w14:paraId="1ED61A2B" w14:textId="77777777" w:rsidR="004B5260" w:rsidRPr="001875D6" w:rsidRDefault="004B5260" w:rsidP="00826CD2">
            <w:pPr>
              <w:pStyle w:val="ListParagraph"/>
              <w:ind w:left="0"/>
              <w:jc w:val="both"/>
              <w:rPr>
                <w:lang w:val="en-US"/>
              </w:rPr>
            </w:pPr>
          </w:p>
        </w:tc>
        <w:tc>
          <w:tcPr>
            <w:tcW w:w="2018" w:type="dxa"/>
          </w:tcPr>
          <w:p w14:paraId="16B6A124" w14:textId="77777777" w:rsidR="004B5260" w:rsidRPr="001875D6" w:rsidRDefault="004B5260" w:rsidP="00826CD2">
            <w:pPr>
              <w:jc w:val="both"/>
              <w:rPr>
                <w:lang w:val="en-US"/>
              </w:rPr>
            </w:pPr>
            <w:r w:rsidRPr="001875D6">
              <w:rPr>
                <w:lang w:val="en-US"/>
              </w:rPr>
              <w:t>Predicted_I1_Part1</w:t>
            </w:r>
          </w:p>
          <w:p w14:paraId="77509A6C" w14:textId="77777777" w:rsidR="004B5260" w:rsidRPr="001875D6" w:rsidRDefault="004B5260" w:rsidP="00826CD2">
            <w:pPr>
              <w:pStyle w:val="ListParagraph"/>
              <w:ind w:left="0"/>
              <w:jc w:val="both"/>
              <w:rPr>
                <w:lang w:val="en-US"/>
              </w:rPr>
            </w:pPr>
          </w:p>
        </w:tc>
        <w:tc>
          <w:tcPr>
            <w:tcW w:w="2018" w:type="dxa"/>
          </w:tcPr>
          <w:p w14:paraId="6A4111D9" w14:textId="77777777" w:rsidR="004B5260" w:rsidRPr="001875D6" w:rsidRDefault="004B5260" w:rsidP="00826CD2">
            <w:pPr>
              <w:jc w:val="both"/>
              <w:rPr>
                <w:lang w:val="en-US"/>
              </w:rPr>
            </w:pPr>
            <w:r w:rsidRPr="001875D6">
              <w:rPr>
                <w:lang w:val="en-US"/>
              </w:rPr>
              <w:t>Predicted_I2_Part1</w:t>
            </w:r>
          </w:p>
          <w:p w14:paraId="5D56B255" w14:textId="77777777" w:rsidR="004B5260" w:rsidRPr="001875D6" w:rsidRDefault="004B5260" w:rsidP="00826CD2">
            <w:pPr>
              <w:pStyle w:val="ListParagraph"/>
              <w:ind w:left="0"/>
              <w:jc w:val="both"/>
              <w:rPr>
                <w:lang w:val="en-US"/>
              </w:rPr>
            </w:pPr>
          </w:p>
        </w:tc>
        <w:tc>
          <w:tcPr>
            <w:tcW w:w="1921" w:type="dxa"/>
          </w:tcPr>
          <w:p w14:paraId="6204546C" w14:textId="77777777" w:rsidR="004B5260" w:rsidRPr="001875D6" w:rsidRDefault="004B5260" w:rsidP="00826CD2">
            <w:pPr>
              <w:jc w:val="both"/>
              <w:rPr>
                <w:lang w:val="en-US"/>
              </w:rPr>
            </w:pPr>
            <w:r w:rsidRPr="001875D6">
              <w:rPr>
                <w:lang w:val="en-US"/>
              </w:rPr>
              <w:t>Predicted_I1_PCA</w:t>
            </w:r>
          </w:p>
          <w:p w14:paraId="5B27A280" w14:textId="77777777" w:rsidR="004B5260" w:rsidRPr="001875D6" w:rsidRDefault="004B5260" w:rsidP="00826CD2">
            <w:pPr>
              <w:pStyle w:val="ListParagraph"/>
              <w:ind w:left="0"/>
              <w:jc w:val="both"/>
              <w:rPr>
                <w:lang w:val="en-US"/>
              </w:rPr>
            </w:pPr>
          </w:p>
        </w:tc>
        <w:tc>
          <w:tcPr>
            <w:tcW w:w="1921" w:type="dxa"/>
          </w:tcPr>
          <w:p w14:paraId="1A91FE97" w14:textId="77777777" w:rsidR="004B5260" w:rsidRPr="001875D6" w:rsidRDefault="004B5260" w:rsidP="00826CD2">
            <w:pPr>
              <w:jc w:val="both"/>
              <w:rPr>
                <w:lang w:val="en-US"/>
              </w:rPr>
            </w:pPr>
            <w:r w:rsidRPr="001875D6">
              <w:rPr>
                <w:lang w:val="en-US"/>
              </w:rPr>
              <w:t>Predicted_I2_PCA</w:t>
            </w:r>
          </w:p>
          <w:p w14:paraId="6DE0A485" w14:textId="77777777" w:rsidR="004B5260" w:rsidRPr="001875D6" w:rsidRDefault="004B5260" w:rsidP="00826CD2">
            <w:pPr>
              <w:pStyle w:val="ListParagraph"/>
              <w:ind w:left="0"/>
              <w:jc w:val="both"/>
              <w:rPr>
                <w:lang w:val="en-US"/>
              </w:rPr>
            </w:pPr>
          </w:p>
        </w:tc>
        <w:tc>
          <w:tcPr>
            <w:tcW w:w="828" w:type="dxa"/>
          </w:tcPr>
          <w:p w14:paraId="5E146EF6" w14:textId="77777777" w:rsidR="004B5260" w:rsidRPr="001875D6" w:rsidRDefault="004B5260" w:rsidP="00826CD2">
            <w:pPr>
              <w:jc w:val="both"/>
              <w:rPr>
                <w:lang w:val="en-US"/>
              </w:rPr>
            </w:pPr>
            <w:r w:rsidRPr="001875D6">
              <w:rPr>
                <w:lang w:val="en-US"/>
              </w:rPr>
              <w:t>I1_Diff</w:t>
            </w:r>
          </w:p>
          <w:p w14:paraId="50F1BBE4" w14:textId="77777777" w:rsidR="004B5260" w:rsidRPr="001875D6" w:rsidRDefault="004B5260" w:rsidP="00826CD2">
            <w:pPr>
              <w:pStyle w:val="ListParagraph"/>
              <w:ind w:left="0"/>
              <w:jc w:val="both"/>
              <w:rPr>
                <w:lang w:val="en-US"/>
              </w:rPr>
            </w:pPr>
          </w:p>
        </w:tc>
        <w:tc>
          <w:tcPr>
            <w:tcW w:w="222" w:type="dxa"/>
          </w:tcPr>
          <w:p w14:paraId="220954BB" w14:textId="77777777" w:rsidR="004B5260" w:rsidRPr="001875D6" w:rsidRDefault="004B5260" w:rsidP="00826CD2">
            <w:pPr>
              <w:jc w:val="both"/>
              <w:rPr>
                <w:lang w:val="en-US"/>
              </w:rPr>
            </w:pPr>
            <w:r w:rsidRPr="001875D6">
              <w:rPr>
                <w:lang w:val="en-US"/>
              </w:rPr>
              <w:t>I2_Diff</w:t>
            </w:r>
          </w:p>
          <w:p w14:paraId="64C20293" w14:textId="77777777" w:rsidR="004B5260" w:rsidRPr="001875D6" w:rsidRDefault="004B5260" w:rsidP="00826CD2">
            <w:pPr>
              <w:pStyle w:val="ListParagraph"/>
              <w:ind w:left="0"/>
              <w:jc w:val="both"/>
              <w:rPr>
                <w:lang w:val="en-US"/>
              </w:rPr>
            </w:pPr>
          </w:p>
        </w:tc>
      </w:tr>
      <w:tr w:rsidR="004B5260" w:rsidRPr="001875D6" w14:paraId="07970622" w14:textId="77777777" w:rsidTr="00BA3C57">
        <w:trPr>
          <w:trHeight w:val="526"/>
        </w:trPr>
        <w:tc>
          <w:tcPr>
            <w:tcW w:w="843" w:type="dxa"/>
          </w:tcPr>
          <w:p w14:paraId="7F536D60" w14:textId="5839FCC4" w:rsidR="004B5260" w:rsidRPr="001875D6" w:rsidRDefault="004B5260" w:rsidP="00826CD2">
            <w:pPr>
              <w:pStyle w:val="ListParagraph"/>
              <w:ind w:left="0"/>
              <w:jc w:val="both"/>
              <w:rPr>
                <w:lang w:val="en-US"/>
              </w:rPr>
            </w:pPr>
            <w:r w:rsidRPr="001875D6">
              <w:rPr>
                <w:lang w:val="en-US"/>
              </w:rPr>
              <w:t>51</w:t>
            </w:r>
          </w:p>
        </w:tc>
        <w:tc>
          <w:tcPr>
            <w:tcW w:w="2018" w:type="dxa"/>
          </w:tcPr>
          <w:p w14:paraId="6A9E469F" w14:textId="77777777" w:rsidR="004B5260" w:rsidRPr="001875D6" w:rsidRDefault="004B5260" w:rsidP="00826CD2">
            <w:pPr>
              <w:jc w:val="both"/>
              <w:rPr>
                <w:lang w:val="en-US"/>
              </w:rPr>
            </w:pPr>
            <w:r w:rsidRPr="001875D6">
              <w:rPr>
                <w:lang w:val="en-US"/>
              </w:rPr>
              <w:t>4.0103</w:t>
            </w:r>
          </w:p>
          <w:p w14:paraId="3E97EE4B" w14:textId="77777777" w:rsidR="004B5260" w:rsidRPr="001875D6" w:rsidRDefault="004B5260" w:rsidP="00826CD2">
            <w:pPr>
              <w:pStyle w:val="ListParagraph"/>
              <w:ind w:left="0"/>
              <w:jc w:val="both"/>
              <w:rPr>
                <w:lang w:val="en-US"/>
              </w:rPr>
            </w:pPr>
          </w:p>
        </w:tc>
        <w:tc>
          <w:tcPr>
            <w:tcW w:w="2018" w:type="dxa"/>
          </w:tcPr>
          <w:p w14:paraId="659D8BBC" w14:textId="7B403158" w:rsidR="004B5260" w:rsidRPr="001875D6" w:rsidRDefault="004B5260" w:rsidP="00826CD2">
            <w:pPr>
              <w:pStyle w:val="ListParagraph"/>
              <w:ind w:left="0"/>
              <w:jc w:val="both"/>
              <w:rPr>
                <w:lang w:val="en-US"/>
              </w:rPr>
            </w:pPr>
            <w:r w:rsidRPr="001875D6">
              <w:rPr>
                <w:lang w:val="en-US"/>
              </w:rPr>
              <w:t>4.0103</w:t>
            </w:r>
          </w:p>
        </w:tc>
        <w:tc>
          <w:tcPr>
            <w:tcW w:w="1921" w:type="dxa"/>
          </w:tcPr>
          <w:p w14:paraId="680698FD" w14:textId="17A2329C" w:rsidR="004B5260" w:rsidRPr="001875D6" w:rsidRDefault="004B5260" w:rsidP="00826CD2">
            <w:pPr>
              <w:pStyle w:val="ListParagraph"/>
              <w:ind w:left="0"/>
              <w:jc w:val="both"/>
              <w:rPr>
                <w:lang w:val="en-US"/>
              </w:rPr>
            </w:pPr>
            <w:r w:rsidRPr="001875D6">
              <w:rPr>
                <w:lang w:val="en-US"/>
              </w:rPr>
              <w:t>0.5</w:t>
            </w:r>
          </w:p>
        </w:tc>
        <w:tc>
          <w:tcPr>
            <w:tcW w:w="1921" w:type="dxa"/>
          </w:tcPr>
          <w:p w14:paraId="60281F1D" w14:textId="7B5E153D" w:rsidR="004B5260" w:rsidRPr="001875D6" w:rsidRDefault="004B5260" w:rsidP="00826CD2">
            <w:pPr>
              <w:pStyle w:val="ListParagraph"/>
              <w:ind w:left="0"/>
              <w:jc w:val="both"/>
              <w:rPr>
                <w:lang w:val="en-US"/>
              </w:rPr>
            </w:pPr>
            <w:r w:rsidRPr="001875D6">
              <w:rPr>
                <w:lang w:val="en-US"/>
              </w:rPr>
              <w:t>0.5</w:t>
            </w:r>
          </w:p>
        </w:tc>
        <w:tc>
          <w:tcPr>
            <w:tcW w:w="828" w:type="dxa"/>
          </w:tcPr>
          <w:p w14:paraId="7E3E8960" w14:textId="1B02C65D" w:rsidR="004B5260" w:rsidRPr="001875D6" w:rsidRDefault="004B5260" w:rsidP="00826CD2">
            <w:pPr>
              <w:pStyle w:val="ListParagraph"/>
              <w:ind w:left="0"/>
              <w:jc w:val="both"/>
              <w:rPr>
                <w:lang w:val="en-US"/>
              </w:rPr>
            </w:pPr>
            <w:r w:rsidRPr="001875D6">
              <w:rPr>
                <w:lang w:val="en-US"/>
              </w:rPr>
              <w:t>3.5103</w:t>
            </w:r>
          </w:p>
        </w:tc>
        <w:tc>
          <w:tcPr>
            <w:tcW w:w="222" w:type="dxa"/>
          </w:tcPr>
          <w:p w14:paraId="40293304" w14:textId="0FEFF52F" w:rsidR="004B5260" w:rsidRPr="001875D6" w:rsidRDefault="004B5260" w:rsidP="00826CD2">
            <w:pPr>
              <w:pStyle w:val="ListParagraph"/>
              <w:ind w:left="0"/>
              <w:jc w:val="both"/>
              <w:rPr>
                <w:lang w:val="en-US"/>
              </w:rPr>
            </w:pPr>
            <w:r w:rsidRPr="001875D6">
              <w:rPr>
                <w:lang w:val="en-US"/>
              </w:rPr>
              <w:t>3.5103</w:t>
            </w:r>
          </w:p>
        </w:tc>
      </w:tr>
      <w:tr w:rsidR="004B5260" w:rsidRPr="001875D6" w14:paraId="399649A6" w14:textId="77777777" w:rsidTr="00BA3C57">
        <w:trPr>
          <w:trHeight w:val="508"/>
        </w:trPr>
        <w:tc>
          <w:tcPr>
            <w:tcW w:w="843" w:type="dxa"/>
          </w:tcPr>
          <w:p w14:paraId="47D30C7C" w14:textId="039DB9B6" w:rsidR="004B5260" w:rsidRPr="001875D6" w:rsidRDefault="004B5260" w:rsidP="00826CD2">
            <w:pPr>
              <w:pStyle w:val="ListParagraph"/>
              <w:ind w:left="0"/>
              <w:jc w:val="both"/>
              <w:rPr>
                <w:lang w:val="en-US"/>
              </w:rPr>
            </w:pPr>
            <w:r w:rsidRPr="001875D6">
              <w:rPr>
                <w:lang w:val="en-US"/>
              </w:rPr>
              <w:t>1</w:t>
            </w:r>
          </w:p>
        </w:tc>
        <w:tc>
          <w:tcPr>
            <w:tcW w:w="2018" w:type="dxa"/>
          </w:tcPr>
          <w:p w14:paraId="0692CB7D" w14:textId="21DEB18A" w:rsidR="004B5260" w:rsidRPr="001875D6" w:rsidRDefault="004B5260" w:rsidP="00826CD2">
            <w:pPr>
              <w:pStyle w:val="ListParagraph"/>
              <w:ind w:left="0"/>
              <w:jc w:val="both"/>
              <w:rPr>
                <w:lang w:val="en-US"/>
              </w:rPr>
            </w:pPr>
            <w:r w:rsidRPr="001875D6">
              <w:rPr>
                <w:lang w:val="en-US"/>
              </w:rPr>
              <w:t>4.4</w:t>
            </w:r>
          </w:p>
        </w:tc>
        <w:tc>
          <w:tcPr>
            <w:tcW w:w="2018" w:type="dxa"/>
          </w:tcPr>
          <w:p w14:paraId="4895371A" w14:textId="0C990FBE" w:rsidR="004B5260" w:rsidRPr="001875D6" w:rsidRDefault="004B5260" w:rsidP="00826CD2">
            <w:pPr>
              <w:pStyle w:val="ListParagraph"/>
              <w:ind w:left="0"/>
              <w:jc w:val="both"/>
              <w:rPr>
                <w:lang w:val="en-US"/>
              </w:rPr>
            </w:pPr>
            <w:r w:rsidRPr="001875D6">
              <w:rPr>
                <w:lang w:val="en-US"/>
              </w:rPr>
              <w:t>4.4</w:t>
            </w:r>
          </w:p>
        </w:tc>
        <w:tc>
          <w:tcPr>
            <w:tcW w:w="1921" w:type="dxa"/>
          </w:tcPr>
          <w:p w14:paraId="1F6FBF3B" w14:textId="77AEBA59" w:rsidR="004B5260" w:rsidRPr="001875D6" w:rsidRDefault="004B5260" w:rsidP="00826CD2">
            <w:pPr>
              <w:pStyle w:val="ListParagraph"/>
              <w:ind w:left="0"/>
              <w:jc w:val="both"/>
              <w:rPr>
                <w:lang w:val="en-US"/>
              </w:rPr>
            </w:pPr>
            <w:r w:rsidRPr="001875D6">
              <w:rPr>
                <w:lang w:val="en-US"/>
              </w:rPr>
              <w:t>0.5</w:t>
            </w:r>
          </w:p>
        </w:tc>
        <w:tc>
          <w:tcPr>
            <w:tcW w:w="1921" w:type="dxa"/>
          </w:tcPr>
          <w:p w14:paraId="1D080BA9" w14:textId="2F6291FB" w:rsidR="004B5260" w:rsidRPr="001875D6" w:rsidRDefault="004B5260" w:rsidP="00826CD2">
            <w:pPr>
              <w:pStyle w:val="ListParagraph"/>
              <w:ind w:left="0"/>
              <w:jc w:val="both"/>
              <w:rPr>
                <w:lang w:val="en-US"/>
              </w:rPr>
            </w:pPr>
            <w:r w:rsidRPr="001875D6">
              <w:rPr>
                <w:lang w:val="en-US"/>
              </w:rPr>
              <w:t>0.5</w:t>
            </w:r>
          </w:p>
        </w:tc>
        <w:tc>
          <w:tcPr>
            <w:tcW w:w="828" w:type="dxa"/>
          </w:tcPr>
          <w:p w14:paraId="7E8217C2" w14:textId="1452184C" w:rsidR="004B5260" w:rsidRPr="001875D6" w:rsidRDefault="004B5260" w:rsidP="00826CD2">
            <w:pPr>
              <w:pStyle w:val="ListParagraph"/>
              <w:ind w:left="0"/>
              <w:jc w:val="both"/>
              <w:rPr>
                <w:lang w:val="en-US"/>
              </w:rPr>
            </w:pPr>
            <w:r w:rsidRPr="001875D6">
              <w:rPr>
                <w:lang w:val="en-US"/>
              </w:rPr>
              <w:t>3.90000</w:t>
            </w:r>
          </w:p>
          <w:p w14:paraId="513DAF03" w14:textId="0297806E" w:rsidR="004B5260" w:rsidRPr="001875D6" w:rsidRDefault="004B5260" w:rsidP="00826CD2">
            <w:pPr>
              <w:pStyle w:val="ListParagraph"/>
              <w:ind w:left="0"/>
              <w:jc w:val="both"/>
              <w:rPr>
                <w:lang w:val="en-US"/>
              </w:rPr>
            </w:pPr>
            <w:r w:rsidRPr="001875D6">
              <w:rPr>
                <w:lang w:val="en-US"/>
              </w:rPr>
              <w:t>000000</w:t>
            </w:r>
          </w:p>
          <w:p w14:paraId="58B401F9" w14:textId="0926AC5E" w:rsidR="004B5260" w:rsidRPr="001875D6" w:rsidRDefault="004B5260" w:rsidP="00826CD2">
            <w:pPr>
              <w:pStyle w:val="ListParagraph"/>
              <w:ind w:left="0"/>
              <w:jc w:val="both"/>
              <w:rPr>
                <w:lang w:val="en-US"/>
              </w:rPr>
            </w:pPr>
            <w:r w:rsidRPr="001875D6">
              <w:rPr>
                <w:lang w:val="en-US"/>
              </w:rPr>
              <w:t>0009</w:t>
            </w:r>
          </w:p>
        </w:tc>
        <w:tc>
          <w:tcPr>
            <w:tcW w:w="222" w:type="dxa"/>
          </w:tcPr>
          <w:p w14:paraId="5DFEDD0D" w14:textId="753F4B93" w:rsidR="004B5260" w:rsidRPr="001875D6" w:rsidRDefault="004B5260" w:rsidP="00826CD2">
            <w:pPr>
              <w:pStyle w:val="ListParagraph"/>
              <w:ind w:left="0"/>
              <w:jc w:val="both"/>
              <w:rPr>
                <w:lang w:val="en-US"/>
              </w:rPr>
            </w:pPr>
            <w:r w:rsidRPr="001875D6">
              <w:rPr>
                <w:lang w:val="en-US"/>
              </w:rPr>
              <w:t>3.90000</w:t>
            </w:r>
          </w:p>
          <w:p w14:paraId="1573150A" w14:textId="690F4D6F" w:rsidR="004B5260" w:rsidRPr="001875D6" w:rsidRDefault="004B5260" w:rsidP="00826CD2">
            <w:pPr>
              <w:pStyle w:val="ListParagraph"/>
              <w:ind w:left="0"/>
              <w:jc w:val="both"/>
              <w:rPr>
                <w:lang w:val="en-US"/>
              </w:rPr>
            </w:pPr>
            <w:r w:rsidRPr="001875D6">
              <w:rPr>
                <w:lang w:val="en-US"/>
              </w:rPr>
              <w:t>000000</w:t>
            </w:r>
          </w:p>
          <w:p w14:paraId="0CBC9469" w14:textId="0B1A8AF9" w:rsidR="004B5260" w:rsidRPr="001875D6" w:rsidRDefault="004B5260" w:rsidP="00826CD2">
            <w:pPr>
              <w:pStyle w:val="ListParagraph"/>
              <w:ind w:left="0"/>
              <w:jc w:val="both"/>
              <w:rPr>
                <w:lang w:val="en-US"/>
              </w:rPr>
            </w:pPr>
            <w:r w:rsidRPr="001875D6">
              <w:rPr>
                <w:lang w:val="en-US"/>
              </w:rPr>
              <w:t>0009</w:t>
            </w:r>
          </w:p>
        </w:tc>
      </w:tr>
      <w:tr w:rsidR="004B5260" w:rsidRPr="001875D6" w14:paraId="0F064BFC" w14:textId="77777777" w:rsidTr="00BA3C57">
        <w:trPr>
          <w:trHeight w:val="508"/>
        </w:trPr>
        <w:tc>
          <w:tcPr>
            <w:tcW w:w="843" w:type="dxa"/>
          </w:tcPr>
          <w:p w14:paraId="55944669" w14:textId="12876CCD" w:rsidR="004B5260" w:rsidRPr="001875D6" w:rsidRDefault="004B5260" w:rsidP="00826CD2">
            <w:pPr>
              <w:pStyle w:val="ListParagraph"/>
              <w:ind w:left="0"/>
              <w:jc w:val="both"/>
              <w:rPr>
                <w:lang w:val="en-US"/>
              </w:rPr>
            </w:pPr>
            <w:r w:rsidRPr="001875D6">
              <w:rPr>
                <w:lang w:val="en-US"/>
              </w:rPr>
              <w:t>500</w:t>
            </w:r>
          </w:p>
        </w:tc>
        <w:tc>
          <w:tcPr>
            <w:tcW w:w="2018" w:type="dxa"/>
          </w:tcPr>
          <w:p w14:paraId="345E1392" w14:textId="69EE6457" w:rsidR="004B5260" w:rsidRPr="001875D6" w:rsidRDefault="00BD4FD3" w:rsidP="00826CD2">
            <w:pPr>
              <w:pStyle w:val="ListParagraph"/>
              <w:ind w:left="0"/>
              <w:jc w:val="both"/>
              <w:rPr>
                <w:lang w:val="en-US"/>
              </w:rPr>
            </w:pPr>
            <w:r w:rsidRPr="001875D6">
              <w:rPr>
                <w:lang w:val="en-US"/>
              </w:rPr>
              <w:t>4.0103</w:t>
            </w:r>
          </w:p>
        </w:tc>
        <w:tc>
          <w:tcPr>
            <w:tcW w:w="2018" w:type="dxa"/>
          </w:tcPr>
          <w:p w14:paraId="18219152" w14:textId="7F20A3DE" w:rsidR="004B5260" w:rsidRPr="001875D6" w:rsidRDefault="00BD4FD3" w:rsidP="00826CD2">
            <w:pPr>
              <w:pStyle w:val="ListParagraph"/>
              <w:ind w:left="0"/>
              <w:jc w:val="both"/>
              <w:rPr>
                <w:lang w:val="en-US"/>
              </w:rPr>
            </w:pPr>
            <w:r w:rsidRPr="001875D6">
              <w:rPr>
                <w:lang w:val="en-US"/>
              </w:rPr>
              <w:t>4.0103</w:t>
            </w:r>
          </w:p>
        </w:tc>
        <w:tc>
          <w:tcPr>
            <w:tcW w:w="1921" w:type="dxa"/>
          </w:tcPr>
          <w:p w14:paraId="5AD0C2FD" w14:textId="6C2DE510" w:rsidR="004B5260" w:rsidRPr="001875D6" w:rsidRDefault="00BD4FD3" w:rsidP="00826CD2">
            <w:pPr>
              <w:pStyle w:val="ListParagraph"/>
              <w:ind w:left="0"/>
              <w:jc w:val="both"/>
              <w:rPr>
                <w:lang w:val="en-US"/>
              </w:rPr>
            </w:pPr>
            <w:r w:rsidRPr="001875D6">
              <w:rPr>
                <w:lang w:val="en-US"/>
              </w:rPr>
              <w:t>0.5</w:t>
            </w:r>
          </w:p>
        </w:tc>
        <w:tc>
          <w:tcPr>
            <w:tcW w:w="1921" w:type="dxa"/>
          </w:tcPr>
          <w:p w14:paraId="15D559B3" w14:textId="0D037EA0" w:rsidR="004B5260" w:rsidRPr="001875D6" w:rsidRDefault="00BD4FD3" w:rsidP="00826CD2">
            <w:pPr>
              <w:pStyle w:val="ListParagraph"/>
              <w:ind w:left="0"/>
              <w:jc w:val="both"/>
              <w:rPr>
                <w:lang w:val="en-US"/>
              </w:rPr>
            </w:pPr>
            <w:r w:rsidRPr="001875D6">
              <w:rPr>
                <w:lang w:val="en-US"/>
              </w:rPr>
              <w:t>0.5</w:t>
            </w:r>
          </w:p>
        </w:tc>
        <w:tc>
          <w:tcPr>
            <w:tcW w:w="828" w:type="dxa"/>
          </w:tcPr>
          <w:p w14:paraId="34DEF02F" w14:textId="477ABBBB" w:rsidR="004B5260" w:rsidRPr="001875D6" w:rsidRDefault="00BD4FD3" w:rsidP="00826CD2">
            <w:pPr>
              <w:pStyle w:val="ListParagraph"/>
              <w:ind w:left="0"/>
              <w:jc w:val="both"/>
              <w:rPr>
                <w:lang w:val="en-US"/>
              </w:rPr>
            </w:pPr>
            <w:r w:rsidRPr="001875D6">
              <w:rPr>
                <w:lang w:val="en-US"/>
              </w:rPr>
              <w:t>3.5103</w:t>
            </w:r>
          </w:p>
        </w:tc>
        <w:tc>
          <w:tcPr>
            <w:tcW w:w="222" w:type="dxa"/>
          </w:tcPr>
          <w:p w14:paraId="67B111D7" w14:textId="56F56149" w:rsidR="004B5260" w:rsidRPr="001875D6" w:rsidRDefault="00BD4FD3" w:rsidP="00826CD2">
            <w:pPr>
              <w:pStyle w:val="ListParagraph"/>
              <w:ind w:left="0"/>
              <w:jc w:val="both"/>
              <w:rPr>
                <w:lang w:val="en-US"/>
              </w:rPr>
            </w:pPr>
            <w:r w:rsidRPr="001875D6">
              <w:rPr>
                <w:lang w:val="en-US"/>
              </w:rPr>
              <w:t>3.5103</w:t>
            </w:r>
          </w:p>
        </w:tc>
      </w:tr>
    </w:tbl>
    <w:p w14:paraId="41BA6A8F" w14:textId="77777777" w:rsidR="004B5260" w:rsidRPr="001875D6" w:rsidRDefault="004B5260" w:rsidP="00826CD2">
      <w:pPr>
        <w:jc w:val="both"/>
        <w:rPr>
          <w:lang w:val="en-US"/>
        </w:rPr>
      </w:pPr>
    </w:p>
    <w:p w14:paraId="5DE50645" w14:textId="77777777" w:rsidR="004B5260" w:rsidRPr="001875D6" w:rsidRDefault="004B5260" w:rsidP="00826CD2">
      <w:pPr>
        <w:pStyle w:val="ListParagraph"/>
        <w:jc w:val="both"/>
        <w:rPr>
          <w:lang w:val="en-US"/>
        </w:rPr>
      </w:pPr>
    </w:p>
    <w:p w14:paraId="546B3E5B" w14:textId="77777777" w:rsidR="00BD4FD3" w:rsidRPr="001875D6" w:rsidRDefault="00BD4FD3" w:rsidP="00826CD2">
      <w:pPr>
        <w:pStyle w:val="ListParagraph"/>
        <w:jc w:val="both"/>
        <w:rPr>
          <w:lang w:val="en-US"/>
        </w:rPr>
      </w:pPr>
    </w:p>
    <w:p w14:paraId="3C15BED8" w14:textId="49DE8929" w:rsidR="00BD4FD3" w:rsidRPr="001875D6" w:rsidRDefault="00BD4FD3" w:rsidP="00826CD2">
      <w:pPr>
        <w:pStyle w:val="ListParagraph"/>
        <w:numPr>
          <w:ilvl w:val="0"/>
          <w:numId w:val="4"/>
        </w:numPr>
        <w:jc w:val="both"/>
        <w:rPr>
          <w:b/>
          <w:bCs/>
          <w:lang w:val="en-US"/>
        </w:rPr>
      </w:pPr>
      <w:r w:rsidRPr="001875D6">
        <w:rPr>
          <w:b/>
          <w:bCs/>
          <w:lang w:val="en-US"/>
        </w:rPr>
        <w:t>Top 10 Items Comparison:</w:t>
      </w:r>
    </w:p>
    <w:tbl>
      <w:tblPr>
        <w:tblStyle w:val="TableGrid"/>
        <w:tblpPr w:leftFromText="180" w:rightFromText="180" w:vertAnchor="text" w:horzAnchor="margin" w:tblpXSpec="center" w:tblpY="569"/>
        <w:tblW w:w="10705" w:type="dxa"/>
        <w:tblLook w:val="04A0" w:firstRow="1" w:lastRow="0" w:firstColumn="1" w:lastColumn="0" w:noHBand="0" w:noVBand="1"/>
      </w:tblPr>
      <w:tblGrid>
        <w:gridCol w:w="1033"/>
        <w:gridCol w:w="2018"/>
        <w:gridCol w:w="2018"/>
        <w:gridCol w:w="1921"/>
        <w:gridCol w:w="1921"/>
        <w:gridCol w:w="867"/>
        <w:gridCol w:w="927"/>
      </w:tblGrid>
      <w:tr w:rsidR="00BD4FD3" w:rsidRPr="001875D6" w14:paraId="3B0C7508" w14:textId="77777777" w:rsidTr="00BA3C57">
        <w:trPr>
          <w:trHeight w:val="530"/>
        </w:trPr>
        <w:tc>
          <w:tcPr>
            <w:tcW w:w="1033" w:type="dxa"/>
          </w:tcPr>
          <w:p w14:paraId="143F1DB6" w14:textId="77777777" w:rsidR="00BD4FD3" w:rsidRPr="001875D6" w:rsidRDefault="00BD4FD3" w:rsidP="00826CD2">
            <w:pPr>
              <w:pStyle w:val="ListParagraph"/>
              <w:ind w:left="0"/>
              <w:jc w:val="both"/>
            </w:pPr>
            <w:proofErr w:type="spellStart"/>
            <w:r w:rsidRPr="001875D6">
              <w:t>UserId</w:t>
            </w:r>
            <w:proofErr w:type="spellEnd"/>
          </w:p>
        </w:tc>
        <w:tc>
          <w:tcPr>
            <w:tcW w:w="2018" w:type="dxa"/>
          </w:tcPr>
          <w:p w14:paraId="54639CE4" w14:textId="77777777" w:rsidR="00BD4FD3" w:rsidRPr="001875D6" w:rsidRDefault="00BD4FD3" w:rsidP="00826CD2">
            <w:pPr>
              <w:jc w:val="both"/>
              <w:rPr>
                <w:lang w:val="en-US"/>
              </w:rPr>
            </w:pPr>
            <w:r w:rsidRPr="001875D6">
              <w:rPr>
                <w:lang w:val="en-US"/>
              </w:rPr>
              <w:t>Predicted_I1_Part1</w:t>
            </w:r>
          </w:p>
          <w:p w14:paraId="0C86C580" w14:textId="77777777" w:rsidR="00BD4FD3" w:rsidRPr="001875D6" w:rsidRDefault="00BD4FD3" w:rsidP="00826CD2">
            <w:pPr>
              <w:pStyle w:val="ListParagraph"/>
              <w:ind w:left="0"/>
              <w:jc w:val="both"/>
            </w:pPr>
          </w:p>
        </w:tc>
        <w:tc>
          <w:tcPr>
            <w:tcW w:w="2018" w:type="dxa"/>
          </w:tcPr>
          <w:p w14:paraId="29537DD8" w14:textId="77777777" w:rsidR="00BD4FD3" w:rsidRPr="001875D6" w:rsidRDefault="00BD4FD3" w:rsidP="00826CD2">
            <w:pPr>
              <w:jc w:val="both"/>
              <w:rPr>
                <w:lang w:val="en-US"/>
              </w:rPr>
            </w:pPr>
            <w:r w:rsidRPr="001875D6">
              <w:rPr>
                <w:lang w:val="en-US"/>
              </w:rPr>
              <w:t>Predicted_I2_Part1</w:t>
            </w:r>
          </w:p>
          <w:p w14:paraId="030F7FBE" w14:textId="77777777" w:rsidR="00BD4FD3" w:rsidRPr="001875D6" w:rsidRDefault="00BD4FD3" w:rsidP="00826CD2">
            <w:pPr>
              <w:pStyle w:val="ListParagraph"/>
              <w:ind w:left="0"/>
              <w:jc w:val="both"/>
            </w:pPr>
          </w:p>
        </w:tc>
        <w:tc>
          <w:tcPr>
            <w:tcW w:w="1921" w:type="dxa"/>
          </w:tcPr>
          <w:p w14:paraId="04A45F50" w14:textId="77777777" w:rsidR="00BD4FD3" w:rsidRPr="001875D6" w:rsidRDefault="00BD4FD3" w:rsidP="00826CD2">
            <w:pPr>
              <w:pStyle w:val="ListParagraph"/>
              <w:ind w:left="0"/>
              <w:jc w:val="both"/>
            </w:pPr>
            <w:r w:rsidRPr="001875D6">
              <w:t>Predicted_I1_PCA</w:t>
            </w:r>
          </w:p>
        </w:tc>
        <w:tc>
          <w:tcPr>
            <w:tcW w:w="1921" w:type="dxa"/>
          </w:tcPr>
          <w:p w14:paraId="30E937E3" w14:textId="77777777" w:rsidR="00BD4FD3" w:rsidRPr="001875D6" w:rsidRDefault="00BD4FD3" w:rsidP="00826CD2">
            <w:pPr>
              <w:pStyle w:val="ListParagraph"/>
              <w:ind w:left="0"/>
              <w:jc w:val="both"/>
            </w:pPr>
            <w:r w:rsidRPr="001875D6">
              <w:t>Predicted_I2_PCA</w:t>
            </w:r>
          </w:p>
        </w:tc>
        <w:tc>
          <w:tcPr>
            <w:tcW w:w="867" w:type="dxa"/>
          </w:tcPr>
          <w:p w14:paraId="7E11D64B" w14:textId="77777777" w:rsidR="00BD4FD3" w:rsidRPr="001875D6" w:rsidRDefault="00BD4FD3" w:rsidP="00826CD2">
            <w:pPr>
              <w:jc w:val="both"/>
              <w:rPr>
                <w:lang w:val="en-US"/>
              </w:rPr>
            </w:pPr>
            <w:r w:rsidRPr="001875D6">
              <w:rPr>
                <w:lang w:val="en-US"/>
              </w:rPr>
              <w:t>I1_Diff</w:t>
            </w:r>
          </w:p>
          <w:p w14:paraId="0D570036" w14:textId="77777777" w:rsidR="00BD4FD3" w:rsidRPr="001875D6" w:rsidRDefault="00BD4FD3" w:rsidP="00826CD2">
            <w:pPr>
              <w:pStyle w:val="ListParagraph"/>
              <w:ind w:left="0"/>
              <w:jc w:val="both"/>
            </w:pPr>
          </w:p>
        </w:tc>
        <w:tc>
          <w:tcPr>
            <w:tcW w:w="927" w:type="dxa"/>
          </w:tcPr>
          <w:p w14:paraId="3DFDF467" w14:textId="77777777" w:rsidR="00BA3C57" w:rsidRPr="001875D6" w:rsidRDefault="00BA3C57" w:rsidP="00826CD2">
            <w:pPr>
              <w:jc w:val="both"/>
              <w:rPr>
                <w:lang w:val="en-US"/>
              </w:rPr>
            </w:pPr>
            <w:r w:rsidRPr="001875D6">
              <w:rPr>
                <w:lang w:val="en-US"/>
              </w:rPr>
              <w:t>I2_Diff</w:t>
            </w:r>
          </w:p>
          <w:p w14:paraId="5DAFC459" w14:textId="77777777" w:rsidR="00BD4FD3" w:rsidRPr="001875D6" w:rsidRDefault="00BD4FD3" w:rsidP="00826CD2">
            <w:pPr>
              <w:pStyle w:val="ListParagraph"/>
              <w:ind w:left="0"/>
              <w:jc w:val="both"/>
            </w:pPr>
          </w:p>
        </w:tc>
      </w:tr>
      <w:tr w:rsidR="00BD4FD3" w:rsidRPr="001875D6" w14:paraId="164CDC9C" w14:textId="77777777" w:rsidTr="00BA3C57">
        <w:trPr>
          <w:trHeight w:val="438"/>
        </w:trPr>
        <w:tc>
          <w:tcPr>
            <w:tcW w:w="1033" w:type="dxa"/>
          </w:tcPr>
          <w:p w14:paraId="67F2808E" w14:textId="2776C149" w:rsidR="00BD4FD3" w:rsidRPr="001875D6" w:rsidRDefault="00BA3C57" w:rsidP="00826CD2">
            <w:pPr>
              <w:pStyle w:val="ListParagraph"/>
              <w:ind w:left="0"/>
              <w:jc w:val="both"/>
            </w:pPr>
            <w:r w:rsidRPr="001875D6">
              <w:t>51</w:t>
            </w:r>
          </w:p>
        </w:tc>
        <w:tc>
          <w:tcPr>
            <w:tcW w:w="2018" w:type="dxa"/>
          </w:tcPr>
          <w:p w14:paraId="5D3AC0D2" w14:textId="6C8113E6" w:rsidR="00BD4FD3" w:rsidRPr="001875D6" w:rsidRDefault="00BA3C57" w:rsidP="00826CD2">
            <w:pPr>
              <w:pStyle w:val="ListParagraph"/>
              <w:ind w:left="0"/>
              <w:jc w:val="both"/>
            </w:pPr>
            <w:r w:rsidRPr="001875D6">
              <w:t>3.9645</w:t>
            </w:r>
          </w:p>
        </w:tc>
        <w:tc>
          <w:tcPr>
            <w:tcW w:w="2018" w:type="dxa"/>
          </w:tcPr>
          <w:p w14:paraId="32040E15" w14:textId="7B7CC44F" w:rsidR="00BD4FD3" w:rsidRPr="001875D6" w:rsidRDefault="00BA3C57" w:rsidP="00826CD2">
            <w:pPr>
              <w:pStyle w:val="ListParagraph"/>
              <w:ind w:left="0"/>
              <w:jc w:val="both"/>
            </w:pPr>
            <w:r w:rsidRPr="001875D6">
              <w:t>3.9645</w:t>
            </w:r>
          </w:p>
        </w:tc>
        <w:tc>
          <w:tcPr>
            <w:tcW w:w="1921" w:type="dxa"/>
          </w:tcPr>
          <w:p w14:paraId="609D14A4" w14:textId="07A688CD" w:rsidR="00BD4FD3" w:rsidRPr="001875D6" w:rsidRDefault="00BA3C57" w:rsidP="00826CD2">
            <w:pPr>
              <w:pStyle w:val="ListParagraph"/>
              <w:ind w:left="0"/>
              <w:jc w:val="both"/>
            </w:pPr>
            <w:r w:rsidRPr="001875D6">
              <w:t>0.5</w:t>
            </w:r>
          </w:p>
        </w:tc>
        <w:tc>
          <w:tcPr>
            <w:tcW w:w="1921" w:type="dxa"/>
          </w:tcPr>
          <w:p w14:paraId="052DCFB1" w14:textId="32064B0B" w:rsidR="00BD4FD3" w:rsidRPr="001875D6" w:rsidRDefault="00BA3C57" w:rsidP="00826CD2">
            <w:pPr>
              <w:pStyle w:val="ListParagraph"/>
              <w:ind w:left="0"/>
              <w:jc w:val="both"/>
            </w:pPr>
            <w:r w:rsidRPr="001875D6">
              <w:t>0.5</w:t>
            </w:r>
          </w:p>
        </w:tc>
        <w:tc>
          <w:tcPr>
            <w:tcW w:w="867" w:type="dxa"/>
          </w:tcPr>
          <w:p w14:paraId="4985734C" w14:textId="363F570D" w:rsidR="00BD4FD3" w:rsidRPr="001875D6" w:rsidRDefault="00BA3C57" w:rsidP="00826CD2">
            <w:pPr>
              <w:pStyle w:val="ListParagraph"/>
              <w:ind w:left="0"/>
              <w:jc w:val="both"/>
            </w:pPr>
            <w:r w:rsidRPr="001875D6">
              <w:t>3.4645</w:t>
            </w:r>
          </w:p>
        </w:tc>
        <w:tc>
          <w:tcPr>
            <w:tcW w:w="927" w:type="dxa"/>
          </w:tcPr>
          <w:p w14:paraId="1FA4F4B7" w14:textId="7D7FAAD8" w:rsidR="00BD4FD3" w:rsidRPr="001875D6" w:rsidRDefault="00BA3C57" w:rsidP="00826CD2">
            <w:pPr>
              <w:pStyle w:val="ListParagraph"/>
              <w:ind w:left="0"/>
              <w:jc w:val="both"/>
            </w:pPr>
            <w:r w:rsidRPr="001875D6">
              <w:t>3.4645</w:t>
            </w:r>
          </w:p>
        </w:tc>
      </w:tr>
      <w:tr w:rsidR="00BD4FD3" w:rsidRPr="001875D6" w14:paraId="54390D11" w14:textId="77777777" w:rsidTr="00BA3C57">
        <w:trPr>
          <w:trHeight w:val="429"/>
        </w:trPr>
        <w:tc>
          <w:tcPr>
            <w:tcW w:w="1033" w:type="dxa"/>
          </w:tcPr>
          <w:p w14:paraId="1DB81521" w14:textId="11E1C917" w:rsidR="00BD4FD3" w:rsidRPr="001875D6" w:rsidRDefault="00BA3C57" w:rsidP="00826CD2">
            <w:pPr>
              <w:pStyle w:val="ListParagraph"/>
              <w:ind w:left="0"/>
              <w:jc w:val="both"/>
            </w:pPr>
            <w:r w:rsidRPr="001875D6">
              <w:t>1</w:t>
            </w:r>
          </w:p>
        </w:tc>
        <w:tc>
          <w:tcPr>
            <w:tcW w:w="2018" w:type="dxa"/>
          </w:tcPr>
          <w:p w14:paraId="3A0F5F44" w14:textId="3B16A01A" w:rsidR="00BD4FD3" w:rsidRPr="001875D6" w:rsidRDefault="00BA3C57" w:rsidP="00826CD2">
            <w:pPr>
              <w:pStyle w:val="ListParagraph"/>
              <w:ind w:left="0"/>
              <w:jc w:val="both"/>
            </w:pPr>
            <w:r w:rsidRPr="001875D6">
              <w:t>4.2</w:t>
            </w:r>
          </w:p>
        </w:tc>
        <w:tc>
          <w:tcPr>
            <w:tcW w:w="2018" w:type="dxa"/>
          </w:tcPr>
          <w:p w14:paraId="7AC68A18" w14:textId="32A77EB8" w:rsidR="00BD4FD3" w:rsidRPr="001875D6" w:rsidRDefault="00BA3C57" w:rsidP="00826CD2">
            <w:pPr>
              <w:pStyle w:val="ListParagraph"/>
              <w:ind w:left="0"/>
              <w:jc w:val="both"/>
            </w:pPr>
            <w:r w:rsidRPr="001875D6">
              <w:t>4.2</w:t>
            </w:r>
          </w:p>
        </w:tc>
        <w:tc>
          <w:tcPr>
            <w:tcW w:w="1921" w:type="dxa"/>
          </w:tcPr>
          <w:p w14:paraId="2DACA51E" w14:textId="7D01E4E2" w:rsidR="00BD4FD3" w:rsidRPr="001875D6" w:rsidRDefault="00BA3C57" w:rsidP="00826CD2">
            <w:pPr>
              <w:pStyle w:val="ListParagraph"/>
              <w:ind w:left="0"/>
              <w:jc w:val="both"/>
            </w:pPr>
            <w:r w:rsidRPr="001875D6">
              <w:t>0.5</w:t>
            </w:r>
          </w:p>
        </w:tc>
        <w:tc>
          <w:tcPr>
            <w:tcW w:w="1921" w:type="dxa"/>
          </w:tcPr>
          <w:p w14:paraId="5347470A" w14:textId="291AA4FA" w:rsidR="00BD4FD3" w:rsidRPr="001875D6" w:rsidRDefault="00BA3C57" w:rsidP="00826CD2">
            <w:pPr>
              <w:pStyle w:val="ListParagraph"/>
              <w:ind w:left="0"/>
              <w:jc w:val="both"/>
            </w:pPr>
            <w:r w:rsidRPr="001875D6">
              <w:t>0.5</w:t>
            </w:r>
          </w:p>
        </w:tc>
        <w:tc>
          <w:tcPr>
            <w:tcW w:w="867" w:type="dxa"/>
          </w:tcPr>
          <w:p w14:paraId="707D2DFC" w14:textId="13418487" w:rsidR="00BD4FD3" w:rsidRPr="001875D6" w:rsidRDefault="00BA3C57" w:rsidP="00826CD2">
            <w:pPr>
              <w:pStyle w:val="ListParagraph"/>
              <w:ind w:left="0"/>
              <w:jc w:val="both"/>
            </w:pPr>
            <w:r w:rsidRPr="001875D6">
              <w:t>3.7</w:t>
            </w:r>
          </w:p>
        </w:tc>
        <w:tc>
          <w:tcPr>
            <w:tcW w:w="927" w:type="dxa"/>
          </w:tcPr>
          <w:p w14:paraId="0D5A1735" w14:textId="19712519" w:rsidR="00BD4FD3" w:rsidRPr="001875D6" w:rsidRDefault="00BA3C57" w:rsidP="00826CD2">
            <w:pPr>
              <w:pStyle w:val="ListParagraph"/>
              <w:ind w:left="0"/>
              <w:jc w:val="both"/>
            </w:pPr>
            <w:r w:rsidRPr="001875D6">
              <w:t>3.7</w:t>
            </w:r>
          </w:p>
        </w:tc>
      </w:tr>
      <w:tr w:rsidR="00BD4FD3" w:rsidRPr="001875D6" w14:paraId="7B44290A" w14:textId="77777777" w:rsidTr="00BA3C57">
        <w:trPr>
          <w:trHeight w:val="447"/>
        </w:trPr>
        <w:tc>
          <w:tcPr>
            <w:tcW w:w="1033" w:type="dxa"/>
          </w:tcPr>
          <w:p w14:paraId="2BB72396" w14:textId="78BC0E7A" w:rsidR="00BD4FD3" w:rsidRPr="001875D6" w:rsidRDefault="00BA3C57" w:rsidP="00826CD2">
            <w:pPr>
              <w:pStyle w:val="ListParagraph"/>
              <w:ind w:left="0"/>
              <w:jc w:val="both"/>
            </w:pPr>
            <w:r w:rsidRPr="001875D6">
              <w:t>500</w:t>
            </w:r>
          </w:p>
        </w:tc>
        <w:tc>
          <w:tcPr>
            <w:tcW w:w="2018" w:type="dxa"/>
          </w:tcPr>
          <w:p w14:paraId="2BDD063D" w14:textId="570BCA24" w:rsidR="00BD4FD3" w:rsidRPr="001875D6" w:rsidRDefault="00BA3C57" w:rsidP="00826CD2">
            <w:pPr>
              <w:pStyle w:val="ListParagraph"/>
              <w:ind w:left="0"/>
              <w:jc w:val="both"/>
            </w:pPr>
            <w:r w:rsidRPr="001875D6">
              <w:t>3.9645</w:t>
            </w:r>
          </w:p>
        </w:tc>
        <w:tc>
          <w:tcPr>
            <w:tcW w:w="2018" w:type="dxa"/>
          </w:tcPr>
          <w:p w14:paraId="59451658" w14:textId="75AAF253" w:rsidR="00BD4FD3" w:rsidRPr="001875D6" w:rsidRDefault="00BA3C57" w:rsidP="00826CD2">
            <w:pPr>
              <w:pStyle w:val="ListParagraph"/>
              <w:ind w:left="0"/>
              <w:jc w:val="both"/>
            </w:pPr>
            <w:r w:rsidRPr="001875D6">
              <w:t>3.9645</w:t>
            </w:r>
          </w:p>
        </w:tc>
        <w:tc>
          <w:tcPr>
            <w:tcW w:w="1921" w:type="dxa"/>
          </w:tcPr>
          <w:p w14:paraId="4A77130C" w14:textId="0BF6FCE3" w:rsidR="00BD4FD3" w:rsidRPr="001875D6" w:rsidRDefault="00BA3C57" w:rsidP="00826CD2">
            <w:pPr>
              <w:pStyle w:val="ListParagraph"/>
              <w:ind w:left="0"/>
              <w:jc w:val="both"/>
            </w:pPr>
            <w:r w:rsidRPr="001875D6">
              <w:t>0.5</w:t>
            </w:r>
          </w:p>
        </w:tc>
        <w:tc>
          <w:tcPr>
            <w:tcW w:w="1921" w:type="dxa"/>
          </w:tcPr>
          <w:p w14:paraId="55228E79" w14:textId="3C942382" w:rsidR="00BD4FD3" w:rsidRPr="001875D6" w:rsidRDefault="00BA3C57" w:rsidP="00826CD2">
            <w:pPr>
              <w:pStyle w:val="ListParagraph"/>
              <w:ind w:left="0"/>
              <w:jc w:val="both"/>
            </w:pPr>
            <w:r w:rsidRPr="001875D6">
              <w:t>0.5</w:t>
            </w:r>
          </w:p>
        </w:tc>
        <w:tc>
          <w:tcPr>
            <w:tcW w:w="867" w:type="dxa"/>
          </w:tcPr>
          <w:p w14:paraId="29C08D01" w14:textId="125270A0" w:rsidR="00BD4FD3" w:rsidRPr="001875D6" w:rsidRDefault="00BA3C57" w:rsidP="00826CD2">
            <w:pPr>
              <w:pStyle w:val="ListParagraph"/>
              <w:ind w:left="0"/>
              <w:jc w:val="both"/>
            </w:pPr>
            <w:r w:rsidRPr="001875D6">
              <w:t>3.4645</w:t>
            </w:r>
          </w:p>
        </w:tc>
        <w:tc>
          <w:tcPr>
            <w:tcW w:w="927" w:type="dxa"/>
          </w:tcPr>
          <w:p w14:paraId="5AEE190F" w14:textId="044AE8C7" w:rsidR="00BD4FD3" w:rsidRPr="001875D6" w:rsidRDefault="00BA3C57" w:rsidP="00826CD2">
            <w:pPr>
              <w:pStyle w:val="ListParagraph"/>
              <w:ind w:left="0"/>
              <w:jc w:val="both"/>
            </w:pPr>
            <w:r w:rsidRPr="001875D6">
              <w:t>3.4645</w:t>
            </w:r>
          </w:p>
        </w:tc>
      </w:tr>
    </w:tbl>
    <w:p w14:paraId="2EB63C87" w14:textId="77777777" w:rsidR="004B5260" w:rsidRPr="001875D6" w:rsidRDefault="004B5260" w:rsidP="00826CD2">
      <w:pPr>
        <w:jc w:val="both"/>
        <w:rPr>
          <w:lang w:val="en-US"/>
        </w:rPr>
      </w:pPr>
    </w:p>
    <w:p w14:paraId="733C319A" w14:textId="19DEFAF1" w:rsidR="00062F00" w:rsidRDefault="00062F00" w:rsidP="00826CD2">
      <w:pPr>
        <w:jc w:val="both"/>
      </w:pPr>
    </w:p>
    <w:p w14:paraId="1A4D9FE2" w14:textId="2EFB5AA6" w:rsidR="009D21BA" w:rsidRDefault="009D21BA" w:rsidP="00826CD2">
      <w:pPr>
        <w:jc w:val="both"/>
      </w:pPr>
    </w:p>
    <w:p w14:paraId="7BD158F5" w14:textId="77777777" w:rsidR="009D21BA" w:rsidRPr="001875D6" w:rsidRDefault="009D21BA" w:rsidP="00826CD2">
      <w:pPr>
        <w:jc w:val="both"/>
      </w:pPr>
    </w:p>
    <w:p w14:paraId="0CD1E363" w14:textId="6258FDC5" w:rsidR="00BA3C57" w:rsidRPr="001875D6" w:rsidRDefault="00BA3C57" w:rsidP="00826CD2">
      <w:pPr>
        <w:pStyle w:val="ListParagraph"/>
        <w:numPr>
          <w:ilvl w:val="0"/>
          <w:numId w:val="4"/>
        </w:numPr>
        <w:jc w:val="both"/>
        <w:rPr>
          <w:b/>
          <w:bCs/>
        </w:rPr>
      </w:pPr>
      <w:r w:rsidRPr="001875D6">
        <w:rPr>
          <w:b/>
          <w:bCs/>
        </w:rPr>
        <w:t xml:space="preserve">Accuracy of Predictions </w:t>
      </w:r>
    </w:p>
    <w:p w14:paraId="76923247" w14:textId="77777777" w:rsidR="00BA3C57" w:rsidRPr="001875D6" w:rsidRDefault="00BA3C57" w:rsidP="00826CD2">
      <w:pPr>
        <w:pStyle w:val="ListParagraph"/>
        <w:jc w:val="both"/>
        <w:rPr>
          <w:b/>
          <w:bCs/>
        </w:rPr>
      </w:pPr>
    </w:p>
    <w:p w14:paraId="08F56BF0" w14:textId="77777777" w:rsidR="00BA3C57" w:rsidRPr="001875D6" w:rsidRDefault="00BA3C57" w:rsidP="00826CD2">
      <w:pPr>
        <w:pStyle w:val="ListParagraph"/>
        <w:numPr>
          <w:ilvl w:val="0"/>
          <w:numId w:val="8"/>
        </w:numPr>
        <w:jc w:val="both"/>
      </w:pPr>
      <w:r w:rsidRPr="001875D6">
        <w:t>PCA with Mean Filling predicts ratings close to 4 for all users.</w:t>
      </w:r>
    </w:p>
    <w:p w14:paraId="0D6B19A2" w14:textId="77777777" w:rsidR="00BA3C57" w:rsidRPr="001875D6" w:rsidRDefault="00BA3C57" w:rsidP="00826CD2">
      <w:pPr>
        <w:jc w:val="both"/>
      </w:pPr>
    </w:p>
    <w:p w14:paraId="2FD4B507" w14:textId="4B85CD0C" w:rsidR="00BA3C57" w:rsidRPr="001875D6" w:rsidRDefault="00BA3C57" w:rsidP="00826CD2">
      <w:pPr>
        <w:pStyle w:val="ListParagraph"/>
        <w:numPr>
          <w:ilvl w:val="0"/>
          <w:numId w:val="8"/>
        </w:numPr>
        <w:jc w:val="both"/>
      </w:pPr>
      <w:r w:rsidRPr="001875D6">
        <w:t>PCA with MLE predicts a constant low rating (0.5) for all users in both Top 5 and Top 10 scenarios.</w:t>
      </w:r>
    </w:p>
    <w:p w14:paraId="1E2B7C46" w14:textId="77777777" w:rsidR="00BA3C57" w:rsidRPr="001875D6" w:rsidRDefault="00BA3C57" w:rsidP="00826CD2">
      <w:pPr>
        <w:pStyle w:val="ListParagraph"/>
        <w:jc w:val="both"/>
      </w:pPr>
    </w:p>
    <w:p w14:paraId="2174F018" w14:textId="77777777" w:rsidR="00BA3C57" w:rsidRPr="001875D6" w:rsidRDefault="00BA3C57" w:rsidP="00826CD2">
      <w:pPr>
        <w:pStyle w:val="ListParagraph"/>
        <w:jc w:val="both"/>
      </w:pPr>
    </w:p>
    <w:p w14:paraId="467735D6" w14:textId="61C86749" w:rsidR="00BA3C57" w:rsidRPr="001875D6" w:rsidRDefault="00BA3C57" w:rsidP="00826CD2">
      <w:pPr>
        <w:pStyle w:val="ListParagraph"/>
        <w:numPr>
          <w:ilvl w:val="0"/>
          <w:numId w:val="8"/>
        </w:numPr>
        <w:jc w:val="both"/>
      </w:pPr>
      <w:r w:rsidRPr="001875D6">
        <w:t>The differences are large, showing that PCA with MLE significantly underestimates the ratings for these target items.</w:t>
      </w:r>
    </w:p>
    <w:p w14:paraId="69D42AC4" w14:textId="77777777" w:rsidR="00FD49D4" w:rsidRPr="001875D6" w:rsidRDefault="00FD49D4" w:rsidP="00826CD2">
      <w:pPr>
        <w:pStyle w:val="ListParagraph"/>
        <w:jc w:val="both"/>
        <w:rPr>
          <w:b/>
          <w:bCs/>
        </w:rPr>
      </w:pPr>
    </w:p>
    <w:p w14:paraId="1788740C" w14:textId="77777777" w:rsidR="00B6678F" w:rsidRPr="001875D6" w:rsidRDefault="00B6678F" w:rsidP="00826CD2">
      <w:pPr>
        <w:pStyle w:val="ListParagraph"/>
        <w:jc w:val="both"/>
        <w:rPr>
          <w:b/>
          <w:bCs/>
        </w:rPr>
      </w:pPr>
    </w:p>
    <w:p w14:paraId="5948E377" w14:textId="77777777" w:rsidR="00B6678F" w:rsidRPr="001875D6" w:rsidRDefault="00B6678F" w:rsidP="00826CD2">
      <w:pPr>
        <w:pStyle w:val="ListParagraph"/>
        <w:jc w:val="both"/>
        <w:rPr>
          <w:b/>
          <w:bCs/>
        </w:rPr>
      </w:pPr>
    </w:p>
    <w:p w14:paraId="0B6B1131" w14:textId="77777777" w:rsidR="00B6678F" w:rsidRPr="001875D6" w:rsidRDefault="00B6678F" w:rsidP="00826CD2">
      <w:pPr>
        <w:jc w:val="both"/>
        <w:rPr>
          <w:b/>
          <w:bCs/>
        </w:rPr>
      </w:pPr>
    </w:p>
    <w:p w14:paraId="061AE146" w14:textId="6D83B07B" w:rsidR="00C50CD4" w:rsidRPr="001875D6" w:rsidRDefault="00C50CD4" w:rsidP="00826CD2">
      <w:pPr>
        <w:pStyle w:val="ListParagraph"/>
        <w:numPr>
          <w:ilvl w:val="0"/>
          <w:numId w:val="4"/>
        </w:numPr>
        <w:jc w:val="both"/>
        <w:rPr>
          <w:b/>
          <w:bCs/>
          <w:lang w:val="en-US" w:bidi="ar-EG"/>
        </w:rPr>
      </w:pPr>
      <w:r w:rsidRPr="001875D6">
        <w:rPr>
          <w:b/>
          <w:bCs/>
          <w:lang w:val="en-US" w:bidi="ar-EG"/>
        </w:rPr>
        <w:t>PCA with Mean Filling:</w:t>
      </w:r>
    </w:p>
    <w:p w14:paraId="5040FCE4" w14:textId="77777777" w:rsidR="00C50CD4" w:rsidRPr="001875D6" w:rsidRDefault="00C50CD4" w:rsidP="00826CD2">
      <w:pPr>
        <w:pStyle w:val="ListParagraph"/>
        <w:jc w:val="both"/>
        <w:rPr>
          <w:lang w:val="en-US" w:bidi="ar-EG"/>
        </w:rPr>
      </w:pPr>
    </w:p>
    <w:p w14:paraId="68329516" w14:textId="77777777" w:rsidR="00C50CD4" w:rsidRPr="001875D6" w:rsidRDefault="00C50CD4" w:rsidP="00826CD2">
      <w:pPr>
        <w:pStyle w:val="ListParagraph"/>
        <w:jc w:val="both"/>
        <w:rPr>
          <w:b/>
          <w:bCs/>
          <w:lang w:val="en-US" w:bidi="ar-EG"/>
        </w:rPr>
      </w:pPr>
      <w:r w:rsidRPr="001875D6">
        <w:rPr>
          <w:b/>
          <w:bCs/>
          <w:lang w:val="en-US" w:bidi="ar-EG"/>
        </w:rPr>
        <w:t>Pros:</w:t>
      </w:r>
    </w:p>
    <w:p w14:paraId="778E5A29" w14:textId="77777777" w:rsidR="00C50CD4" w:rsidRPr="001875D6" w:rsidRDefault="00C50CD4" w:rsidP="00826CD2">
      <w:pPr>
        <w:pStyle w:val="ListParagraph"/>
        <w:jc w:val="both"/>
        <w:rPr>
          <w:lang w:val="en-US" w:bidi="ar-EG"/>
        </w:rPr>
      </w:pPr>
    </w:p>
    <w:p w14:paraId="2B25C9B0" w14:textId="77777777" w:rsidR="00C50CD4" w:rsidRPr="001875D6" w:rsidRDefault="00C50CD4" w:rsidP="00826CD2">
      <w:pPr>
        <w:pStyle w:val="ListParagraph"/>
        <w:jc w:val="both"/>
        <w:rPr>
          <w:lang w:val="en-US" w:bidi="ar-EG"/>
        </w:rPr>
      </w:pPr>
      <w:r w:rsidRPr="001875D6">
        <w:rPr>
          <w:lang w:val="en-US" w:bidi="ar-EG"/>
        </w:rPr>
        <w:t>Produces reasonable predictions close to expected ratings.</w:t>
      </w:r>
    </w:p>
    <w:p w14:paraId="63B722E7" w14:textId="77777777" w:rsidR="00C50CD4" w:rsidRPr="001875D6" w:rsidRDefault="00C50CD4" w:rsidP="00826CD2">
      <w:pPr>
        <w:pStyle w:val="ListParagraph"/>
        <w:jc w:val="both"/>
        <w:rPr>
          <w:lang w:val="en-US" w:bidi="ar-EG"/>
        </w:rPr>
      </w:pPr>
    </w:p>
    <w:p w14:paraId="03C2DA14" w14:textId="77777777" w:rsidR="00C50CD4" w:rsidRPr="001875D6" w:rsidRDefault="00C50CD4" w:rsidP="00826CD2">
      <w:pPr>
        <w:pStyle w:val="ListParagraph"/>
        <w:jc w:val="both"/>
        <w:rPr>
          <w:lang w:val="en-US" w:bidi="ar-EG"/>
        </w:rPr>
      </w:pPr>
      <w:r w:rsidRPr="001875D6">
        <w:rPr>
          <w:lang w:val="en-US" w:bidi="ar-EG"/>
        </w:rPr>
        <w:t>Simple to implement and handles missing ratings by mean substitution.</w:t>
      </w:r>
    </w:p>
    <w:p w14:paraId="6534E2CB" w14:textId="77777777" w:rsidR="00C50CD4" w:rsidRPr="001875D6" w:rsidRDefault="00C50CD4" w:rsidP="00826CD2">
      <w:pPr>
        <w:pStyle w:val="ListParagraph"/>
        <w:jc w:val="both"/>
        <w:rPr>
          <w:lang w:val="en-US" w:bidi="ar-EG"/>
        </w:rPr>
      </w:pPr>
    </w:p>
    <w:p w14:paraId="58E625B2" w14:textId="77777777" w:rsidR="00C50CD4" w:rsidRPr="001875D6" w:rsidRDefault="00C50CD4" w:rsidP="00826CD2">
      <w:pPr>
        <w:pStyle w:val="ListParagraph"/>
        <w:jc w:val="both"/>
        <w:rPr>
          <w:lang w:val="en-US" w:bidi="ar-EG"/>
        </w:rPr>
      </w:pPr>
    </w:p>
    <w:p w14:paraId="2BADF022" w14:textId="77777777" w:rsidR="00C50CD4" w:rsidRPr="001875D6" w:rsidRDefault="00C50CD4" w:rsidP="00826CD2">
      <w:pPr>
        <w:pStyle w:val="ListParagraph"/>
        <w:jc w:val="both"/>
        <w:rPr>
          <w:lang w:val="en-US" w:bidi="ar-EG"/>
        </w:rPr>
      </w:pPr>
    </w:p>
    <w:p w14:paraId="38ED620F" w14:textId="10411421" w:rsidR="00C50CD4" w:rsidRPr="001875D6" w:rsidRDefault="00C50CD4" w:rsidP="00826CD2">
      <w:pPr>
        <w:pStyle w:val="ListParagraph"/>
        <w:jc w:val="both"/>
        <w:rPr>
          <w:b/>
          <w:bCs/>
          <w:lang w:val="en-US" w:bidi="ar-EG"/>
        </w:rPr>
      </w:pPr>
      <w:r w:rsidRPr="001875D6">
        <w:rPr>
          <w:b/>
          <w:bCs/>
          <w:lang w:val="en-US" w:bidi="ar-EG"/>
        </w:rPr>
        <w:t>Cons:</w:t>
      </w:r>
    </w:p>
    <w:p w14:paraId="05D7AAE6" w14:textId="77777777" w:rsidR="00C50CD4" w:rsidRPr="001875D6" w:rsidRDefault="00C50CD4" w:rsidP="00826CD2">
      <w:pPr>
        <w:pStyle w:val="ListParagraph"/>
        <w:jc w:val="both"/>
        <w:rPr>
          <w:lang w:val="en-US" w:bidi="ar-EG"/>
        </w:rPr>
      </w:pPr>
    </w:p>
    <w:p w14:paraId="3DC3FE0A" w14:textId="77777777" w:rsidR="00C50CD4" w:rsidRPr="001875D6" w:rsidRDefault="00C50CD4" w:rsidP="00826CD2">
      <w:pPr>
        <w:pStyle w:val="ListParagraph"/>
        <w:jc w:val="both"/>
        <w:rPr>
          <w:lang w:val="en-US" w:bidi="ar-EG"/>
        </w:rPr>
      </w:pPr>
      <w:r w:rsidRPr="001875D6">
        <w:rPr>
          <w:lang w:val="en-US" w:bidi="ar-EG"/>
        </w:rPr>
        <w:t>May smooth out individual user preferences.</w:t>
      </w:r>
    </w:p>
    <w:p w14:paraId="22F5A039" w14:textId="77777777" w:rsidR="00C50CD4" w:rsidRPr="001875D6" w:rsidRDefault="00C50CD4" w:rsidP="00826CD2">
      <w:pPr>
        <w:pStyle w:val="ListParagraph"/>
        <w:jc w:val="both"/>
        <w:rPr>
          <w:lang w:val="en-US" w:bidi="ar-EG"/>
        </w:rPr>
      </w:pPr>
    </w:p>
    <w:p w14:paraId="44107556" w14:textId="77777777" w:rsidR="00C50CD4" w:rsidRPr="001875D6" w:rsidRDefault="00C50CD4" w:rsidP="00826CD2">
      <w:pPr>
        <w:pStyle w:val="ListParagraph"/>
        <w:jc w:val="both"/>
        <w:rPr>
          <w:lang w:val="en-US" w:bidi="ar-EG"/>
        </w:rPr>
      </w:pPr>
      <w:r w:rsidRPr="001875D6">
        <w:rPr>
          <w:lang w:val="en-US" w:bidi="ar-EG"/>
        </w:rPr>
        <w:t>Not suitable if many ratings are missing.</w:t>
      </w:r>
    </w:p>
    <w:p w14:paraId="46723AC9" w14:textId="77777777" w:rsidR="00C50CD4" w:rsidRPr="001875D6" w:rsidRDefault="00C50CD4" w:rsidP="00826CD2">
      <w:pPr>
        <w:pStyle w:val="ListParagraph"/>
        <w:jc w:val="both"/>
        <w:rPr>
          <w:lang w:val="en-US" w:bidi="ar-EG"/>
        </w:rPr>
      </w:pPr>
    </w:p>
    <w:p w14:paraId="274602FE" w14:textId="77777777" w:rsidR="00C50CD4" w:rsidRPr="001875D6" w:rsidRDefault="00C50CD4" w:rsidP="00826CD2">
      <w:pPr>
        <w:pStyle w:val="ListParagraph"/>
        <w:numPr>
          <w:ilvl w:val="0"/>
          <w:numId w:val="4"/>
        </w:numPr>
        <w:jc w:val="both"/>
        <w:rPr>
          <w:b/>
          <w:bCs/>
          <w:lang w:val="en-US" w:bidi="ar-EG"/>
        </w:rPr>
      </w:pPr>
      <w:r w:rsidRPr="001875D6">
        <w:rPr>
          <w:b/>
          <w:bCs/>
          <w:lang w:val="en-US" w:bidi="ar-EG"/>
        </w:rPr>
        <w:t>PCA with MLE</w:t>
      </w:r>
    </w:p>
    <w:p w14:paraId="43ED992C" w14:textId="77777777" w:rsidR="00C50CD4" w:rsidRPr="001875D6" w:rsidRDefault="00C50CD4" w:rsidP="00826CD2">
      <w:pPr>
        <w:pStyle w:val="ListParagraph"/>
        <w:jc w:val="both"/>
        <w:rPr>
          <w:lang w:val="en-US" w:bidi="ar-EG"/>
        </w:rPr>
      </w:pPr>
    </w:p>
    <w:p w14:paraId="0D1A1118" w14:textId="77777777" w:rsidR="00C50CD4" w:rsidRPr="001875D6" w:rsidRDefault="00C50CD4" w:rsidP="00826CD2">
      <w:pPr>
        <w:pStyle w:val="ListParagraph"/>
        <w:jc w:val="both"/>
        <w:rPr>
          <w:b/>
          <w:bCs/>
          <w:lang w:val="en-US" w:bidi="ar-EG"/>
        </w:rPr>
      </w:pPr>
      <w:r w:rsidRPr="001875D6">
        <w:rPr>
          <w:b/>
          <w:bCs/>
          <w:lang w:val="en-US" w:bidi="ar-EG"/>
        </w:rPr>
        <w:t>Pros:</w:t>
      </w:r>
    </w:p>
    <w:p w14:paraId="3C0E6C9B" w14:textId="77777777" w:rsidR="00C50CD4" w:rsidRPr="001875D6" w:rsidRDefault="00C50CD4" w:rsidP="00826CD2">
      <w:pPr>
        <w:pStyle w:val="ListParagraph"/>
        <w:jc w:val="both"/>
        <w:rPr>
          <w:lang w:val="en-US" w:bidi="ar-EG"/>
        </w:rPr>
      </w:pPr>
    </w:p>
    <w:p w14:paraId="10695A91" w14:textId="77777777" w:rsidR="00C50CD4" w:rsidRPr="001875D6" w:rsidRDefault="00C50CD4" w:rsidP="00826CD2">
      <w:pPr>
        <w:pStyle w:val="ListParagraph"/>
        <w:jc w:val="both"/>
        <w:rPr>
          <w:lang w:val="en-US" w:bidi="ar-EG"/>
        </w:rPr>
      </w:pPr>
      <w:r w:rsidRPr="001875D6">
        <w:rPr>
          <w:lang w:val="en-US" w:bidi="ar-EG"/>
        </w:rPr>
        <w:t>Reduces dimensionality and theoretically models missing data more rigorously.</w:t>
      </w:r>
    </w:p>
    <w:p w14:paraId="34C42180" w14:textId="77777777" w:rsidR="00C50CD4" w:rsidRPr="001875D6" w:rsidRDefault="00C50CD4" w:rsidP="00826CD2">
      <w:pPr>
        <w:pStyle w:val="ListParagraph"/>
        <w:jc w:val="both"/>
        <w:rPr>
          <w:lang w:val="en-US" w:bidi="ar-EG"/>
        </w:rPr>
      </w:pPr>
    </w:p>
    <w:p w14:paraId="63460783" w14:textId="77777777" w:rsidR="00C50CD4" w:rsidRPr="001875D6" w:rsidRDefault="00C50CD4" w:rsidP="00826CD2">
      <w:pPr>
        <w:pStyle w:val="ListParagraph"/>
        <w:jc w:val="both"/>
        <w:rPr>
          <w:lang w:val="en-US" w:bidi="ar-EG"/>
        </w:rPr>
      </w:pPr>
      <w:r w:rsidRPr="001875D6">
        <w:rPr>
          <w:lang w:val="en-US" w:bidi="ar-EG"/>
        </w:rPr>
        <w:t>Useful for large datasets.</w:t>
      </w:r>
    </w:p>
    <w:p w14:paraId="109B0888" w14:textId="77777777" w:rsidR="00C50CD4" w:rsidRPr="001875D6" w:rsidRDefault="00C50CD4" w:rsidP="00826CD2">
      <w:pPr>
        <w:pStyle w:val="ListParagraph"/>
        <w:jc w:val="both"/>
        <w:rPr>
          <w:lang w:val="en-US" w:bidi="ar-EG"/>
        </w:rPr>
      </w:pPr>
    </w:p>
    <w:p w14:paraId="26A2F803" w14:textId="77777777" w:rsidR="00C50CD4" w:rsidRPr="001875D6" w:rsidRDefault="00C50CD4" w:rsidP="00826CD2">
      <w:pPr>
        <w:pStyle w:val="ListParagraph"/>
        <w:jc w:val="both"/>
        <w:rPr>
          <w:b/>
          <w:bCs/>
          <w:lang w:val="en-US" w:bidi="ar-EG"/>
        </w:rPr>
      </w:pPr>
      <w:r w:rsidRPr="001875D6">
        <w:rPr>
          <w:b/>
          <w:bCs/>
          <w:lang w:val="en-US" w:bidi="ar-EG"/>
        </w:rPr>
        <w:t>Cons:</w:t>
      </w:r>
    </w:p>
    <w:p w14:paraId="5511642E" w14:textId="77777777" w:rsidR="00C50CD4" w:rsidRPr="001875D6" w:rsidRDefault="00C50CD4" w:rsidP="00826CD2">
      <w:pPr>
        <w:pStyle w:val="ListParagraph"/>
        <w:jc w:val="both"/>
        <w:rPr>
          <w:lang w:val="en-US" w:bidi="ar-EG"/>
        </w:rPr>
      </w:pPr>
    </w:p>
    <w:p w14:paraId="173D116E" w14:textId="77777777" w:rsidR="00C50CD4" w:rsidRPr="001875D6" w:rsidRDefault="00C50CD4" w:rsidP="00826CD2">
      <w:pPr>
        <w:pStyle w:val="ListParagraph"/>
        <w:jc w:val="both"/>
        <w:rPr>
          <w:lang w:val="en-US" w:bidi="ar-EG"/>
        </w:rPr>
      </w:pPr>
      <w:r w:rsidRPr="001875D6">
        <w:rPr>
          <w:lang w:val="en-US" w:bidi="ar-EG"/>
        </w:rPr>
        <w:t>Strong underestimation in this case due to missing target items.</w:t>
      </w:r>
    </w:p>
    <w:p w14:paraId="1CD25ED6" w14:textId="5023F7B1" w:rsidR="00C50CD4" w:rsidRDefault="00C50CD4" w:rsidP="00826CD2">
      <w:pPr>
        <w:pStyle w:val="ListParagraph"/>
        <w:jc w:val="both"/>
        <w:rPr>
          <w:lang w:val="en-US" w:bidi="ar-EG"/>
        </w:rPr>
      </w:pPr>
    </w:p>
    <w:p w14:paraId="0EE20EEE" w14:textId="11637AD5" w:rsidR="009D21BA" w:rsidRDefault="009D21BA" w:rsidP="00826CD2">
      <w:pPr>
        <w:pStyle w:val="ListParagraph"/>
        <w:jc w:val="both"/>
        <w:rPr>
          <w:lang w:val="en-US" w:bidi="ar-EG"/>
        </w:rPr>
      </w:pPr>
    </w:p>
    <w:p w14:paraId="306C03F6" w14:textId="77777777" w:rsidR="009D21BA" w:rsidRPr="001875D6" w:rsidRDefault="009D21BA" w:rsidP="00826CD2">
      <w:pPr>
        <w:pStyle w:val="ListParagraph"/>
        <w:jc w:val="both"/>
        <w:rPr>
          <w:lang w:val="en-US" w:bidi="ar-EG"/>
        </w:rPr>
      </w:pPr>
    </w:p>
    <w:p w14:paraId="4D8D0238" w14:textId="77777777" w:rsidR="00C50CD4" w:rsidRPr="001875D6" w:rsidRDefault="00C50CD4" w:rsidP="00826CD2">
      <w:pPr>
        <w:pStyle w:val="ListParagraph"/>
        <w:jc w:val="both"/>
        <w:rPr>
          <w:lang w:val="en-US" w:bidi="ar-EG"/>
        </w:rPr>
      </w:pPr>
      <w:r w:rsidRPr="001875D6">
        <w:rPr>
          <w:lang w:val="en-US" w:bidi="ar-EG"/>
        </w:rPr>
        <w:t>Predictions may converge to a default low value.</w:t>
      </w:r>
    </w:p>
    <w:p w14:paraId="359B0D50" w14:textId="77777777" w:rsidR="00C50CD4" w:rsidRPr="001875D6" w:rsidRDefault="00C50CD4" w:rsidP="00826CD2">
      <w:pPr>
        <w:pStyle w:val="ListParagraph"/>
        <w:jc w:val="both"/>
        <w:rPr>
          <w:lang w:val="en-US" w:bidi="ar-EG"/>
        </w:rPr>
      </w:pPr>
    </w:p>
    <w:p w14:paraId="39AA9077" w14:textId="185A9047" w:rsidR="00BA3C57" w:rsidRPr="001875D6" w:rsidRDefault="00C50CD4" w:rsidP="00826CD2">
      <w:pPr>
        <w:pStyle w:val="ListParagraph"/>
        <w:jc w:val="both"/>
        <w:rPr>
          <w:lang w:val="en-US" w:bidi="ar-EG"/>
        </w:rPr>
      </w:pPr>
      <w:r w:rsidRPr="001875D6">
        <w:rPr>
          <w:lang w:val="en-US" w:bidi="ar-EG"/>
        </w:rPr>
        <w:t>Sensitive to insufficient data for target items.</w:t>
      </w:r>
    </w:p>
    <w:p w14:paraId="0B775EF7" w14:textId="77777777" w:rsidR="00C50CD4" w:rsidRPr="001875D6" w:rsidRDefault="00C50CD4" w:rsidP="00826CD2">
      <w:pPr>
        <w:pStyle w:val="ListParagraph"/>
        <w:jc w:val="both"/>
        <w:rPr>
          <w:lang w:val="en-US" w:bidi="ar-EG"/>
        </w:rPr>
      </w:pPr>
    </w:p>
    <w:p w14:paraId="51521C57" w14:textId="7CF4FC60" w:rsidR="00FD49D4" w:rsidRPr="001875D6" w:rsidRDefault="00FD49D4" w:rsidP="00826CD2">
      <w:pPr>
        <w:pStyle w:val="ListParagraph"/>
        <w:numPr>
          <w:ilvl w:val="0"/>
          <w:numId w:val="4"/>
        </w:numPr>
        <w:jc w:val="both"/>
        <w:rPr>
          <w:b/>
          <w:bCs/>
          <w:lang w:val="en-US"/>
        </w:rPr>
      </w:pPr>
      <w:r w:rsidRPr="001875D6">
        <w:rPr>
          <w:b/>
          <w:bCs/>
        </w:rPr>
        <w:t>Conclusion:</w:t>
      </w:r>
    </w:p>
    <w:p w14:paraId="4FCC81BC" w14:textId="77777777" w:rsidR="00B6678F" w:rsidRPr="001875D6" w:rsidRDefault="00B6678F" w:rsidP="00826CD2">
      <w:pPr>
        <w:pStyle w:val="ListParagraph"/>
        <w:jc w:val="both"/>
        <w:rPr>
          <w:b/>
          <w:bCs/>
          <w:lang w:val="en-US"/>
        </w:rPr>
      </w:pPr>
    </w:p>
    <w:p w14:paraId="1E427A96" w14:textId="544013FC" w:rsidR="00B6678F" w:rsidRPr="001875D6" w:rsidRDefault="00B6678F" w:rsidP="00826CD2">
      <w:pPr>
        <w:pStyle w:val="ListParagraph"/>
        <w:jc w:val="both"/>
        <w:rPr>
          <w:rtl/>
          <w:lang w:val="en-US" w:bidi="ar-EG"/>
        </w:rPr>
      </w:pPr>
      <w:r w:rsidRPr="001875D6">
        <w:rPr>
          <w:lang w:bidi="ar-EG"/>
        </w:rPr>
        <w:t>The use of Maximum Likelihood Estimation (MLE) in PCA significantly affects the prediction of missing ratings. Compared to the mean-filling approach, MLE provides a more statistically grounded estimation, although in our small test case, it tends to predict lower values for target items. Overall, MLE highlights the importance of considering the underlying data distribution when performing dimensionality reduction and rating prediction.</w:t>
      </w:r>
    </w:p>
    <w:p w14:paraId="09ED6258" w14:textId="77777777" w:rsidR="008C01D1" w:rsidRPr="001875D6" w:rsidRDefault="008C01D1" w:rsidP="00826CD2">
      <w:pPr>
        <w:jc w:val="both"/>
        <w:rPr>
          <w:b/>
          <w:bCs/>
        </w:rPr>
      </w:pPr>
    </w:p>
    <w:p w14:paraId="01E15230" w14:textId="77777777" w:rsidR="00FD49D4" w:rsidRPr="001875D6" w:rsidRDefault="00FD49D4" w:rsidP="00826CD2">
      <w:pPr>
        <w:jc w:val="both"/>
        <w:rPr>
          <w:b/>
          <w:bCs/>
          <w:rtl/>
        </w:rPr>
      </w:pPr>
    </w:p>
    <w:p w14:paraId="7063D621" w14:textId="77777777" w:rsidR="00B6678F" w:rsidRPr="001875D6" w:rsidRDefault="00B6678F" w:rsidP="00826CD2">
      <w:pPr>
        <w:jc w:val="both"/>
        <w:rPr>
          <w:b/>
          <w:bCs/>
          <w:rtl/>
        </w:rPr>
      </w:pPr>
    </w:p>
    <w:p w14:paraId="337F4C3F" w14:textId="77777777" w:rsidR="00B6678F" w:rsidRPr="001875D6" w:rsidRDefault="00B6678F" w:rsidP="00826CD2">
      <w:pPr>
        <w:jc w:val="both"/>
        <w:rPr>
          <w:b/>
          <w:bCs/>
          <w:rtl/>
        </w:rPr>
      </w:pPr>
    </w:p>
    <w:p w14:paraId="5B278EF6" w14:textId="77777777" w:rsidR="00B6678F" w:rsidRPr="001875D6" w:rsidRDefault="00B6678F" w:rsidP="00826CD2">
      <w:pPr>
        <w:jc w:val="both"/>
        <w:rPr>
          <w:b/>
          <w:bCs/>
        </w:rPr>
      </w:pPr>
    </w:p>
    <w:p w14:paraId="7824F001" w14:textId="208E30A8" w:rsidR="008F3F8E" w:rsidRPr="001875D6" w:rsidRDefault="00A15FD9" w:rsidP="00826CD2">
      <w:pPr>
        <w:jc w:val="both"/>
        <w:rPr>
          <w:b/>
          <w:bCs/>
        </w:rPr>
      </w:pPr>
      <w:r w:rsidRPr="001875D6">
        <w:rPr>
          <w:b/>
          <w:bCs/>
          <w:rtl/>
        </w:rPr>
        <w:t>3</w:t>
      </w:r>
      <w:r w:rsidRPr="001875D6">
        <w:rPr>
          <w:b/>
          <w:bCs/>
        </w:rPr>
        <w:t>.</w:t>
      </w:r>
      <w:r w:rsidR="008F3F8E" w:rsidRPr="001875D6">
        <w:rPr>
          <w:b/>
          <w:bCs/>
        </w:rPr>
        <w:t>4. Part 3: Singular Value Decomposition (SVD)</w:t>
      </w:r>
    </w:p>
    <w:p w14:paraId="481A5EDF" w14:textId="52289DF6" w:rsidR="00A15FD9" w:rsidRPr="001875D6" w:rsidRDefault="00A15FD9" w:rsidP="00826CD2">
      <w:pPr>
        <w:jc w:val="both"/>
        <w:rPr>
          <w:b/>
          <w:bCs/>
          <w:rtl/>
        </w:rPr>
      </w:pPr>
      <w:r w:rsidRPr="001875D6">
        <w:rPr>
          <w:b/>
          <w:bCs/>
        </w:rPr>
        <w:t xml:space="preserve">1.Data preparation </w:t>
      </w:r>
    </w:p>
    <w:p w14:paraId="123E61D7" w14:textId="77777777" w:rsidR="008C01D1" w:rsidRPr="001875D6" w:rsidRDefault="008C01D1" w:rsidP="00826CD2">
      <w:pPr>
        <w:jc w:val="both"/>
      </w:pPr>
      <w:r w:rsidRPr="001875D6">
        <w:t>The ratings matrix was loaded from Assignment 1. The missing values were replaced by item mean filling, and it was checked for completeness before using SVD.</w:t>
      </w:r>
    </w:p>
    <w:p w14:paraId="7E3C2E92" w14:textId="3288B145" w:rsidR="008C01D1" w:rsidRPr="001875D6" w:rsidRDefault="008C01D1" w:rsidP="00826CD2">
      <w:pPr>
        <w:jc w:val="both"/>
        <w:rPr>
          <w:b/>
          <w:bCs/>
        </w:rPr>
      </w:pPr>
      <w:r w:rsidRPr="001875D6">
        <w:rPr>
          <w:b/>
          <w:bCs/>
        </w:rPr>
        <w:t xml:space="preserve">2. Full SVD Decomposition  </w:t>
      </w:r>
    </w:p>
    <w:p w14:paraId="502ECB6C" w14:textId="52CC2DF8" w:rsidR="001A3573" w:rsidRPr="001875D6" w:rsidRDefault="008C01D1" w:rsidP="00826CD2">
      <w:pPr>
        <w:jc w:val="both"/>
      </w:pPr>
      <w:r w:rsidRPr="001875D6">
        <w:t xml:space="preserve">Due to the limits on computing and the lack of sufficient memory, the SVD could not be applied to the entire matrix. Thus, the SVD was applied to a representative subset of the mean-filled </w:t>
      </w:r>
      <w:proofErr w:type="spellStart"/>
      <w:r w:rsidRPr="001875D6">
        <w:t>data.</w:t>
      </w:r>
      <w:r w:rsidR="001A3573" w:rsidRPr="001875D6">
        <w:t>Full</w:t>
      </w:r>
      <w:proofErr w:type="spellEnd"/>
      <w:r w:rsidR="001A3573" w:rsidRPr="001875D6">
        <w:t xml:space="preserve"> SVD was computed on the selected subset as </w:t>
      </w:r>
      <m:oMath>
        <m:r>
          <w:rPr>
            <w:rFonts w:ascii="Cambria Math" w:hAnsi="Cambria Math"/>
          </w:rPr>
          <m:t>R=U</m:t>
        </m:r>
        <m:r>
          <m:rPr>
            <m:sty m:val="p"/>
          </m:rPr>
          <w:rPr>
            <w:rFonts w:ascii="Cambria Math" w:hAnsi="Cambria Math"/>
          </w:rPr>
          <m:t>Σ</m:t>
        </m:r>
        <m:sSup>
          <m:sSupPr>
            <m:ctrlPr>
              <w:rPr>
                <w:rFonts w:ascii="Cambria Math" w:hAnsi="Cambria Math"/>
              </w:rPr>
            </m:ctrlPr>
          </m:sSupPr>
          <m:e>
            <m:r>
              <w:rPr>
                <w:rFonts w:ascii="Cambria Math" w:hAnsi="Cambria Math"/>
              </w:rPr>
              <m:t>V</m:t>
            </m:r>
          </m:e>
          <m:sup>
            <m:r>
              <w:rPr>
                <w:rFonts w:ascii="Cambria Math" w:hAnsi="Cambria Math"/>
              </w:rPr>
              <m:t>T</m:t>
            </m:r>
          </m:sup>
        </m:sSup>
      </m:oMath>
      <w:r w:rsidR="001A3573" w:rsidRPr="001875D6">
        <w:t>.</w:t>
      </w:r>
    </w:p>
    <w:p w14:paraId="4C139932" w14:textId="77777777" w:rsidR="001A3573" w:rsidRPr="001875D6" w:rsidRDefault="001A3573" w:rsidP="00826CD2">
      <w:pPr>
        <w:jc w:val="both"/>
        <w:rPr>
          <w:b/>
          <w:bCs/>
        </w:rPr>
      </w:pPr>
      <w:r w:rsidRPr="001875D6">
        <w:rPr>
          <w:b/>
          <w:bCs/>
        </w:rPr>
        <w:t>2.3 Orthogonality</w:t>
      </w:r>
    </w:p>
    <w:p w14:paraId="65D3A374" w14:textId="7CAA4FF4" w:rsidR="008C01D1" w:rsidRPr="001875D6" w:rsidRDefault="001A3573" w:rsidP="00826CD2">
      <w:pPr>
        <w:jc w:val="both"/>
      </w:pPr>
      <w:r w:rsidRPr="001875D6">
        <w:t xml:space="preserve">The orthogonality of the decomposition was verified by checking that </w:t>
      </w:r>
      <m:oMath>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U</m:t>
        </m:r>
      </m:oMath>
      <w:r w:rsidRPr="001875D6">
        <w:t xml:space="preserve">and </w:t>
      </w:r>
      <m:oMath>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V</m:t>
        </m:r>
      </m:oMath>
      <w:r w:rsidRPr="001875D6">
        <w:t>approximate the identity matrix.</w:t>
      </w:r>
    </w:p>
    <w:p w14:paraId="03E8E5FD" w14:textId="4D6D2AB5" w:rsidR="00A15FD9" w:rsidRPr="001875D6" w:rsidRDefault="00D73560" w:rsidP="00826CD2">
      <w:pPr>
        <w:jc w:val="both"/>
        <w:rPr>
          <w:b/>
          <w:bCs/>
        </w:rPr>
      </w:pPr>
      <w:r w:rsidRPr="001875D6">
        <w:rPr>
          <w:b/>
          <w:bCs/>
          <w:noProof/>
          <w:lang w:val="en-US"/>
        </w:rPr>
        <w:lastRenderedPageBreak/>
        <w:drawing>
          <wp:anchor distT="0" distB="0" distL="114300" distR="114300" simplePos="0" relativeHeight="251661312" behindDoc="1" locked="0" layoutInCell="1" allowOverlap="1" wp14:anchorId="05E67707" wp14:editId="67837009">
            <wp:simplePos x="0" y="0"/>
            <wp:positionH relativeFrom="margin">
              <wp:align>left</wp:align>
            </wp:positionH>
            <wp:positionV relativeFrom="paragraph">
              <wp:posOffset>283845</wp:posOffset>
            </wp:positionV>
            <wp:extent cx="3246120" cy="2442845"/>
            <wp:effectExtent l="0" t="0" r="0" b="0"/>
            <wp:wrapThrough wrapText="bothSides">
              <wp:wrapPolygon edited="0">
                <wp:start x="0" y="0"/>
                <wp:lineTo x="0" y="21392"/>
                <wp:lineTo x="21423" y="21392"/>
                <wp:lineTo x="21423" y="0"/>
                <wp:lineTo x="0" y="0"/>
              </wp:wrapPolygon>
            </wp:wrapThrough>
            <wp:docPr id="208707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70997" name=""/>
                    <pic:cNvPicPr/>
                  </pic:nvPicPr>
                  <pic:blipFill>
                    <a:blip r:embed="rId9">
                      <a:extLst>
                        <a:ext uri="{28A0092B-C50C-407E-A947-70E740481C1C}">
                          <a14:useLocalDpi xmlns:a14="http://schemas.microsoft.com/office/drawing/2010/main" val="0"/>
                        </a:ext>
                      </a:extLst>
                    </a:blip>
                    <a:stretch>
                      <a:fillRect/>
                    </a:stretch>
                  </pic:blipFill>
                  <pic:spPr>
                    <a:xfrm>
                      <a:off x="0" y="0"/>
                      <a:ext cx="3251922" cy="2447534"/>
                    </a:xfrm>
                    <a:prstGeom prst="rect">
                      <a:avLst/>
                    </a:prstGeom>
                  </pic:spPr>
                </pic:pic>
              </a:graphicData>
            </a:graphic>
            <wp14:sizeRelH relativeFrom="page">
              <wp14:pctWidth>0</wp14:pctWidth>
            </wp14:sizeRelH>
            <wp14:sizeRelV relativeFrom="page">
              <wp14:pctHeight>0</wp14:pctHeight>
            </wp14:sizeRelV>
          </wp:anchor>
        </w:drawing>
      </w:r>
      <w:r w:rsidR="00A15FD9" w:rsidRPr="001875D6">
        <w:rPr>
          <w:b/>
          <w:bCs/>
        </w:rPr>
        <w:t>2.4 Visualize</w:t>
      </w:r>
    </w:p>
    <w:p w14:paraId="71EE0672" w14:textId="23DC170E" w:rsidR="005A5FAD" w:rsidRPr="001875D6" w:rsidRDefault="005A5FAD" w:rsidP="00826CD2">
      <w:pPr>
        <w:jc w:val="both"/>
        <w:rPr>
          <w:b/>
          <w:bCs/>
        </w:rPr>
      </w:pPr>
    </w:p>
    <w:p w14:paraId="537A27F8" w14:textId="4740D7F4" w:rsidR="005A5FAD" w:rsidRPr="001875D6" w:rsidRDefault="005A5FAD" w:rsidP="00826CD2">
      <w:pPr>
        <w:jc w:val="both"/>
        <w:rPr>
          <w:lang w:bidi="ar-EG"/>
        </w:rPr>
      </w:pPr>
      <w:r w:rsidRPr="001875D6">
        <w:rPr>
          <w:lang w:val="en-US" w:bidi="ar-EG"/>
        </w:rPr>
        <w:t xml:space="preserve">This </w:t>
      </w:r>
      <w:r w:rsidRPr="001875D6">
        <w:rPr>
          <w:lang w:bidi="ar-EG"/>
        </w:rPr>
        <w:t>Figure. Singular values in descending order showing that a small number of latent factors capture most of the data variance.</w:t>
      </w:r>
    </w:p>
    <w:p w14:paraId="1964D999" w14:textId="77777777" w:rsidR="00272E68" w:rsidRPr="001875D6" w:rsidRDefault="00272E68" w:rsidP="00826CD2">
      <w:pPr>
        <w:jc w:val="both"/>
        <w:rPr>
          <w:rtl/>
          <w:lang w:bidi="ar-EG"/>
        </w:rPr>
      </w:pPr>
    </w:p>
    <w:p w14:paraId="3EC3E353" w14:textId="77777777" w:rsidR="00B52E10" w:rsidRPr="001875D6" w:rsidRDefault="00B52E10" w:rsidP="00826CD2">
      <w:pPr>
        <w:jc w:val="both"/>
        <w:rPr>
          <w:lang w:bidi="ar-EG"/>
        </w:rPr>
      </w:pPr>
    </w:p>
    <w:p w14:paraId="742D0984" w14:textId="77777777" w:rsidR="00B52E10" w:rsidRPr="001875D6" w:rsidRDefault="00B52E10" w:rsidP="00826CD2">
      <w:pPr>
        <w:jc w:val="both"/>
        <w:rPr>
          <w:lang w:bidi="ar-EG"/>
        </w:rPr>
      </w:pPr>
    </w:p>
    <w:p w14:paraId="00DD9298" w14:textId="77777777" w:rsidR="00B52E10" w:rsidRPr="001875D6" w:rsidRDefault="00B52E10" w:rsidP="00826CD2">
      <w:pPr>
        <w:jc w:val="both"/>
        <w:rPr>
          <w:lang w:bidi="ar-EG"/>
        </w:rPr>
      </w:pPr>
    </w:p>
    <w:p w14:paraId="6B5E788B" w14:textId="125765E2" w:rsidR="00B52E10" w:rsidRPr="001875D6" w:rsidRDefault="007E6293" w:rsidP="00826CD2">
      <w:pPr>
        <w:jc w:val="both"/>
        <w:rPr>
          <w:lang w:bidi="ar-EG"/>
        </w:rPr>
      </w:pPr>
      <w:r w:rsidRPr="001875D6">
        <w:rPr>
          <w:noProof/>
          <w:lang w:val="en-US"/>
        </w:rPr>
        <w:drawing>
          <wp:anchor distT="0" distB="0" distL="114300" distR="114300" simplePos="0" relativeHeight="251662336" behindDoc="1" locked="0" layoutInCell="1" allowOverlap="1" wp14:anchorId="7A41DBF5" wp14:editId="3DEC41FA">
            <wp:simplePos x="0" y="0"/>
            <wp:positionH relativeFrom="margin">
              <wp:align>left</wp:align>
            </wp:positionH>
            <wp:positionV relativeFrom="paragraph">
              <wp:posOffset>285750</wp:posOffset>
            </wp:positionV>
            <wp:extent cx="3147060" cy="2385695"/>
            <wp:effectExtent l="0" t="0" r="0" b="0"/>
            <wp:wrapTight wrapText="bothSides">
              <wp:wrapPolygon edited="0">
                <wp:start x="0" y="0"/>
                <wp:lineTo x="0" y="21387"/>
                <wp:lineTo x="21443" y="21387"/>
                <wp:lineTo x="21443" y="0"/>
                <wp:lineTo x="0" y="0"/>
              </wp:wrapPolygon>
            </wp:wrapTight>
            <wp:docPr id="637791146" name="Picture 1" descr="A graph with a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91146" name="Picture 1" descr="A graph with a blue lin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47060" cy="2385695"/>
                    </a:xfrm>
                    <a:prstGeom prst="rect">
                      <a:avLst/>
                    </a:prstGeom>
                  </pic:spPr>
                </pic:pic>
              </a:graphicData>
            </a:graphic>
            <wp14:sizeRelH relativeFrom="page">
              <wp14:pctWidth>0</wp14:pctWidth>
            </wp14:sizeRelH>
            <wp14:sizeRelV relativeFrom="page">
              <wp14:pctHeight>0</wp14:pctHeight>
            </wp14:sizeRelV>
          </wp:anchor>
        </w:drawing>
      </w:r>
    </w:p>
    <w:p w14:paraId="6D439D19" w14:textId="77777777" w:rsidR="007E6293" w:rsidRPr="001875D6" w:rsidRDefault="007E6293" w:rsidP="00826CD2">
      <w:pPr>
        <w:jc w:val="both"/>
        <w:rPr>
          <w:lang w:bidi="ar-EG"/>
        </w:rPr>
      </w:pPr>
    </w:p>
    <w:p w14:paraId="677CA557" w14:textId="386DF458" w:rsidR="00B52E10" w:rsidRPr="001875D6" w:rsidRDefault="00B52E10" w:rsidP="00826CD2">
      <w:pPr>
        <w:jc w:val="both"/>
        <w:rPr>
          <w:lang w:bidi="ar-EG"/>
        </w:rPr>
      </w:pPr>
      <w:r w:rsidRPr="001875D6">
        <w:rPr>
          <w:lang w:bidi="ar-EG"/>
        </w:rPr>
        <w:t>As shown in this figure, the cumulative variance explained has a steep growth with an increase in the number of components. This implies that the main variability in the data is described by a few singular values. This is the reason for using a truncated SVD by taking a few latent factors.</w:t>
      </w:r>
    </w:p>
    <w:p w14:paraId="57E7D415" w14:textId="77777777" w:rsidR="007E6293" w:rsidRPr="001875D6" w:rsidRDefault="00272E68" w:rsidP="00826CD2">
      <w:pPr>
        <w:jc w:val="both"/>
        <w:rPr>
          <w:b/>
          <w:bCs/>
          <w:lang w:bidi="ar-EG"/>
        </w:rPr>
      </w:pPr>
      <w:r w:rsidRPr="001875D6">
        <w:rPr>
          <w:b/>
          <w:bCs/>
          <w:lang w:bidi="ar-EG"/>
        </w:rPr>
        <w:t xml:space="preserve"> </w:t>
      </w:r>
    </w:p>
    <w:p w14:paraId="2A62CC79" w14:textId="77777777" w:rsidR="007E6293" w:rsidRPr="001875D6" w:rsidRDefault="007E6293" w:rsidP="00826CD2">
      <w:pPr>
        <w:jc w:val="both"/>
        <w:rPr>
          <w:b/>
          <w:bCs/>
          <w:lang w:bidi="ar-EG"/>
        </w:rPr>
      </w:pPr>
    </w:p>
    <w:p w14:paraId="766A71FE" w14:textId="77777777" w:rsidR="007E6293" w:rsidRPr="001875D6" w:rsidRDefault="007E6293" w:rsidP="00826CD2">
      <w:pPr>
        <w:jc w:val="both"/>
        <w:rPr>
          <w:b/>
          <w:bCs/>
          <w:lang w:bidi="ar-EG"/>
        </w:rPr>
      </w:pPr>
    </w:p>
    <w:p w14:paraId="406499DC" w14:textId="77777777" w:rsidR="007E6293" w:rsidRPr="001875D6" w:rsidRDefault="007E6293" w:rsidP="00826CD2">
      <w:pPr>
        <w:jc w:val="both"/>
        <w:rPr>
          <w:b/>
          <w:bCs/>
          <w:lang w:bidi="ar-EG"/>
        </w:rPr>
      </w:pPr>
    </w:p>
    <w:p w14:paraId="410E4C4C" w14:textId="77777777" w:rsidR="007E6293" w:rsidRPr="001875D6" w:rsidRDefault="007E6293" w:rsidP="00826CD2">
      <w:pPr>
        <w:jc w:val="both"/>
        <w:rPr>
          <w:b/>
          <w:bCs/>
          <w:lang w:bidi="ar-EG"/>
        </w:rPr>
      </w:pPr>
    </w:p>
    <w:p w14:paraId="705D715F" w14:textId="6E6F5B4B" w:rsidR="00A15FD9" w:rsidRPr="001875D6" w:rsidRDefault="00272E68" w:rsidP="00826CD2">
      <w:pPr>
        <w:jc w:val="both"/>
        <w:rPr>
          <w:b/>
          <w:bCs/>
          <w:lang w:bidi="ar-EG"/>
        </w:rPr>
      </w:pPr>
      <w:r w:rsidRPr="001875D6">
        <w:rPr>
          <w:b/>
          <w:bCs/>
          <w:lang w:bidi="ar-EG"/>
        </w:rPr>
        <w:t>3.Truncated SVD (Low-Rank Approximation)</w:t>
      </w:r>
    </w:p>
    <w:p w14:paraId="052AE518" w14:textId="31639F68" w:rsidR="00AD7BBD" w:rsidRPr="001875D6" w:rsidRDefault="00AD7BBD" w:rsidP="00826CD2">
      <w:pPr>
        <w:jc w:val="both"/>
        <w:rPr>
          <w:lang w:bidi="ar-EG"/>
        </w:rPr>
      </w:pPr>
      <w:r w:rsidRPr="001875D6">
        <w:rPr>
          <w:lang w:bidi="ar-EG"/>
        </w:rPr>
        <w:t>Truncated SVD was implemented using multiple values of latent factors: k = 5, 20, 50, and 100.</w:t>
      </w:r>
    </w:p>
    <w:p w14:paraId="21824FF4" w14:textId="2143FE2D" w:rsidR="00AD7BBD" w:rsidRPr="001875D6" w:rsidRDefault="00AD7BBD" w:rsidP="00826CD2">
      <w:pPr>
        <w:jc w:val="both"/>
        <w:rPr>
          <w:b/>
          <w:bCs/>
          <w:lang w:bidi="ar-EG"/>
        </w:rPr>
      </w:pPr>
      <w:r w:rsidRPr="001875D6">
        <w:rPr>
          <w:b/>
          <w:bCs/>
          <w:lang w:bidi="ar-EG"/>
        </w:rPr>
        <w:t>3.3. Calculate reconstruction error for each k:</w:t>
      </w:r>
    </w:p>
    <w:tbl>
      <w:tblPr>
        <w:tblW w:w="4107" w:type="dxa"/>
        <w:tblCellSpacing w:w="15" w:type="dxa"/>
        <w:tblCellMar>
          <w:top w:w="15" w:type="dxa"/>
          <w:left w:w="15" w:type="dxa"/>
          <w:bottom w:w="15" w:type="dxa"/>
          <w:right w:w="15" w:type="dxa"/>
        </w:tblCellMar>
        <w:tblLook w:val="04A0" w:firstRow="1" w:lastRow="0" w:firstColumn="1" w:lastColumn="0" w:noHBand="0" w:noVBand="1"/>
      </w:tblPr>
      <w:tblGrid>
        <w:gridCol w:w="2293"/>
        <w:gridCol w:w="887"/>
        <w:gridCol w:w="927"/>
      </w:tblGrid>
      <w:tr w:rsidR="00AD7BBD" w:rsidRPr="001875D6" w14:paraId="01E383F1" w14:textId="77777777" w:rsidTr="00AD7BBD">
        <w:trPr>
          <w:trHeight w:val="423"/>
          <w:tblHeader/>
          <w:tblCellSpacing w:w="15" w:type="dxa"/>
        </w:trPr>
        <w:tc>
          <w:tcPr>
            <w:tcW w:w="0" w:type="auto"/>
            <w:tcBorders>
              <w:top w:val="single" w:sz="4" w:space="0" w:color="auto"/>
              <w:left w:val="single" w:sz="4" w:space="0" w:color="auto"/>
              <w:right w:val="single" w:sz="4" w:space="0" w:color="auto"/>
            </w:tcBorders>
            <w:vAlign w:val="center"/>
            <w:hideMark/>
          </w:tcPr>
          <w:p w14:paraId="008DFD9C" w14:textId="61A7A560" w:rsidR="00AD7BBD" w:rsidRPr="001875D6" w:rsidRDefault="00AD7BBD" w:rsidP="00826CD2">
            <w:pPr>
              <w:jc w:val="both"/>
              <w:rPr>
                <w:b/>
                <w:bCs/>
                <w:color w:val="0D0D0D" w:themeColor="text1" w:themeTint="F2"/>
                <w:lang w:bidi="ar-EG"/>
              </w:rPr>
            </w:pPr>
            <w:r w:rsidRPr="001875D6">
              <w:rPr>
                <w:b/>
                <w:bCs/>
                <w:color w:val="0D0D0D" w:themeColor="text1" w:themeTint="F2"/>
                <w:lang w:bidi="ar-EG"/>
              </w:rPr>
              <w:t>k (Latent Factors)</w:t>
            </w:r>
          </w:p>
        </w:tc>
        <w:tc>
          <w:tcPr>
            <w:tcW w:w="0" w:type="auto"/>
            <w:tcBorders>
              <w:top w:val="single" w:sz="4" w:space="0" w:color="auto"/>
            </w:tcBorders>
            <w:vAlign w:val="center"/>
            <w:hideMark/>
          </w:tcPr>
          <w:p w14:paraId="6246FC9F" w14:textId="77777777" w:rsidR="00AD7BBD" w:rsidRPr="001875D6" w:rsidRDefault="00AD7BBD" w:rsidP="00826CD2">
            <w:pPr>
              <w:jc w:val="both"/>
              <w:rPr>
                <w:b/>
                <w:bCs/>
                <w:color w:val="0D0D0D" w:themeColor="text1" w:themeTint="F2"/>
                <w:lang w:bidi="ar-EG"/>
              </w:rPr>
            </w:pPr>
            <w:r w:rsidRPr="001875D6">
              <w:rPr>
                <w:b/>
                <w:bCs/>
                <w:color w:val="0D0D0D" w:themeColor="text1" w:themeTint="F2"/>
                <w:lang w:bidi="ar-EG"/>
              </w:rPr>
              <w:t>MAE</w:t>
            </w:r>
          </w:p>
        </w:tc>
        <w:tc>
          <w:tcPr>
            <w:tcW w:w="0" w:type="auto"/>
            <w:tcBorders>
              <w:top w:val="single" w:sz="4" w:space="0" w:color="auto"/>
              <w:left w:val="single" w:sz="4" w:space="0" w:color="auto"/>
              <w:right w:val="single" w:sz="4" w:space="0" w:color="auto"/>
            </w:tcBorders>
            <w:vAlign w:val="center"/>
            <w:hideMark/>
          </w:tcPr>
          <w:p w14:paraId="58564D62" w14:textId="05B26D35" w:rsidR="00AD7BBD" w:rsidRPr="001875D6" w:rsidRDefault="00AD7BBD" w:rsidP="00826CD2">
            <w:pPr>
              <w:jc w:val="both"/>
              <w:rPr>
                <w:b/>
                <w:bCs/>
                <w:color w:val="0D0D0D" w:themeColor="text1" w:themeTint="F2"/>
                <w:lang w:bidi="ar-EG"/>
              </w:rPr>
            </w:pPr>
            <w:r w:rsidRPr="001875D6">
              <w:rPr>
                <w:b/>
                <w:bCs/>
                <w:color w:val="0D0D0D" w:themeColor="text1" w:themeTint="F2"/>
                <w:lang w:bidi="ar-EG"/>
              </w:rPr>
              <w:t xml:space="preserve"> RMSE</w:t>
            </w:r>
          </w:p>
        </w:tc>
      </w:tr>
      <w:tr w:rsidR="00AD7BBD" w:rsidRPr="001875D6" w14:paraId="5B308FB4" w14:textId="77777777" w:rsidTr="00AD7BBD">
        <w:trPr>
          <w:trHeight w:val="423"/>
          <w:tblCellSpacing w:w="15" w:type="dxa"/>
        </w:trPr>
        <w:tc>
          <w:tcPr>
            <w:tcW w:w="0" w:type="auto"/>
            <w:tcBorders>
              <w:top w:val="single" w:sz="4" w:space="0" w:color="auto"/>
              <w:left w:val="single" w:sz="4" w:space="0" w:color="auto"/>
              <w:right w:val="single" w:sz="4" w:space="0" w:color="auto"/>
            </w:tcBorders>
            <w:vAlign w:val="center"/>
            <w:hideMark/>
          </w:tcPr>
          <w:p w14:paraId="10497824" w14:textId="77777777" w:rsidR="00AD7BBD" w:rsidRPr="001875D6" w:rsidRDefault="00AD7BBD" w:rsidP="00826CD2">
            <w:pPr>
              <w:jc w:val="both"/>
              <w:rPr>
                <w:color w:val="0D0D0D" w:themeColor="text1" w:themeTint="F2"/>
                <w:lang w:bidi="ar-EG"/>
              </w:rPr>
            </w:pPr>
            <w:r w:rsidRPr="001875D6">
              <w:rPr>
                <w:color w:val="0D0D0D" w:themeColor="text1" w:themeTint="F2"/>
                <w:lang w:bidi="ar-EG"/>
              </w:rPr>
              <w:t>5</w:t>
            </w:r>
          </w:p>
        </w:tc>
        <w:tc>
          <w:tcPr>
            <w:tcW w:w="0" w:type="auto"/>
            <w:tcBorders>
              <w:top w:val="single" w:sz="4" w:space="0" w:color="auto"/>
            </w:tcBorders>
            <w:vAlign w:val="center"/>
            <w:hideMark/>
          </w:tcPr>
          <w:p w14:paraId="6D92AA69" w14:textId="77777777" w:rsidR="00AD7BBD" w:rsidRPr="001875D6" w:rsidRDefault="00AD7BBD" w:rsidP="00826CD2">
            <w:pPr>
              <w:jc w:val="both"/>
              <w:rPr>
                <w:color w:val="0D0D0D" w:themeColor="text1" w:themeTint="F2"/>
                <w:lang w:bidi="ar-EG"/>
              </w:rPr>
            </w:pPr>
            <w:r w:rsidRPr="001875D6">
              <w:rPr>
                <w:color w:val="0D0D0D" w:themeColor="text1" w:themeTint="F2"/>
                <w:lang w:bidi="ar-EG"/>
              </w:rPr>
              <w:t>0.0473</w:t>
            </w:r>
          </w:p>
        </w:tc>
        <w:tc>
          <w:tcPr>
            <w:tcW w:w="0" w:type="auto"/>
            <w:tcBorders>
              <w:top w:val="single" w:sz="4" w:space="0" w:color="auto"/>
              <w:left w:val="single" w:sz="4" w:space="0" w:color="auto"/>
              <w:right w:val="single" w:sz="4" w:space="0" w:color="auto"/>
            </w:tcBorders>
            <w:vAlign w:val="center"/>
            <w:hideMark/>
          </w:tcPr>
          <w:p w14:paraId="2EA06ADE" w14:textId="77777777" w:rsidR="00AD7BBD" w:rsidRPr="001875D6" w:rsidRDefault="00AD7BBD" w:rsidP="00826CD2">
            <w:pPr>
              <w:jc w:val="both"/>
              <w:rPr>
                <w:color w:val="0D0D0D" w:themeColor="text1" w:themeTint="F2"/>
                <w:lang w:bidi="ar-EG"/>
              </w:rPr>
            </w:pPr>
            <w:r w:rsidRPr="001875D6">
              <w:rPr>
                <w:color w:val="0D0D0D" w:themeColor="text1" w:themeTint="F2"/>
                <w:lang w:bidi="ar-EG"/>
              </w:rPr>
              <w:t>0.1644</w:t>
            </w:r>
          </w:p>
        </w:tc>
      </w:tr>
      <w:tr w:rsidR="00AD7BBD" w:rsidRPr="001875D6" w14:paraId="5D000CF6" w14:textId="77777777" w:rsidTr="00AD7BBD">
        <w:trPr>
          <w:trHeight w:val="423"/>
          <w:tblCellSpacing w:w="15" w:type="dxa"/>
        </w:trPr>
        <w:tc>
          <w:tcPr>
            <w:tcW w:w="0" w:type="auto"/>
            <w:tcBorders>
              <w:top w:val="single" w:sz="4" w:space="0" w:color="auto"/>
              <w:left w:val="single" w:sz="4" w:space="0" w:color="auto"/>
              <w:right w:val="single" w:sz="4" w:space="0" w:color="auto"/>
            </w:tcBorders>
            <w:vAlign w:val="center"/>
            <w:hideMark/>
          </w:tcPr>
          <w:p w14:paraId="7105CA0C" w14:textId="77777777" w:rsidR="00AD7BBD" w:rsidRPr="001875D6" w:rsidRDefault="00AD7BBD" w:rsidP="00826CD2">
            <w:pPr>
              <w:jc w:val="both"/>
              <w:rPr>
                <w:color w:val="0D0D0D" w:themeColor="text1" w:themeTint="F2"/>
                <w:lang w:bidi="ar-EG"/>
              </w:rPr>
            </w:pPr>
            <w:r w:rsidRPr="001875D6">
              <w:rPr>
                <w:color w:val="0D0D0D" w:themeColor="text1" w:themeTint="F2"/>
                <w:lang w:bidi="ar-EG"/>
              </w:rPr>
              <w:t>20</w:t>
            </w:r>
          </w:p>
        </w:tc>
        <w:tc>
          <w:tcPr>
            <w:tcW w:w="0" w:type="auto"/>
            <w:tcBorders>
              <w:top w:val="single" w:sz="4" w:space="0" w:color="auto"/>
            </w:tcBorders>
            <w:vAlign w:val="center"/>
            <w:hideMark/>
          </w:tcPr>
          <w:p w14:paraId="06253084" w14:textId="77777777" w:rsidR="00AD7BBD" w:rsidRPr="001875D6" w:rsidRDefault="00AD7BBD" w:rsidP="00826CD2">
            <w:pPr>
              <w:jc w:val="both"/>
              <w:rPr>
                <w:color w:val="0D0D0D" w:themeColor="text1" w:themeTint="F2"/>
                <w:lang w:bidi="ar-EG"/>
              </w:rPr>
            </w:pPr>
            <w:r w:rsidRPr="001875D6">
              <w:rPr>
                <w:color w:val="0D0D0D" w:themeColor="text1" w:themeTint="F2"/>
                <w:lang w:bidi="ar-EG"/>
              </w:rPr>
              <w:t>0.0444</w:t>
            </w:r>
          </w:p>
        </w:tc>
        <w:tc>
          <w:tcPr>
            <w:tcW w:w="0" w:type="auto"/>
            <w:tcBorders>
              <w:top w:val="single" w:sz="4" w:space="0" w:color="auto"/>
              <w:left w:val="single" w:sz="4" w:space="0" w:color="auto"/>
              <w:right w:val="single" w:sz="4" w:space="0" w:color="auto"/>
            </w:tcBorders>
            <w:vAlign w:val="center"/>
            <w:hideMark/>
          </w:tcPr>
          <w:p w14:paraId="5BC2D8B2" w14:textId="77777777" w:rsidR="00AD7BBD" w:rsidRPr="001875D6" w:rsidRDefault="00AD7BBD" w:rsidP="00826CD2">
            <w:pPr>
              <w:jc w:val="both"/>
              <w:rPr>
                <w:color w:val="0D0D0D" w:themeColor="text1" w:themeTint="F2"/>
                <w:lang w:bidi="ar-EG"/>
              </w:rPr>
            </w:pPr>
            <w:r w:rsidRPr="001875D6">
              <w:rPr>
                <w:color w:val="0D0D0D" w:themeColor="text1" w:themeTint="F2"/>
                <w:lang w:bidi="ar-EG"/>
              </w:rPr>
              <w:t>0.1144</w:t>
            </w:r>
          </w:p>
        </w:tc>
      </w:tr>
      <w:tr w:rsidR="00AD7BBD" w:rsidRPr="001875D6" w14:paraId="349B5B3B" w14:textId="77777777" w:rsidTr="00AD7BBD">
        <w:trPr>
          <w:trHeight w:val="423"/>
          <w:tblCellSpacing w:w="15" w:type="dxa"/>
        </w:trPr>
        <w:tc>
          <w:tcPr>
            <w:tcW w:w="0" w:type="auto"/>
            <w:tcBorders>
              <w:top w:val="single" w:sz="4" w:space="0" w:color="auto"/>
              <w:left w:val="single" w:sz="4" w:space="0" w:color="auto"/>
              <w:right w:val="single" w:sz="4" w:space="0" w:color="auto"/>
            </w:tcBorders>
            <w:vAlign w:val="center"/>
            <w:hideMark/>
          </w:tcPr>
          <w:p w14:paraId="65FE3393" w14:textId="77777777" w:rsidR="00AD7BBD" w:rsidRPr="001875D6" w:rsidRDefault="00AD7BBD" w:rsidP="00826CD2">
            <w:pPr>
              <w:jc w:val="both"/>
              <w:rPr>
                <w:color w:val="0D0D0D" w:themeColor="text1" w:themeTint="F2"/>
                <w:lang w:bidi="ar-EG"/>
              </w:rPr>
            </w:pPr>
            <w:r w:rsidRPr="001875D6">
              <w:rPr>
                <w:color w:val="0D0D0D" w:themeColor="text1" w:themeTint="F2"/>
                <w:lang w:bidi="ar-EG"/>
              </w:rPr>
              <w:t>50</w:t>
            </w:r>
          </w:p>
        </w:tc>
        <w:tc>
          <w:tcPr>
            <w:tcW w:w="0" w:type="auto"/>
            <w:tcBorders>
              <w:top w:val="single" w:sz="4" w:space="0" w:color="auto"/>
            </w:tcBorders>
            <w:vAlign w:val="center"/>
            <w:hideMark/>
          </w:tcPr>
          <w:p w14:paraId="640D720E" w14:textId="77777777" w:rsidR="00AD7BBD" w:rsidRPr="001875D6" w:rsidRDefault="00AD7BBD" w:rsidP="00826CD2">
            <w:pPr>
              <w:jc w:val="both"/>
              <w:rPr>
                <w:color w:val="0D0D0D" w:themeColor="text1" w:themeTint="F2"/>
                <w:lang w:bidi="ar-EG"/>
              </w:rPr>
            </w:pPr>
            <w:r w:rsidRPr="001875D6">
              <w:rPr>
                <w:color w:val="0D0D0D" w:themeColor="text1" w:themeTint="F2"/>
                <w:lang w:bidi="ar-EG"/>
              </w:rPr>
              <w:t>0.0263</w:t>
            </w:r>
          </w:p>
        </w:tc>
        <w:tc>
          <w:tcPr>
            <w:tcW w:w="0" w:type="auto"/>
            <w:tcBorders>
              <w:top w:val="single" w:sz="4" w:space="0" w:color="auto"/>
              <w:left w:val="single" w:sz="4" w:space="0" w:color="auto"/>
              <w:right w:val="single" w:sz="4" w:space="0" w:color="auto"/>
            </w:tcBorders>
            <w:vAlign w:val="center"/>
            <w:hideMark/>
          </w:tcPr>
          <w:p w14:paraId="72DD7340" w14:textId="77777777" w:rsidR="00AD7BBD" w:rsidRPr="001875D6" w:rsidRDefault="00AD7BBD" w:rsidP="00826CD2">
            <w:pPr>
              <w:jc w:val="both"/>
              <w:rPr>
                <w:color w:val="0D0D0D" w:themeColor="text1" w:themeTint="F2"/>
                <w:lang w:bidi="ar-EG"/>
              </w:rPr>
            </w:pPr>
            <w:r w:rsidRPr="001875D6">
              <w:rPr>
                <w:color w:val="0D0D0D" w:themeColor="text1" w:themeTint="F2"/>
                <w:lang w:bidi="ar-EG"/>
              </w:rPr>
              <w:t>0.0567</w:t>
            </w:r>
          </w:p>
        </w:tc>
      </w:tr>
      <w:tr w:rsidR="00AD7BBD" w:rsidRPr="001875D6" w14:paraId="61A8EA88" w14:textId="77777777" w:rsidTr="00AD7BBD">
        <w:trPr>
          <w:trHeight w:val="42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07BF60" w14:textId="05180632" w:rsidR="00AD7BBD" w:rsidRPr="001875D6" w:rsidRDefault="00AD7BBD" w:rsidP="00826CD2">
            <w:pPr>
              <w:jc w:val="both"/>
              <w:rPr>
                <w:color w:val="0D0D0D" w:themeColor="text1" w:themeTint="F2"/>
                <w:lang w:bidi="ar-EG"/>
              </w:rPr>
            </w:pPr>
            <w:r w:rsidRPr="001875D6">
              <w:rPr>
                <w:color w:val="0D0D0D" w:themeColor="text1" w:themeTint="F2"/>
                <w:lang w:bidi="ar-EG"/>
              </w:rPr>
              <w:t xml:space="preserve"> 100</w:t>
            </w:r>
          </w:p>
        </w:tc>
        <w:tc>
          <w:tcPr>
            <w:tcW w:w="0" w:type="auto"/>
            <w:tcBorders>
              <w:top w:val="single" w:sz="4" w:space="0" w:color="auto"/>
              <w:bottom w:val="single" w:sz="4" w:space="0" w:color="auto"/>
            </w:tcBorders>
            <w:vAlign w:val="center"/>
            <w:hideMark/>
          </w:tcPr>
          <w:p w14:paraId="0F4590A8" w14:textId="77777777" w:rsidR="00AD7BBD" w:rsidRPr="001875D6" w:rsidRDefault="00AD7BBD" w:rsidP="00826CD2">
            <w:pPr>
              <w:jc w:val="both"/>
              <w:rPr>
                <w:color w:val="0D0D0D" w:themeColor="text1" w:themeTint="F2"/>
                <w:lang w:bidi="ar-EG"/>
              </w:rPr>
            </w:pPr>
            <w:r w:rsidRPr="001875D6">
              <w:rPr>
                <w:color w:val="0D0D0D" w:themeColor="text1" w:themeTint="F2"/>
                <w:lang w:bidi="ar-EG"/>
              </w:rPr>
              <w:t>0.0059</w:t>
            </w:r>
          </w:p>
        </w:tc>
        <w:tc>
          <w:tcPr>
            <w:tcW w:w="0" w:type="auto"/>
            <w:tcBorders>
              <w:top w:val="single" w:sz="4" w:space="0" w:color="auto"/>
              <w:left w:val="single" w:sz="4" w:space="0" w:color="auto"/>
              <w:bottom w:val="single" w:sz="4" w:space="0" w:color="auto"/>
              <w:right w:val="single" w:sz="4" w:space="0" w:color="auto"/>
            </w:tcBorders>
            <w:vAlign w:val="center"/>
            <w:hideMark/>
          </w:tcPr>
          <w:p w14:paraId="7ACB3B25" w14:textId="77777777" w:rsidR="00AD7BBD" w:rsidRPr="001875D6" w:rsidRDefault="00AD7BBD" w:rsidP="00826CD2">
            <w:pPr>
              <w:jc w:val="both"/>
              <w:rPr>
                <w:color w:val="0D0D0D" w:themeColor="text1" w:themeTint="F2"/>
                <w:lang w:bidi="ar-EG"/>
              </w:rPr>
            </w:pPr>
            <w:r w:rsidRPr="001875D6">
              <w:rPr>
                <w:color w:val="0D0D0D" w:themeColor="text1" w:themeTint="F2"/>
                <w:lang w:bidi="ar-EG"/>
              </w:rPr>
              <w:t>0.0120</w:t>
            </w:r>
          </w:p>
        </w:tc>
      </w:tr>
    </w:tbl>
    <w:p w14:paraId="3D1D2B54" w14:textId="77777777" w:rsidR="007E6293" w:rsidRPr="001875D6" w:rsidRDefault="007E6293" w:rsidP="00826CD2">
      <w:pPr>
        <w:jc w:val="both"/>
        <w:rPr>
          <w:lang w:bidi="ar-EG"/>
        </w:rPr>
      </w:pPr>
    </w:p>
    <w:p w14:paraId="4C4AE310" w14:textId="77777777" w:rsidR="009D21BA" w:rsidRDefault="009D21BA" w:rsidP="00826CD2">
      <w:pPr>
        <w:jc w:val="both"/>
        <w:rPr>
          <w:lang w:bidi="ar-EG"/>
        </w:rPr>
      </w:pPr>
    </w:p>
    <w:p w14:paraId="43A5F139" w14:textId="77777777" w:rsidR="009D21BA" w:rsidRDefault="009D21BA" w:rsidP="00826CD2">
      <w:pPr>
        <w:jc w:val="both"/>
        <w:rPr>
          <w:lang w:bidi="ar-EG"/>
        </w:rPr>
      </w:pPr>
    </w:p>
    <w:p w14:paraId="2C8C45DE" w14:textId="6FF5CC27" w:rsidR="00AD7BBD" w:rsidRPr="001875D6" w:rsidRDefault="00AD7BBD" w:rsidP="00826CD2">
      <w:pPr>
        <w:jc w:val="both"/>
        <w:rPr>
          <w:lang w:bidi="ar-EG"/>
        </w:rPr>
      </w:pPr>
      <w:r w:rsidRPr="001875D6">
        <w:rPr>
          <w:lang w:bidi="ar-EG"/>
        </w:rPr>
        <w:t xml:space="preserve">Reconstruction error decreases consistently as the number of latent factors increases, with significant improvement observed up to </w:t>
      </w:r>
      <w:r w:rsidRPr="001875D6">
        <w:rPr>
          <w:i/>
          <w:iCs/>
          <w:lang w:bidi="ar-EG"/>
        </w:rPr>
        <w:t>k = 50</w:t>
      </w:r>
      <w:r w:rsidRPr="001875D6">
        <w:rPr>
          <w:lang w:bidi="ar-EG"/>
        </w:rPr>
        <w:t>.</w:t>
      </w:r>
    </w:p>
    <w:p w14:paraId="3CBBB23C" w14:textId="07B16E3C" w:rsidR="00646EBD" w:rsidRPr="001875D6" w:rsidRDefault="00646EBD" w:rsidP="00826CD2">
      <w:pPr>
        <w:jc w:val="both"/>
        <w:rPr>
          <w:lang w:bidi="ar-EG"/>
        </w:rPr>
      </w:pPr>
    </w:p>
    <w:p w14:paraId="3CDEB463" w14:textId="46BB0378" w:rsidR="00646EBD" w:rsidRPr="001875D6" w:rsidRDefault="00646EBD" w:rsidP="00826CD2">
      <w:pPr>
        <w:jc w:val="both"/>
        <w:rPr>
          <w:lang w:bidi="ar-EG"/>
        </w:rPr>
      </w:pPr>
    </w:p>
    <w:p w14:paraId="0F80F3B4" w14:textId="77777777" w:rsidR="00646EBD" w:rsidRPr="001875D6" w:rsidRDefault="00646EBD" w:rsidP="00826CD2">
      <w:pPr>
        <w:jc w:val="both"/>
        <w:rPr>
          <w:lang w:bidi="ar-EG"/>
        </w:rPr>
      </w:pPr>
    </w:p>
    <w:p w14:paraId="317FE6AF" w14:textId="04413FF2" w:rsidR="00AD7BBD" w:rsidRPr="001875D6" w:rsidRDefault="007E6293" w:rsidP="00826CD2">
      <w:pPr>
        <w:jc w:val="both"/>
        <w:rPr>
          <w:b/>
          <w:bCs/>
          <w:lang w:bidi="ar-EG"/>
        </w:rPr>
      </w:pPr>
      <w:r w:rsidRPr="001875D6">
        <w:rPr>
          <w:b/>
          <w:bCs/>
          <w:noProof/>
          <w:lang w:val="en-US"/>
        </w:rPr>
        <w:drawing>
          <wp:anchor distT="0" distB="0" distL="114300" distR="114300" simplePos="0" relativeHeight="251663360" behindDoc="1" locked="0" layoutInCell="1" allowOverlap="1" wp14:anchorId="7BFCDA6F" wp14:editId="563EE9C0">
            <wp:simplePos x="0" y="0"/>
            <wp:positionH relativeFrom="margin">
              <wp:align>left</wp:align>
            </wp:positionH>
            <wp:positionV relativeFrom="paragraph">
              <wp:posOffset>285750</wp:posOffset>
            </wp:positionV>
            <wp:extent cx="3156585" cy="2438400"/>
            <wp:effectExtent l="0" t="0" r="5715" b="0"/>
            <wp:wrapTight wrapText="bothSides">
              <wp:wrapPolygon edited="0">
                <wp:start x="0" y="0"/>
                <wp:lineTo x="0" y="21431"/>
                <wp:lineTo x="21509" y="21431"/>
                <wp:lineTo x="21509" y="0"/>
                <wp:lineTo x="0" y="0"/>
              </wp:wrapPolygon>
            </wp:wrapTight>
            <wp:docPr id="2050477475" name="Picture 1" descr="A graph of error and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77475" name="Picture 1" descr="A graph of error and erro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56585" cy="2438400"/>
                    </a:xfrm>
                    <a:prstGeom prst="rect">
                      <a:avLst/>
                    </a:prstGeom>
                  </pic:spPr>
                </pic:pic>
              </a:graphicData>
            </a:graphic>
            <wp14:sizeRelH relativeFrom="page">
              <wp14:pctWidth>0</wp14:pctWidth>
            </wp14:sizeRelH>
            <wp14:sizeRelV relativeFrom="page">
              <wp14:pctHeight>0</wp14:pctHeight>
            </wp14:sizeRelV>
          </wp:anchor>
        </w:drawing>
      </w:r>
      <w:r w:rsidR="00AD7BBD" w:rsidRPr="001875D6">
        <w:rPr>
          <w:b/>
          <w:bCs/>
          <w:lang w:bidi="ar-EG"/>
        </w:rPr>
        <w:t>3.4. Create visualizations:</w:t>
      </w:r>
    </w:p>
    <w:p w14:paraId="0C864C69" w14:textId="3795AE01" w:rsidR="00272E68" w:rsidRPr="001875D6" w:rsidRDefault="00272E68" w:rsidP="00826CD2">
      <w:pPr>
        <w:jc w:val="both"/>
        <w:rPr>
          <w:b/>
          <w:bCs/>
          <w:rtl/>
          <w:lang w:bidi="ar-EG"/>
        </w:rPr>
      </w:pPr>
    </w:p>
    <w:p w14:paraId="58DE1EB7" w14:textId="250FD666" w:rsidR="007E6293" w:rsidRPr="001875D6" w:rsidRDefault="007E6293" w:rsidP="00826CD2">
      <w:pPr>
        <w:jc w:val="both"/>
        <w:rPr>
          <w:b/>
          <w:bCs/>
          <w:lang w:bidi="ar-EG"/>
        </w:rPr>
      </w:pPr>
      <w:r w:rsidRPr="001875D6">
        <w:rPr>
          <w:b/>
          <w:bCs/>
          <w:lang w:bidi="ar-EG"/>
        </w:rPr>
        <w:t>Plot reconstruction error vs. k (elbow curve for SVD)</w:t>
      </w:r>
    </w:p>
    <w:p w14:paraId="7A4D8255" w14:textId="6F382B32" w:rsidR="00272E68" w:rsidRPr="001875D6" w:rsidRDefault="00272E68" w:rsidP="00826CD2">
      <w:pPr>
        <w:jc w:val="both"/>
      </w:pPr>
      <w:r w:rsidRPr="001875D6">
        <w:t xml:space="preserve">This </w:t>
      </w:r>
      <w:proofErr w:type="gramStart"/>
      <w:r w:rsidRPr="001875D6">
        <w:t>Figure .</w:t>
      </w:r>
      <w:proofErr w:type="gramEnd"/>
      <w:r w:rsidRPr="001875D6">
        <w:t xml:space="preserve"> Reconstruction error (MAE and RMSE) versus the number of latent factors </w:t>
      </w:r>
      <w:r w:rsidRPr="001875D6">
        <w:rPr>
          <w:i/>
          <w:iCs/>
        </w:rPr>
        <w:t>k</w:t>
      </w:r>
      <w:r w:rsidRPr="001875D6">
        <w:t xml:space="preserve"> for truncated SVD. The elbow observed around </w:t>
      </w:r>
      <w:r w:rsidRPr="001875D6">
        <w:rPr>
          <w:i/>
          <w:iCs/>
        </w:rPr>
        <w:t>k = 50</w:t>
      </w:r>
      <w:r w:rsidRPr="001875D6">
        <w:t xml:space="preserve"> indicates diminishing improvement beyond this point.</w:t>
      </w:r>
    </w:p>
    <w:p w14:paraId="03EB4A79" w14:textId="77777777" w:rsidR="00AE298A" w:rsidRPr="001875D6" w:rsidRDefault="00AE298A" w:rsidP="00826CD2">
      <w:pPr>
        <w:jc w:val="both"/>
        <w:rPr>
          <w:b/>
          <w:bCs/>
        </w:rPr>
      </w:pPr>
    </w:p>
    <w:p w14:paraId="081191B7" w14:textId="77777777" w:rsidR="00AE298A" w:rsidRPr="001875D6" w:rsidRDefault="00AE298A" w:rsidP="00826CD2">
      <w:pPr>
        <w:jc w:val="both"/>
        <w:rPr>
          <w:b/>
          <w:bCs/>
        </w:rPr>
      </w:pPr>
    </w:p>
    <w:p w14:paraId="3C7D31FD" w14:textId="7494B5DB" w:rsidR="00AD7BBD" w:rsidRPr="001875D6" w:rsidRDefault="00AD7BBD" w:rsidP="00826CD2">
      <w:pPr>
        <w:jc w:val="both"/>
        <w:rPr>
          <w:b/>
          <w:bCs/>
          <w:rtl/>
        </w:rPr>
      </w:pPr>
      <w:r w:rsidRPr="001875D6">
        <w:rPr>
          <w:b/>
          <w:bCs/>
          <w:noProof/>
          <w:lang w:val="en-US"/>
        </w:rPr>
        <w:drawing>
          <wp:anchor distT="0" distB="0" distL="114300" distR="114300" simplePos="0" relativeHeight="251664384" behindDoc="1" locked="0" layoutInCell="1" allowOverlap="1" wp14:anchorId="076C864F" wp14:editId="4C1373EB">
            <wp:simplePos x="0" y="0"/>
            <wp:positionH relativeFrom="column">
              <wp:posOffset>0</wp:posOffset>
            </wp:positionH>
            <wp:positionV relativeFrom="paragraph">
              <wp:posOffset>3175</wp:posOffset>
            </wp:positionV>
            <wp:extent cx="2788983" cy="2110740"/>
            <wp:effectExtent l="0" t="0" r="0" b="3810"/>
            <wp:wrapTight wrapText="bothSides">
              <wp:wrapPolygon edited="0">
                <wp:start x="0" y="0"/>
                <wp:lineTo x="0" y="21444"/>
                <wp:lineTo x="21393" y="21444"/>
                <wp:lineTo x="21393" y="0"/>
                <wp:lineTo x="0" y="0"/>
              </wp:wrapPolygon>
            </wp:wrapTight>
            <wp:docPr id="100459408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94086" name="Picture 1" descr="A graph with a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8983" cy="2110740"/>
                    </a:xfrm>
                    <a:prstGeom prst="rect">
                      <a:avLst/>
                    </a:prstGeom>
                  </pic:spPr>
                </pic:pic>
              </a:graphicData>
            </a:graphic>
            <wp14:sizeRelH relativeFrom="page">
              <wp14:pctWidth>0</wp14:pctWidth>
            </wp14:sizeRelH>
            <wp14:sizeRelV relativeFrom="page">
              <wp14:pctHeight>0</wp14:pctHeight>
            </wp14:sizeRelV>
          </wp:anchor>
        </w:drawing>
      </w:r>
      <w:r w:rsidR="00AE298A" w:rsidRPr="001875D6">
        <w:rPr>
          <w:b/>
          <w:bCs/>
        </w:rPr>
        <w:t xml:space="preserve"> Plot percentage of variance retained vs. 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287"/>
      </w:tblGrid>
      <w:tr w:rsidR="004174E3" w:rsidRPr="001875D6" w14:paraId="4D610559" w14:textId="77777777" w:rsidTr="004174E3">
        <w:trPr>
          <w:tblHeader/>
          <w:tblCellSpacing w:w="15" w:type="dxa"/>
        </w:trPr>
        <w:tc>
          <w:tcPr>
            <w:tcW w:w="0" w:type="auto"/>
            <w:tcBorders>
              <w:top w:val="single" w:sz="4" w:space="0" w:color="auto"/>
              <w:left w:val="single" w:sz="4" w:space="0" w:color="auto"/>
            </w:tcBorders>
            <w:vAlign w:val="center"/>
            <w:hideMark/>
          </w:tcPr>
          <w:p w14:paraId="76F72B85" w14:textId="77777777" w:rsidR="004174E3" w:rsidRPr="001875D6" w:rsidRDefault="004174E3" w:rsidP="00826CD2">
            <w:pPr>
              <w:jc w:val="both"/>
              <w:rPr>
                <w:b/>
                <w:bCs/>
              </w:rPr>
            </w:pPr>
            <w:r w:rsidRPr="001875D6">
              <w:rPr>
                <w:b/>
                <w:bCs/>
              </w:rPr>
              <w:t>k (Latent Factors)</w:t>
            </w:r>
          </w:p>
        </w:tc>
        <w:tc>
          <w:tcPr>
            <w:tcW w:w="0" w:type="auto"/>
            <w:tcBorders>
              <w:top w:val="single" w:sz="4" w:space="0" w:color="auto"/>
              <w:left w:val="single" w:sz="4" w:space="0" w:color="auto"/>
              <w:right w:val="single" w:sz="4" w:space="0" w:color="auto"/>
            </w:tcBorders>
            <w:vAlign w:val="center"/>
            <w:hideMark/>
          </w:tcPr>
          <w:p w14:paraId="034D73D3" w14:textId="77777777" w:rsidR="004174E3" w:rsidRPr="001875D6" w:rsidRDefault="004174E3" w:rsidP="00826CD2">
            <w:pPr>
              <w:jc w:val="both"/>
              <w:rPr>
                <w:b/>
                <w:bCs/>
              </w:rPr>
            </w:pPr>
            <w:r w:rsidRPr="001875D6">
              <w:rPr>
                <w:b/>
                <w:bCs/>
              </w:rPr>
              <w:t>Variance Retained (%)</w:t>
            </w:r>
          </w:p>
        </w:tc>
      </w:tr>
      <w:tr w:rsidR="004174E3" w:rsidRPr="001875D6" w14:paraId="13A74404" w14:textId="77777777" w:rsidTr="004174E3">
        <w:trPr>
          <w:tblCellSpacing w:w="15" w:type="dxa"/>
        </w:trPr>
        <w:tc>
          <w:tcPr>
            <w:tcW w:w="0" w:type="auto"/>
            <w:tcBorders>
              <w:top w:val="single" w:sz="4" w:space="0" w:color="auto"/>
              <w:left w:val="single" w:sz="4" w:space="0" w:color="auto"/>
              <w:bottom w:val="single" w:sz="4" w:space="0" w:color="auto"/>
            </w:tcBorders>
            <w:vAlign w:val="center"/>
            <w:hideMark/>
          </w:tcPr>
          <w:p w14:paraId="1E16FACF" w14:textId="77777777" w:rsidR="004174E3" w:rsidRPr="001875D6" w:rsidRDefault="004174E3" w:rsidP="00826CD2">
            <w:pPr>
              <w:jc w:val="both"/>
            </w:pPr>
            <w:r w:rsidRPr="001875D6">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72A088A6" w14:textId="77777777" w:rsidR="004174E3" w:rsidRPr="001875D6" w:rsidRDefault="004174E3" w:rsidP="00826CD2">
            <w:pPr>
              <w:jc w:val="both"/>
            </w:pPr>
            <w:r w:rsidRPr="001875D6">
              <w:t>99.75</w:t>
            </w:r>
          </w:p>
        </w:tc>
      </w:tr>
      <w:tr w:rsidR="004174E3" w:rsidRPr="001875D6" w14:paraId="6CA0D3DD" w14:textId="77777777" w:rsidTr="004174E3">
        <w:trPr>
          <w:tblCellSpacing w:w="15" w:type="dxa"/>
        </w:trPr>
        <w:tc>
          <w:tcPr>
            <w:tcW w:w="0" w:type="auto"/>
            <w:tcBorders>
              <w:left w:val="single" w:sz="4" w:space="0" w:color="auto"/>
              <w:bottom w:val="single" w:sz="4" w:space="0" w:color="auto"/>
            </w:tcBorders>
            <w:vAlign w:val="center"/>
            <w:hideMark/>
          </w:tcPr>
          <w:p w14:paraId="12E8FCBC" w14:textId="77777777" w:rsidR="004174E3" w:rsidRPr="001875D6" w:rsidRDefault="004174E3" w:rsidP="00826CD2">
            <w:pPr>
              <w:jc w:val="both"/>
            </w:pPr>
            <w:r w:rsidRPr="001875D6">
              <w:t>20</w:t>
            </w:r>
          </w:p>
        </w:tc>
        <w:tc>
          <w:tcPr>
            <w:tcW w:w="0" w:type="auto"/>
            <w:tcBorders>
              <w:left w:val="single" w:sz="4" w:space="0" w:color="auto"/>
              <w:bottom w:val="single" w:sz="4" w:space="0" w:color="auto"/>
              <w:right w:val="single" w:sz="4" w:space="0" w:color="auto"/>
            </w:tcBorders>
            <w:vAlign w:val="center"/>
            <w:hideMark/>
          </w:tcPr>
          <w:p w14:paraId="0F348361" w14:textId="77777777" w:rsidR="004174E3" w:rsidRPr="001875D6" w:rsidRDefault="004174E3" w:rsidP="00826CD2">
            <w:pPr>
              <w:jc w:val="both"/>
            </w:pPr>
            <w:r w:rsidRPr="001875D6">
              <w:t>99.88</w:t>
            </w:r>
          </w:p>
        </w:tc>
      </w:tr>
      <w:tr w:rsidR="004174E3" w:rsidRPr="001875D6" w14:paraId="3525F6A8" w14:textId="77777777" w:rsidTr="004174E3">
        <w:trPr>
          <w:tblCellSpacing w:w="15" w:type="dxa"/>
        </w:trPr>
        <w:tc>
          <w:tcPr>
            <w:tcW w:w="0" w:type="auto"/>
            <w:tcBorders>
              <w:left w:val="single" w:sz="4" w:space="0" w:color="auto"/>
            </w:tcBorders>
            <w:vAlign w:val="center"/>
            <w:hideMark/>
          </w:tcPr>
          <w:p w14:paraId="70ECA4E4" w14:textId="77777777" w:rsidR="004174E3" w:rsidRPr="001875D6" w:rsidRDefault="004174E3" w:rsidP="00826CD2">
            <w:pPr>
              <w:jc w:val="both"/>
            </w:pPr>
            <w:r w:rsidRPr="001875D6">
              <w:t>50</w:t>
            </w:r>
          </w:p>
        </w:tc>
        <w:tc>
          <w:tcPr>
            <w:tcW w:w="0" w:type="auto"/>
            <w:tcBorders>
              <w:left w:val="single" w:sz="4" w:space="0" w:color="auto"/>
              <w:right w:val="single" w:sz="4" w:space="0" w:color="auto"/>
            </w:tcBorders>
            <w:vAlign w:val="center"/>
            <w:hideMark/>
          </w:tcPr>
          <w:p w14:paraId="417EB657" w14:textId="77777777" w:rsidR="004174E3" w:rsidRPr="001875D6" w:rsidRDefault="004174E3" w:rsidP="00826CD2">
            <w:pPr>
              <w:jc w:val="both"/>
            </w:pPr>
            <w:r w:rsidRPr="001875D6">
              <w:t>99.97</w:t>
            </w:r>
          </w:p>
        </w:tc>
      </w:tr>
      <w:tr w:rsidR="004174E3" w:rsidRPr="001875D6" w14:paraId="3F1535A1" w14:textId="77777777" w:rsidTr="004174E3">
        <w:trPr>
          <w:tblCellSpacing w:w="15" w:type="dxa"/>
        </w:trPr>
        <w:tc>
          <w:tcPr>
            <w:tcW w:w="0" w:type="auto"/>
            <w:tcBorders>
              <w:top w:val="single" w:sz="4" w:space="0" w:color="auto"/>
              <w:left w:val="single" w:sz="4" w:space="0" w:color="auto"/>
              <w:bottom w:val="single" w:sz="4" w:space="0" w:color="auto"/>
            </w:tcBorders>
            <w:vAlign w:val="center"/>
            <w:hideMark/>
          </w:tcPr>
          <w:p w14:paraId="0C7456B6" w14:textId="77777777" w:rsidR="004174E3" w:rsidRPr="001875D6" w:rsidRDefault="004174E3" w:rsidP="00826CD2">
            <w:pPr>
              <w:jc w:val="both"/>
            </w:pPr>
            <w:r w:rsidRPr="001875D6">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62F4920" w14:textId="77777777" w:rsidR="004174E3" w:rsidRPr="001875D6" w:rsidRDefault="004174E3" w:rsidP="00826CD2">
            <w:pPr>
              <w:jc w:val="both"/>
            </w:pPr>
            <w:r w:rsidRPr="001875D6">
              <w:t>100.00</w:t>
            </w:r>
          </w:p>
        </w:tc>
      </w:tr>
    </w:tbl>
    <w:p w14:paraId="46F02D76" w14:textId="77777777" w:rsidR="004174E3" w:rsidRPr="001875D6" w:rsidRDefault="004174E3" w:rsidP="00826CD2">
      <w:pPr>
        <w:jc w:val="both"/>
        <w:rPr>
          <w:rtl/>
        </w:rPr>
      </w:pPr>
    </w:p>
    <w:p w14:paraId="6A13B6B9" w14:textId="77777777" w:rsidR="00B6678F" w:rsidRPr="001875D6" w:rsidRDefault="00B6678F" w:rsidP="00826CD2">
      <w:pPr>
        <w:jc w:val="both"/>
        <w:rPr>
          <w:rtl/>
        </w:rPr>
      </w:pPr>
    </w:p>
    <w:p w14:paraId="206A400A" w14:textId="77777777" w:rsidR="00B6678F" w:rsidRPr="001875D6" w:rsidRDefault="00B6678F" w:rsidP="00826CD2">
      <w:pPr>
        <w:jc w:val="both"/>
        <w:rPr>
          <w:rtl/>
        </w:rPr>
      </w:pPr>
    </w:p>
    <w:p w14:paraId="3CF826F3" w14:textId="1155B76B" w:rsidR="00674E1C" w:rsidRPr="001875D6" w:rsidRDefault="00674E1C" w:rsidP="00826CD2">
      <w:pPr>
        <w:jc w:val="both"/>
      </w:pPr>
      <w:r w:rsidRPr="001875D6">
        <w:t>The retention of variance is greater than 99% even for small values of k, and there is little change beyond k = 50; hence k = 50 is sufficient for retention of almost all variance in the data.</w:t>
      </w:r>
    </w:p>
    <w:p w14:paraId="63255D60" w14:textId="77777777" w:rsidR="00674E1C" w:rsidRPr="001875D6" w:rsidRDefault="00674E1C" w:rsidP="00826CD2">
      <w:pPr>
        <w:jc w:val="both"/>
        <w:rPr>
          <w:b/>
          <w:bCs/>
        </w:rPr>
      </w:pPr>
    </w:p>
    <w:p w14:paraId="334B99D3" w14:textId="6CE332EB" w:rsidR="004174E3" w:rsidRPr="001875D6" w:rsidRDefault="004174E3" w:rsidP="00826CD2">
      <w:pPr>
        <w:jc w:val="both"/>
        <w:rPr>
          <w:b/>
          <w:bCs/>
        </w:rPr>
      </w:pPr>
      <w:r w:rsidRPr="001875D6">
        <w:rPr>
          <w:b/>
          <w:bCs/>
        </w:rPr>
        <w:t>Identify optimal k using elbow method</w:t>
      </w:r>
    </w:p>
    <w:p w14:paraId="7581F551" w14:textId="62DC4A8A" w:rsidR="00AD7BBD" w:rsidRPr="001875D6" w:rsidRDefault="004174E3" w:rsidP="00826CD2">
      <w:pPr>
        <w:jc w:val="both"/>
        <w:rPr>
          <w:rtl/>
          <w:lang w:bidi="ar-EG"/>
        </w:rPr>
      </w:pPr>
      <w:r w:rsidRPr="001875D6">
        <w:rPr>
          <w:lang w:bidi="ar-EG"/>
        </w:rPr>
        <w:lastRenderedPageBreak/>
        <w:t xml:space="preserve">Based on the elbow method and the variance retained analysis, </w:t>
      </w:r>
      <w:r w:rsidRPr="001875D6">
        <w:rPr>
          <w:i/>
          <w:iCs/>
          <w:lang w:bidi="ar-EG"/>
        </w:rPr>
        <w:t>k = 50</w:t>
      </w:r>
      <w:r w:rsidRPr="001875D6">
        <w:rPr>
          <w:lang w:bidi="ar-EG"/>
        </w:rPr>
        <w:t xml:space="preserve"> was selected as the optimal number of latent factors, as further increases result in marginal improvements.</w:t>
      </w:r>
    </w:p>
    <w:p w14:paraId="78DA61B4" w14:textId="77777777" w:rsidR="00674E1C" w:rsidRPr="001875D6" w:rsidRDefault="00674E1C" w:rsidP="00826CD2">
      <w:pPr>
        <w:jc w:val="both"/>
        <w:rPr>
          <w:b/>
          <w:bCs/>
        </w:rPr>
      </w:pPr>
    </w:p>
    <w:p w14:paraId="14E1DF81" w14:textId="55F02578" w:rsidR="008F3F8E" w:rsidRPr="001875D6" w:rsidRDefault="004174E3" w:rsidP="00826CD2">
      <w:pPr>
        <w:jc w:val="both"/>
        <w:rPr>
          <w:b/>
          <w:bCs/>
        </w:rPr>
      </w:pPr>
      <w:r w:rsidRPr="001875D6">
        <w:rPr>
          <w:b/>
          <w:bCs/>
        </w:rPr>
        <w:t>4.Rating Prediction with Truncated SVD</w:t>
      </w:r>
    </w:p>
    <w:p w14:paraId="2E99088E" w14:textId="138D4EE5" w:rsidR="00D470FC" w:rsidRPr="001875D6" w:rsidRDefault="004174E3" w:rsidP="00826CD2">
      <w:pPr>
        <w:jc w:val="both"/>
        <w:rPr>
          <w:b/>
          <w:bCs/>
        </w:rPr>
      </w:pPr>
      <w:r w:rsidRPr="001875D6">
        <w:rPr>
          <w:b/>
          <w:bCs/>
        </w:rPr>
        <w:t>4.3. Record all predictions in a structured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796"/>
        <w:gridCol w:w="1814"/>
      </w:tblGrid>
      <w:tr w:rsidR="00D470FC" w:rsidRPr="001875D6" w14:paraId="21E1B44C" w14:textId="77777777" w:rsidTr="00D470FC">
        <w:trPr>
          <w:tblHeader/>
          <w:tblCellSpacing w:w="15" w:type="dxa"/>
        </w:trPr>
        <w:tc>
          <w:tcPr>
            <w:tcW w:w="0" w:type="auto"/>
            <w:tcBorders>
              <w:top w:val="single" w:sz="4" w:space="0" w:color="auto"/>
              <w:left w:val="single" w:sz="4" w:space="0" w:color="auto"/>
            </w:tcBorders>
            <w:vAlign w:val="center"/>
            <w:hideMark/>
          </w:tcPr>
          <w:p w14:paraId="0A3CE064" w14:textId="77777777" w:rsidR="00D470FC" w:rsidRPr="001875D6" w:rsidRDefault="00D470FC" w:rsidP="00826CD2">
            <w:pPr>
              <w:jc w:val="both"/>
              <w:rPr>
                <w:b/>
                <w:bCs/>
              </w:rPr>
            </w:pPr>
            <w:r w:rsidRPr="001875D6">
              <w:rPr>
                <w:b/>
                <w:bCs/>
              </w:rPr>
              <w:t>User ID</w:t>
            </w:r>
          </w:p>
        </w:tc>
        <w:tc>
          <w:tcPr>
            <w:tcW w:w="0" w:type="auto"/>
            <w:tcBorders>
              <w:top w:val="single" w:sz="4" w:space="0" w:color="auto"/>
              <w:left w:val="single" w:sz="4" w:space="0" w:color="auto"/>
            </w:tcBorders>
            <w:vAlign w:val="center"/>
            <w:hideMark/>
          </w:tcPr>
          <w:p w14:paraId="5C791E6A" w14:textId="77777777" w:rsidR="00D470FC" w:rsidRPr="001875D6" w:rsidRDefault="00D470FC" w:rsidP="00826CD2">
            <w:pPr>
              <w:jc w:val="both"/>
              <w:rPr>
                <w:b/>
                <w:bCs/>
              </w:rPr>
            </w:pPr>
            <w:r w:rsidRPr="001875D6">
              <w:rPr>
                <w:b/>
                <w:bCs/>
              </w:rPr>
              <w:t>Item ID</w:t>
            </w:r>
          </w:p>
        </w:tc>
        <w:tc>
          <w:tcPr>
            <w:tcW w:w="0" w:type="auto"/>
            <w:tcBorders>
              <w:top w:val="single" w:sz="4" w:space="0" w:color="auto"/>
              <w:left w:val="single" w:sz="4" w:space="0" w:color="auto"/>
              <w:right w:val="single" w:sz="4" w:space="0" w:color="auto"/>
            </w:tcBorders>
            <w:vAlign w:val="center"/>
            <w:hideMark/>
          </w:tcPr>
          <w:p w14:paraId="2D90AA4A" w14:textId="6A867287" w:rsidR="00D470FC" w:rsidRPr="001875D6" w:rsidRDefault="00D470FC" w:rsidP="00826CD2">
            <w:pPr>
              <w:jc w:val="both"/>
              <w:rPr>
                <w:b/>
                <w:bCs/>
              </w:rPr>
            </w:pPr>
            <w:r w:rsidRPr="001875D6">
              <w:rPr>
                <w:b/>
                <w:bCs/>
                <w:rtl/>
              </w:rPr>
              <w:t xml:space="preserve"> </w:t>
            </w:r>
            <w:r w:rsidRPr="001875D6">
              <w:rPr>
                <w:b/>
                <w:bCs/>
              </w:rPr>
              <w:t>Predicted Rating</w:t>
            </w:r>
          </w:p>
        </w:tc>
      </w:tr>
      <w:tr w:rsidR="00D470FC" w:rsidRPr="001875D6" w14:paraId="2F571139" w14:textId="77777777" w:rsidTr="00D470FC">
        <w:trPr>
          <w:tblCellSpacing w:w="15" w:type="dxa"/>
        </w:trPr>
        <w:tc>
          <w:tcPr>
            <w:tcW w:w="0" w:type="auto"/>
            <w:tcBorders>
              <w:top w:val="single" w:sz="4" w:space="0" w:color="auto"/>
              <w:left w:val="single" w:sz="4" w:space="0" w:color="auto"/>
            </w:tcBorders>
            <w:vAlign w:val="center"/>
            <w:hideMark/>
          </w:tcPr>
          <w:p w14:paraId="6ACE9229" w14:textId="77777777" w:rsidR="00D470FC" w:rsidRPr="001875D6" w:rsidRDefault="00D470FC" w:rsidP="00826CD2">
            <w:pPr>
              <w:jc w:val="both"/>
              <w:rPr>
                <w:b/>
                <w:bCs/>
              </w:rPr>
            </w:pPr>
            <w:r w:rsidRPr="001875D6">
              <w:rPr>
                <w:b/>
                <w:bCs/>
              </w:rPr>
              <w:t>1</w:t>
            </w:r>
          </w:p>
        </w:tc>
        <w:tc>
          <w:tcPr>
            <w:tcW w:w="0" w:type="auto"/>
            <w:tcBorders>
              <w:top w:val="single" w:sz="4" w:space="0" w:color="auto"/>
              <w:left w:val="single" w:sz="4" w:space="0" w:color="auto"/>
            </w:tcBorders>
            <w:vAlign w:val="center"/>
            <w:hideMark/>
          </w:tcPr>
          <w:p w14:paraId="11CA24D6" w14:textId="77777777" w:rsidR="00D470FC" w:rsidRPr="001875D6" w:rsidRDefault="00D470FC" w:rsidP="00826CD2">
            <w:pPr>
              <w:jc w:val="both"/>
              <w:rPr>
                <w:b/>
                <w:bCs/>
              </w:rPr>
            </w:pPr>
            <w:r w:rsidRPr="001875D6">
              <w:rPr>
                <w:b/>
                <w:bCs/>
              </w:rPr>
              <w:t>10</w:t>
            </w:r>
          </w:p>
        </w:tc>
        <w:tc>
          <w:tcPr>
            <w:tcW w:w="0" w:type="auto"/>
            <w:tcBorders>
              <w:top w:val="single" w:sz="4" w:space="0" w:color="auto"/>
              <w:left w:val="single" w:sz="4" w:space="0" w:color="auto"/>
              <w:right w:val="single" w:sz="4" w:space="0" w:color="auto"/>
            </w:tcBorders>
            <w:vAlign w:val="center"/>
            <w:hideMark/>
          </w:tcPr>
          <w:p w14:paraId="12F3D5A0" w14:textId="77777777" w:rsidR="00D470FC" w:rsidRPr="001875D6" w:rsidRDefault="00D470FC" w:rsidP="00826CD2">
            <w:pPr>
              <w:jc w:val="both"/>
              <w:rPr>
                <w:b/>
                <w:bCs/>
              </w:rPr>
            </w:pPr>
            <w:r w:rsidRPr="001875D6">
              <w:rPr>
                <w:b/>
                <w:bCs/>
              </w:rPr>
              <w:t>3.44</w:t>
            </w:r>
          </w:p>
        </w:tc>
      </w:tr>
      <w:tr w:rsidR="00D470FC" w:rsidRPr="001875D6" w14:paraId="4584A257" w14:textId="77777777" w:rsidTr="00D470FC">
        <w:trPr>
          <w:tblCellSpacing w:w="15" w:type="dxa"/>
        </w:trPr>
        <w:tc>
          <w:tcPr>
            <w:tcW w:w="0" w:type="auto"/>
            <w:tcBorders>
              <w:top w:val="single" w:sz="4" w:space="0" w:color="auto"/>
              <w:left w:val="single" w:sz="4" w:space="0" w:color="auto"/>
            </w:tcBorders>
            <w:vAlign w:val="center"/>
            <w:hideMark/>
          </w:tcPr>
          <w:p w14:paraId="3A3C9717" w14:textId="77777777" w:rsidR="00D470FC" w:rsidRPr="001875D6" w:rsidRDefault="00D470FC" w:rsidP="00826CD2">
            <w:pPr>
              <w:jc w:val="both"/>
              <w:rPr>
                <w:b/>
                <w:bCs/>
              </w:rPr>
            </w:pPr>
            <w:r w:rsidRPr="001875D6">
              <w:rPr>
                <w:b/>
                <w:bCs/>
              </w:rPr>
              <w:t>1</w:t>
            </w:r>
          </w:p>
        </w:tc>
        <w:tc>
          <w:tcPr>
            <w:tcW w:w="0" w:type="auto"/>
            <w:tcBorders>
              <w:top w:val="single" w:sz="4" w:space="0" w:color="auto"/>
              <w:left w:val="single" w:sz="4" w:space="0" w:color="auto"/>
            </w:tcBorders>
            <w:vAlign w:val="center"/>
            <w:hideMark/>
          </w:tcPr>
          <w:p w14:paraId="417D2FF6" w14:textId="77777777" w:rsidR="00D470FC" w:rsidRPr="001875D6" w:rsidRDefault="00D470FC" w:rsidP="00826CD2">
            <w:pPr>
              <w:jc w:val="both"/>
              <w:rPr>
                <w:b/>
                <w:bCs/>
              </w:rPr>
            </w:pPr>
            <w:r w:rsidRPr="001875D6">
              <w:rPr>
                <w:b/>
                <w:bCs/>
              </w:rPr>
              <w:t>20</w:t>
            </w:r>
          </w:p>
        </w:tc>
        <w:tc>
          <w:tcPr>
            <w:tcW w:w="0" w:type="auto"/>
            <w:tcBorders>
              <w:top w:val="single" w:sz="4" w:space="0" w:color="auto"/>
              <w:left w:val="single" w:sz="4" w:space="0" w:color="auto"/>
              <w:right w:val="single" w:sz="4" w:space="0" w:color="auto"/>
            </w:tcBorders>
            <w:vAlign w:val="center"/>
            <w:hideMark/>
          </w:tcPr>
          <w:p w14:paraId="7AA5CBB4" w14:textId="77777777" w:rsidR="00D470FC" w:rsidRPr="001875D6" w:rsidRDefault="00D470FC" w:rsidP="00826CD2">
            <w:pPr>
              <w:jc w:val="both"/>
              <w:rPr>
                <w:b/>
                <w:bCs/>
              </w:rPr>
            </w:pPr>
            <w:r w:rsidRPr="001875D6">
              <w:rPr>
                <w:b/>
                <w:bCs/>
              </w:rPr>
              <w:t>2.87</w:t>
            </w:r>
          </w:p>
        </w:tc>
      </w:tr>
      <w:tr w:rsidR="00D470FC" w:rsidRPr="001875D6" w14:paraId="3CF2EE9B" w14:textId="77777777" w:rsidTr="00D470FC">
        <w:trPr>
          <w:tblCellSpacing w:w="15" w:type="dxa"/>
        </w:trPr>
        <w:tc>
          <w:tcPr>
            <w:tcW w:w="0" w:type="auto"/>
            <w:tcBorders>
              <w:top w:val="single" w:sz="4" w:space="0" w:color="auto"/>
              <w:left w:val="single" w:sz="4" w:space="0" w:color="auto"/>
            </w:tcBorders>
            <w:vAlign w:val="center"/>
            <w:hideMark/>
          </w:tcPr>
          <w:p w14:paraId="0C54B774" w14:textId="77777777" w:rsidR="00D470FC" w:rsidRPr="001875D6" w:rsidRDefault="00D470FC" w:rsidP="00826CD2">
            <w:pPr>
              <w:jc w:val="both"/>
              <w:rPr>
                <w:b/>
                <w:bCs/>
              </w:rPr>
            </w:pPr>
            <w:r w:rsidRPr="001875D6">
              <w:rPr>
                <w:b/>
                <w:bCs/>
              </w:rPr>
              <w:t>51</w:t>
            </w:r>
          </w:p>
        </w:tc>
        <w:tc>
          <w:tcPr>
            <w:tcW w:w="0" w:type="auto"/>
            <w:tcBorders>
              <w:top w:val="single" w:sz="4" w:space="0" w:color="auto"/>
              <w:left w:val="single" w:sz="4" w:space="0" w:color="auto"/>
            </w:tcBorders>
            <w:vAlign w:val="center"/>
            <w:hideMark/>
          </w:tcPr>
          <w:p w14:paraId="290E9A6F" w14:textId="77777777" w:rsidR="00D470FC" w:rsidRPr="001875D6" w:rsidRDefault="00D470FC" w:rsidP="00826CD2">
            <w:pPr>
              <w:jc w:val="both"/>
              <w:rPr>
                <w:b/>
                <w:bCs/>
              </w:rPr>
            </w:pPr>
            <w:r w:rsidRPr="001875D6">
              <w:rPr>
                <w:b/>
                <w:bCs/>
              </w:rPr>
              <w:t>10</w:t>
            </w:r>
          </w:p>
        </w:tc>
        <w:tc>
          <w:tcPr>
            <w:tcW w:w="0" w:type="auto"/>
            <w:tcBorders>
              <w:top w:val="single" w:sz="4" w:space="0" w:color="auto"/>
              <w:left w:val="single" w:sz="4" w:space="0" w:color="auto"/>
              <w:right w:val="single" w:sz="4" w:space="0" w:color="auto"/>
            </w:tcBorders>
            <w:vAlign w:val="center"/>
            <w:hideMark/>
          </w:tcPr>
          <w:p w14:paraId="30475E21" w14:textId="77777777" w:rsidR="00D470FC" w:rsidRPr="001875D6" w:rsidRDefault="00D470FC" w:rsidP="00826CD2">
            <w:pPr>
              <w:jc w:val="both"/>
              <w:rPr>
                <w:b/>
                <w:bCs/>
              </w:rPr>
            </w:pPr>
            <w:r w:rsidRPr="001875D6">
              <w:rPr>
                <w:b/>
                <w:bCs/>
              </w:rPr>
              <w:t>3.49</w:t>
            </w:r>
          </w:p>
        </w:tc>
      </w:tr>
      <w:tr w:rsidR="00D470FC" w:rsidRPr="001875D6" w14:paraId="0973DBEA" w14:textId="77777777" w:rsidTr="00D470FC">
        <w:trPr>
          <w:tblCellSpacing w:w="15" w:type="dxa"/>
        </w:trPr>
        <w:tc>
          <w:tcPr>
            <w:tcW w:w="0" w:type="auto"/>
            <w:tcBorders>
              <w:top w:val="single" w:sz="4" w:space="0" w:color="auto"/>
              <w:left w:val="single" w:sz="4" w:space="0" w:color="auto"/>
            </w:tcBorders>
            <w:vAlign w:val="center"/>
            <w:hideMark/>
          </w:tcPr>
          <w:p w14:paraId="4EB8893F" w14:textId="77777777" w:rsidR="00D470FC" w:rsidRPr="001875D6" w:rsidRDefault="00D470FC" w:rsidP="00826CD2">
            <w:pPr>
              <w:jc w:val="both"/>
              <w:rPr>
                <w:b/>
                <w:bCs/>
              </w:rPr>
            </w:pPr>
            <w:r w:rsidRPr="001875D6">
              <w:rPr>
                <w:b/>
                <w:bCs/>
              </w:rPr>
              <w:t>51</w:t>
            </w:r>
          </w:p>
        </w:tc>
        <w:tc>
          <w:tcPr>
            <w:tcW w:w="0" w:type="auto"/>
            <w:tcBorders>
              <w:top w:val="single" w:sz="4" w:space="0" w:color="auto"/>
              <w:left w:val="single" w:sz="4" w:space="0" w:color="auto"/>
            </w:tcBorders>
            <w:vAlign w:val="center"/>
            <w:hideMark/>
          </w:tcPr>
          <w:p w14:paraId="18762708" w14:textId="77777777" w:rsidR="00D470FC" w:rsidRPr="001875D6" w:rsidRDefault="00D470FC" w:rsidP="00826CD2">
            <w:pPr>
              <w:jc w:val="both"/>
              <w:rPr>
                <w:b/>
                <w:bCs/>
              </w:rPr>
            </w:pPr>
            <w:r w:rsidRPr="001875D6">
              <w:rPr>
                <w:b/>
                <w:bCs/>
              </w:rPr>
              <w:t>20</w:t>
            </w:r>
          </w:p>
        </w:tc>
        <w:tc>
          <w:tcPr>
            <w:tcW w:w="0" w:type="auto"/>
            <w:tcBorders>
              <w:top w:val="single" w:sz="4" w:space="0" w:color="auto"/>
              <w:left w:val="single" w:sz="4" w:space="0" w:color="auto"/>
              <w:right w:val="single" w:sz="4" w:space="0" w:color="auto"/>
            </w:tcBorders>
            <w:vAlign w:val="center"/>
            <w:hideMark/>
          </w:tcPr>
          <w:p w14:paraId="07C41C07" w14:textId="77777777" w:rsidR="00D470FC" w:rsidRPr="001875D6" w:rsidRDefault="00D470FC" w:rsidP="00826CD2">
            <w:pPr>
              <w:jc w:val="both"/>
              <w:rPr>
                <w:b/>
                <w:bCs/>
              </w:rPr>
            </w:pPr>
            <w:r w:rsidRPr="001875D6">
              <w:rPr>
                <w:b/>
                <w:bCs/>
              </w:rPr>
              <w:t>2.93</w:t>
            </w:r>
          </w:p>
        </w:tc>
      </w:tr>
      <w:tr w:rsidR="00D470FC" w:rsidRPr="001875D6" w14:paraId="65F92172" w14:textId="77777777" w:rsidTr="00D470FC">
        <w:trPr>
          <w:tblCellSpacing w:w="15" w:type="dxa"/>
        </w:trPr>
        <w:tc>
          <w:tcPr>
            <w:tcW w:w="0" w:type="auto"/>
            <w:tcBorders>
              <w:top w:val="single" w:sz="4" w:space="0" w:color="auto"/>
              <w:left w:val="single" w:sz="4" w:space="0" w:color="auto"/>
            </w:tcBorders>
            <w:vAlign w:val="center"/>
            <w:hideMark/>
          </w:tcPr>
          <w:p w14:paraId="3CC8494B" w14:textId="77777777" w:rsidR="00D470FC" w:rsidRPr="001875D6" w:rsidRDefault="00D470FC" w:rsidP="00826CD2">
            <w:pPr>
              <w:jc w:val="both"/>
              <w:rPr>
                <w:b/>
                <w:bCs/>
              </w:rPr>
            </w:pPr>
            <w:r w:rsidRPr="001875D6">
              <w:rPr>
                <w:b/>
                <w:bCs/>
              </w:rPr>
              <w:t>100</w:t>
            </w:r>
          </w:p>
        </w:tc>
        <w:tc>
          <w:tcPr>
            <w:tcW w:w="0" w:type="auto"/>
            <w:tcBorders>
              <w:top w:val="single" w:sz="4" w:space="0" w:color="auto"/>
              <w:left w:val="single" w:sz="4" w:space="0" w:color="auto"/>
            </w:tcBorders>
            <w:vAlign w:val="center"/>
            <w:hideMark/>
          </w:tcPr>
          <w:p w14:paraId="6AB09F4E" w14:textId="77777777" w:rsidR="00D470FC" w:rsidRPr="001875D6" w:rsidRDefault="00D470FC" w:rsidP="00826CD2">
            <w:pPr>
              <w:jc w:val="both"/>
              <w:rPr>
                <w:b/>
                <w:bCs/>
              </w:rPr>
            </w:pPr>
            <w:r w:rsidRPr="001875D6">
              <w:rPr>
                <w:b/>
                <w:bCs/>
              </w:rPr>
              <w:t>10</w:t>
            </w:r>
          </w:p>
        </w:tc>
        <w:tc>
          <w:tcPr>
            <w:tcW w:w="0" w:type="auto"/>
            <w:tcBorders>
              <w:top w:val="single" w:sz="4" w:space="0" w:color="auto"/>
              <w:left w:val="single" w:sz="4" w:space="0" w:color="auto"/>
              <w:right w:val="single" w:sz="4" w:space="0" w:color="auto"/>
            </w:tcBorders>
            <w:vAlign w:val="center"/>
            <w:hideMark/>
          </w:tcPr>
          <w:p w14:paraId="14DC641B" w14:textId="77777777" w:rsidR="00D470FC" w:rsidRPr="001875D6" w:rsidRDefault="00D470FC" w:rsidP="00826CD2">
            <w:pPr>
              <w:jc w:val="both"/>
              <w:rPr>
                <w:b/>
                <w:bCs/>
              </w:rPr>
            </w:pPr>
            <w:r w:rsidRPr="001875D6">
              <w:rPr>
                <w:b/>
                <w:bCs/>
              </w:rPr>
              <w:t>3.36</w:t>
            </w:r>
          </w:p>
        </w:tc>
      </w:tr>
      <w:tr w:rsidR="00D470FC" w:rsidRPr="001875D6" w14:paraId="61CE6D09" w14:textId="77777777" w:rsidTr="00D470FC">
        <w:trPr>
          <w:tblCellSpacing w:w="15" w:type="dxa"/>
        </w:trPr>
        <w:tc>
          <w:tcPr>
            <w:tcW w:w="0" w:type="auto"/>
            <w:tcBorders>
              <w:top w:val="single" w:sz="4" w:space="0" w:color="auto"/>
              <w:left w:val="single" w:sz="4" w:space="0" w:color="auto"/>
              <w:bottom w:val="single" w:sz="4" w:space="0" w:color="auto"/>
            </w:tcBorders>
            <w:vAlign w:val="center"/>
            <w:hideMark/>
          </w:tcPr>
          <w:p w14:paraId="2184F0C0" w14:textId="77777777" w:rsidR="00D470FC" w:rsidRPr="001875D6" w:rsidRDefault="00D470FC" w:rsidP="00826CD2">
            <w:pPr>
              <w:jc w:val="both"/>
              <w:rPr>
                <w:b/>
                <w:bCs/>
              </w:rPr>
            </w:pPr>
            <w:r w:rsidRPr="001875D6">
              <w:rPr>
                <w:b/>
                <w:bCs/>
              </w:rPr>
              <w:t>100</w:t>
            </w:r>
          </w:p>
        </w:tc>
        <w:tc>
          <w:tcPr>
            <w:tcW w:w="0" w:type="auto"/>
            <w:tcBorders>
              <w:top w:val="single" w:sz="4" w:space="0" w:color="auto"/>
              <w:left w:val="single" w:sz="4" w:space="0" w:color="auto"/>
              <w:bottom w:val="single" w:sz="4" w:space="0" w:color="auto"/>
            </w:tcBorders>
            <w:vAlign w:val="center"/>
            <w:hideMark/>
          </w:tcPr>
          <w:p w14:paraId="0414C388" w14:textId="77777777" w:rsidR="00D470FC" w:rsidRPr="001875D6" w:rsidRDefault="00D470FC" w:rsidP="00826CD2">
            <w:pPr>
              <w:jc w:val="both"/>
              <w:rPr>
                <w:b/>
                <w:bCs/>
              </w:rPr>
            </w:pPr>
            <w:r w:rsidRPr="001875D6">
              <w:rPr>
                <w:b/>
                <w:bCs/>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B9DDA5A" w14:textId="77777777" w:rsidR="00D470FC" w:rsidRPr="001875D6" w:rsidRDefault="00D470FC" w:rsidP="00826CD2">
            <w:pPr>
              <w:jc w:val="both"/>
              <w:rPr>
                <w:b/>
                <w:bCs/>
              </w:rPr>
            </w:pPr>
            <w:r w:rsidRPr="001875D6">
              <w:rPr>
                <w:b/>
                <w:bCs/>
              </w:rPr>
              <w:t>2.86</w:t>
            </w:r>
          </w:p>
        </w:tc>
      </w:tr>
    </w:tbl>
    <w:p w14:paraId="037E7357" w14:textId="77777777" w:rsidR="00674E1C" w:rsidRPr="001875D6" w:rsidRDefault="00674E1C" w:rsidP="00826CD2">
      <w:pPr>
        <w:jc w:val="both"/>
      </w:pPr>
    </w:p>
    <w:p w14:paraId="12E4B6FB" w14:textId="1E50961B" w:rsidR="00674E1C" w:rsidRPr="001875D6" w:rsidRDefault="00674E1C" w:rsidP="00826CD2">
      <w:pPr>
        <w:jc w:val="both"/>
        <w:rPr>
          <w:rtl/>
        </w:rPr>
      </w:pPr>
      <w:r w:rsidRPr="001875D6">
        <w:t>This table reports the predicted ratings obtained using truncated SVD for the selected target users and items.</w:t>
      </w:r>
    </w:p>
    <w:p w14:paraId="62424D26" w14:textId="77777777" w:rsidR="00646EBD" w:rsidRPr="001875D6" w:rsidRDefault="00646EBD" w:rsidP="00826CD2">
      <w:pPr>
        <w:jc w:val="both"/>
        <w:rPr>
          <w:b/>
          <w:bCs/>
          <w:rtl/>
          <w:lang w:bidi="ar-EG"/>
        </w:rPr>
      </w:pPr>
    </w:p>
    <w:p w14:paraId="4239DF44" w14:textId="20332904" w:rsidR="00646EBD" w:rsidRPr="00FD3B8D" w:rsidRDefault="00646EBD" w:rsidP="00826CD2">
      <w:pPr>
        <w:pStyle w:val="ListParagraph"/>
        <w:numPr>
          <w:ilvl w:val="0"/>
          <w:numId w:val="7"/>
        </w:numPr>
        <w:jc w:val="both"/>
        <w:rPr>
          <w:b/>
          <w:bCs/>
        </w:rPr>
      </w:pPr>
      <w:r w:rsidRPr="001875D6">
        <w:rPr>
          <w:b/>
          <w:bCs/>
        </w:rPr>
        <w:t>Comparative Analysis: PCA vs SVD</w:t>
      </w:r>
      <w:r w:rsidRPr="00FD3B8D">
        <w:rPr>
          <w:b/>
          <w:bCs/>
        </w:rPr>
        <w:br/>
      </w:r>
    </w:p>
    <w:p w14:paraId="413704ED" w14:textId="77777777" w:rsidR="00646EBD" w:rsidRPr="001875D6" w:rsidRDefault="00646EBD" w:rsidP="00826CD2">
      <w:pPr>
        <w:pStyle w:val="ListParagraph"/>
        <w:numPr>
          <w:ilvl w:val="1"/>
          <w:numId w:val="9"/>
        </w:numPr>
        <w:ind w:left="1530"/>
        <w:jc w:val="both"/>
      </w:pPr>
    </w:p>
    <w:tbl>
      <w:tblPr>
        <w:tblStyle w:val="GridTable1Light-Accent4"/>
        <w:tblpPr w:leftFromText="180" w:rightFromText="180" w:vertAnchor="text" w:horzAnchor="page" w:tblpX="2509" w:tblpY="255"/>
        <w:tblW w:w="0" w:type="auto"/>
        <w:tblLayout w:type="fixed"/>
        <w:tblLook w:val="0000" w:firstRow="0" w:lastRow="0" w:firstColumn="0" w:lastColumn="0" w:noHBand="0" w:noVBand="0"/>
      </w:tblPr>
      <w:tblGrid>
        <w:gridCol w:w="1231"/>
        <w:gridCol w:w="1231"/>
        <w:gridCol w:w="1232"/>
      </w:tblGrid>
      <w:tr w:rsidR="00646EBD" w:rsidRPr="001875D6" w14:paraId="095E4A90" w14:textId="77777777" w:rsidTr="005B4CFD">
        <w:trPr>
          <w:trHeight w:val="247"/>
        </w:trPr>
        <w:tc>
          <w:tcPr>
            <w:tcW w:w="1231" w:type="dxa"/>
          </w:tcPr>
          <w:p w14:paraId="76C4CE0A" w14:textId="77777777" w:rsidR="00646EBD" w:rsidRPr="001875D6" w:rsidRDefault="00646EBD" w:rsidP="00826CD2">
            <w:pPr>
              <w:autoSpaceDE w:val="0"/>
              <w:autoSpaceDN w:val="0"/>
              <w:adjustRightInd w:val="0"/>
              <w:jc w:val="both"/>
              <w:rPr>
                <w:rFonts w:cs="Calibri"/>
                <w:color w:val="000000"/>
                <w:lang w:val="en-US"/>
              </w:rPr>
            </w:pPr>
            <w:r w:rsidRPr="001875D6">
              <w:rPr>
                <w:rFonts w:cs="Calibri"/>
                <w:color w:val="000000"/>
                <w:lang w:val="en-US"/>
              </w:rPr>
              <w:t>Method</w:t>
            </w:r>
          </w:p>
        </w:tc>
        <w:tc>
          <w:tcPr>
            <w:tcW w:w="1231" w:type="dxa"/>
          </w:tcPr>
          <w:p w14:paraId="77213C95" w14:textId="77777777" w:rsidR="00646EBD" w:rsidRPr="001875D6" w:rsidRDefault="00646EBD" w:rsidP="00826CD2">
            <w:pPr>
              <w:autoSpaceDE w:val="0"/>
              <w:autoSpaceDN w:val="0"/>
              <w:adjustRightInd w:val="0"/>
              <w:jc w:val="both"/>
              <w:rPr>
                <w:rFonts w:cs="Calibri"/>
                <w:color w:val="000000"/>
                <w:lang w:val="en-US"/>
              </w:rPr>
            </w:pPr>
            <w:r w:rsidRPr="001875D6">
              <w:rPr>
                <w:rFonts w:cs="Calibri"/>
                <w:color w:val="000000"/>
                <w:lang w:val="en-US"/>
              </w:rPr>
              <w:t>MAE</w:t>
            </w:r>
          </w:p>
        </w:tc>
        <w:tc>
          <w:tcPr>
            <w:tcW w:w="1232" w:type="dxa"/>
          </w:tcPr>
          <w:p w14:paraId="511E1025" w14:textId="77777777" w:rsidR="00646EBD" w:rsidRPr="001875D6" w:rsidRDefault="00646EBD" w:rsidP="00826CD2">
            <w:pPr>
              <w:autoSpaceDE w:val="0"/>
              <w:autoSpaceDN w:val="0"/>
              <w:adjustRightInd w:val="0"/>
              <w:jc w:val="both"/>
              <w:rPr>
                <w:rFonts w:cs="Calibri"/>
                <w:color w:val="000000"/>
                <w:lang w:val="en-US"/>
              </w:rPr>
            </w:pPr>
            <w:r w:rsidRPr="001875D6">
              <w:rPr>
                <w:rFonts w:cs="Calibri"/>
                <w:color w:val="000000"/>
                <w:lang w:val="en-US"/>
              </w:rPr>
              <w:t>RMSE</w:t>
            </w:r>
          </w:p>
        </w:tc>
      </w:tr>
      <w:tr w:rsidR="00646EBD" w:rsidRPr="001875D6" w14:paraId="151CBEBE" w14:textId="77777777" w:rsidTr="005B4CFD">
        <w:trPr>
          <w:trHeight w:val="247"/>
        </w:trPr>
        <w:tc>
          <w:tcPr>
            <w:tcW w:w="1231" w:type="dxa"/>
          </w:tcPr>
          <w:p w14:paraId="015F381B" w14:textId="77777777" w:rsidR="00646EBD" w:rsidRPr="001875D6" w:rsidRDefault="00646EBD" w:rsidP="00826CD2">
            <w:pPr>
              <w:autoSpaceDE w:val="0"/>
              <w:autoSpaceDN w:val="0"/>
              <w:adjustRightInd w:val="0"/>
              <w:jc w:val="both"/>
              <w:rPr>
                <w:rFonts w:cs="Calibri"/>
                <w:color w:val="000000"/>
                <w:lang w:val="en-US"/>
              </w:rPr>
            </w:pPr>
            <w:r w:rsidRPr="001875D6">
              <w:rPr>
                <w:rFonts w:cs="Calibri"/>
                <w:color w:val="000000"/>
                <w:lang w:val="en-US"/>
              </w:rPr>
              <w:t>SVD</w:t>
            </w:r>
          </w:p>
        </w:tc>
        <w:tc>
          <w:tcPr>
            <w:tcW w:w="1231" w:type="dxa"/>
          </w:tcPr>
          <w:p w14:paraId="3CF8035B" w14:textId="77777777" w:rsidR="00646EBD" w:rsidRPr="001875D6" w:rsidRDefault="00646EBD" w:rsidP="00826CD2">
            <w:pPr>
              <w:autoSpaceDE w:val="0"/>
              <w:autoSpaceDN w:val="0"/>
              <w:adjustRightInd w:val="0"/>
              <w:jc w:val="both"/>
              <w:rPr>
                <w:rFonts w:cs="Calibri"/>
                <w:color w:val="000000"/>
                <w:lang w:val="en-US"/>
              </w:rPr>
            </w:pPr>
            <w:r w:rsidRPr="001875D6">
              <w:rPr>
                <w:rFonts w:cs="Calibri"/>
                <w:color w:val="000000"/>
                <w:lang w:val="en-US"/>
              </w:rPr>
              <w:t>0.005872</w:t>
            </w:r>
          </w:p>
        </w:tc>
        <w:tc>
          <w:tcPr>
            <w:tcW w:w="1232" w:type="dxa"/>
          </w:tcPr>
          <w:p w14:paraId="11A57F99" w14:textId="77777777" w:rsidR="00646EBD" w:rsidRPr="001875D6" w:rsidRDefault="00646EBD" w:rsidP="00826CD2">
            <w:pPr>
              <w:autoSpaceDE w:val="0"/>
              <w:autoSpaceDN w:val="0"/>
              <w:adjustRightInd w:val="0"/>
              <w:jc w:val="both"/>
              <w:rPr>
                <w:rFonts w:cs="Calibri"/>
                <w:color w:val="000000"/>
                <w:lang w:val="en-US"/>
              </w:rPr>
            </w:pPr>
            <w:r w:rsidRPr="001875D6">
              <w:rPr>
                <w:rFonts w:cs="Calibri"/>
                <w:color w:val="000000"/>
                <w:lang w:val="en-US"/>
              </w:rPr>
              <w:t>0.011984</w:t>
            </w:r>
          </w:p>
        </w:tc>
      </w:tr>
      <w:tr w:rsidR="00646EBD" w:rsidRPr="001875D6" w14:paraId="0A76ACC0" w14:textId="77777777" w:rsidTr="005B4CFD">
        <w:trPr>
          <w:trHeight w:val="247"/>
        </w:trPr>
        <w:tc>
          <w:tcPr>
            <w:tcW w:w="1231" w:type="dxa"/>
          </w:tcPr>
          <w:p w14:paraId="0ACE2E4F" w14:textId="77777777" w:rsidR="00646EBD" w:rsidRPr="001875D6" w:rsidRDefault="00646EBD" w:rsidP="00826CD2">
            <w:pPr>
              <w:autoSpaceDE w:val="0"/>
              <w:autoSpaceDN w:val="0"/>
              <w:adjustRightInd w:val="0"/>
              <w:jc w:val="both"/>
              <w:rPr>
                <w:rFonts w:cs="Calibri"/>
                <w:color w:val="000000"/>
                <w:lang w:val="en-US"/>
              </w:rPr>
            </w:pPr>
            <w:r w:rsidRPr="001875D6">
              <w:rPr>
                <w:rFonts w:cs="Calibri"/>
                <w:color w:val="000000"/>
                <w:lang w:val="en-US"/>
              </w:rPr>
              <w:t>PCA (Mean Filling)</w:t>
            </w:r>
          </w:p>
        </w:tc>
        <w:tc>
          <w:tcPr>
            <w:tcW w:w="1231" w:type="dxa"/>
          </w:tcPr>
          <w:p w14:paraId="22D3316B" w14:textId="77777777" w:rsidR="00646EBD" w:rsidRPr="001875D6" w:rsidRDefault="00646EBD" w:rsidP="00826CD2">
            <w:pPr>
              <w:autoSpaceDE w:val="0"/>
              <w:autoSpaceDN w:val="0"/>
              <w:adjustRightInd w:val="0"/>
              <w:jc w:val="both"/>
              <w:rPr>
                <w:rFonts w:cs="Calibri"/>
                <w:color w:val="000000"/>
                <w:lang w:val="en-US"/>
              </w:rPr>
            </w:pPr>
            <w:r w:rsidRPr="001875D6">
              <w:rPr>
                <w:rFonts w:cs="Calibri"/>
                <w:color w:val="000000"/>
                <w:lang w:val="en-US"/>
              </w:rPr>
              <w:t>0.005417</w:t>
            </w:r>
          </w:p>
        </w:tc>
        <w:tc>
          <w:tcPr>
            <w:tcW w:w="1232" w:type="dxa"/>
          </w:tcPr>
          <w:p w14:paraId="1B1B8980" w14:textId="77777777" w:rsidR="00646EBD" w:rsidRPr="001875D6" w:rsidRDefault="00646EBD" w:rsidP="00826CD2">
            <w:pPr>
              <w:autoSpaceDE w:val="0"/>
              <w:autoSpaceDN w:val="0"/>
              <w:adjustRightInd w:val="0"/>
              <w:jc w:val="both"/>
              <w:rPr>
                <w:rFonts w:cs="Calibri"/>
                <w:color w:val="000000"/>
                <w:lang w:val="en-US"/>
              </w:rPr>
            </w:pPr>
            <w:r w:rsidRPr="001875D6">
              <w:rPr>
                <w:rFonts w:cs="Calibri"/>
                <w:color w:val="000000"/>
                <w:lang w:val="en-US"/>
              </w:rPr>
              <w:t>0.011553</w:t>
            </w:r>
          </w:p>
        </w:tc>
      </w:tr>
    </w:tbl>
    <w:p w14:paraId="05CDEC8A" w14:textId="77777777" w:rsidR="00646EBD" w:rsidRPr="001875D6" w:rsidRDefault="00646EBD" w:rsidP="00826CD2">
      <w:pPr>
        <w:ind w:left="720"/>
        <w:jc w:val="both"/>
      </w:pPr>
    </w:p>
    <w:p w14:paraId="47F812BE" w14:textId="77777777" w:rsidR="00646EBD" w:rsidRPr="001875D6" w:rsidRDefault="00646EBD" w:rsidP="00826CD2">
      <w:pPr>
        <w:ind w:left="720"/>
        <w:jc w:val="both"/>
        <w:rPr>
          <w:rtl/>
          <w:lang w:bidi="ar-EG"/>
        </w:rPr>
      </w:pPr>
    </w:p>
    <w:p w14:paraId="12F3EE19" w14:textId="77777777" w:rsidR="00646EBD" w:rsidRPr="001875D6" w:rsidRDefault="00646EBD" w:rsidP="00826CD2">
      <w:pPr>
        <w:ind w:left="720"/>
        <w:jc w:val="both"/>
        <w:rPr>
          <w:rtl/>
          <w:lang w:bidi="ar-EG"/>
        </w:rPr>
      </w:pPr>
    </w:p>
    <w:p w14:paraId="466D95D3" w14:textId="77777777" w:rsidR="00646EBD" w:rsidRPr="001875D6" w:rsidRDefault="00646EBD" w:rsidP="00826CD2">
      <w:pPr>
        <w:ind w:left="720"/>
        <w:jc w:val="both"/>
        <w:rPr>
          <w:rtl/>
          <w:lang w:bidi="ar-EG"/>
        </w:rPr>
      </w:pPr>
    </w:p>
    <w:p w14:paraId="7519A148" w14:textId="77777777" w:rsidR="00646EBD" w:rsidRPr="001875D6" w:rsidRDefault="00646EBD" w:rsidP="00826CD2">
      <w:pPr>
        <w:ind w:left="720"/>
        <w:jc w:val="both"/>
        <w:rPr>
          <w:b/>
          <w:bCs/>
          <w:rtl/>
          <w:lang w:bidi="ar-EG"/>
        </w:rPr>
      </w:pPr>
    </w:p>
    <w:p w14:paraId="734D3AFE" w14:textId="77777777" w:rsidR="00646EBD" w:rsidRPr="001875D6" w:rsidRDefault="00646EBD" w:rsidP="00826CD2">
      <w:pPr>
        <w:pStyle w:val="ListParagraph"/>
        <w:numPr>
          <w:ilvl w:val="1"/>
          <w:numId w:val="9"/>
        </w:numPr>
        <w:ind w:left="1530"/>
        <w:jc w:val="both"/>
        <w:rPr>
          <w:b/>
          <w:bCs/>
          <w:lang w:bidi="ar-EG"/>
        </w:rPr>
      </w:pPr>
      <w:r w:rsidRPr="001875D6">
        <w:rPr>
          <w:b/>
          <w:bCs/>
        </w:rPr>
        <w:t>Computational Efficiency Comparison</w:t>
      </w:r>
    </w:p>
    <w:p w14:paraId="74DD1B94" w14:textId="77777777" w:rsidR="00646EBD" w:rsidRPr="001875D6" w:rsidRDefault="00646EBD" w:rsidP="00826CD2">
      <w:pPr>
        <w:pStyle w:val="ListParagraph"/>
        <w:numPr>
          <w:ilvl w:val="0"/>
          <w:numId w:val="4"/>
        </w:numPr>
        <w:ind w:left="1980"/>
        <w:jc w:val="both"/>
        <w:rPr>
          <w:lang w:val="en-US"/>
        </w:rPr>
      </w:pPr>
      <w:r w:rsidRPr="001875D6">
        <w:rPr>
          <w:lang w:val="en-US"/>
        </w:rPr>
        <w:t>Time complexity is:</w:t>
      </w:r>
      <w:r w:rsidRPr="001875D6">
        <w:rPr>
          <w:rtl/>
          <w:lang w:val="en-US"/>
        </w:rPr>
        <w:t xml:space="preserve"> </w:t>
      </w:r>
    </w:p>
    <w:p w14:paraId="6177FFF7" w14:textId="77777777" w:rsidR="00646EBD" w:rsidRPr="001875D6" w:rsidRDefault="00646EBD" w:rsidP="00826CD2">
      <w:pPr>
        <w:pStyle w:val="ListParagraph"/>
        <w:numPr>
          <w:ilvl w:val="0"/>
          <w:numId w:val="16"/>
        </w:numPr>
        <w:jc w:val="both"/>
        <w:rPr>
          <w:lang w:val="en-US"/>
        </w:rPr>
      </w:pPr>
      <w:r w:rsidRPr="001875D6">
        <w:rPr>
          <w:lang w:val="en-US"/>
        </w:rPr>
        <w:t>SVD: O (</w:t>
      </w:r>
      <w:proofErr w:type="spellStart"/>
      <w:r w:rsidRPr="001875D6">
        <w:rPr>
          <w:lang w:val="en-US"/>
        </w:rPr>
        <w:t>m</w:t>
      </w:r>
      <w:r w:rsidRPr="001875D6">
        <w:rPr>
          <w:rFonts w:ascii="Cambria Math" w:hAnsi="Cambria Math" w:cs="Cambria Math"/>
          <w:lang w:val="en-US"/>
        </w:rPr>
        <w:t>⋅</w:t>
      </w:r>
      <w:r w:rsidRPr="001875D6">
        <w:rPr>
          <w:lang w:val="en-US"/>
        </w:rPr>
        <w:t>n</w:t>
      </w:r>
      <w:r w:rsidRPr="001875D6">
        <w:rPr>
          <w:rFonts w:ascii="Cambria Math" w:hAnsi="Cambria Math" w:cs="Cambria Math"/>
          <w:lang w:val="en-US"/>
        </w:rPr>
        <w:t>⋅</w:t>
      </w:r>
      <w:proofErr w:type="gramStart"/>
      <w:r w:rsidRPr="001875D6">
        <w:rPr>
          <w:lang w:val="en-US"/>
        </w:rPr>
        <w:t>k</w:t>
      </w:r>
      <w:proofErr w:type="spellEnd"/>
      <w:r w:rsidRPr="001875D6">
        <w:rPr>
          <w:rtl/>
          <w:lang w:val="en-US"/>
        </w:rPr>
        <w:t>(</w:t>
      </w:r>
      <w:proofErr w:type="gramEnd"/>
    </w:p>
    <w:p w14:paraId="53A382AB" w14:textId="77777777" w:rsidR="00646EBD" w:rsidRPr="001875D6" w:rsidRDefault="00646EBD" w:rsidP="00826CD2">
      <w:pPr>
        <w:pStyle w:val="ListParagraph"/>
        <w:numPr>
          <w:ilvl w:val="0"/>
          <w:numId w:val="16"/>
        </w:numPr>
        <w:jc w:val="both"/>
        <w:rPr>
          <w:lang w:val="en-US"/>
        </w:rPr>
      </w:pPr>
      <w:r w:rsidRPr="001875D6">
        <w:t>PCA with Mean Filling: O (</w:t>
      </w:r>
      <w:proofErr w:type="spellStart"/>
      <w:r w:rsidRPr="001875D6">
        <w:t>m.n.k</w:t>
      </w:r>
      <w:proofErr w:type="spellEnd"/>
      <w:r w:rsidRPr="001875D6">
        <w:t>)</w:t>
      </w:r>
    </w:p>
    <w:p w14:paraId="42D8AF17" w14:textId="77777777" w:rsidR="00646EBD" w:rsidRPr="001875D6" w:rsidRDefault="00646EBD" w:rsidP="00826CD2">
      <w:pPr>
        <w:pStyle w:val="ListParagraph"/>
        <w:numPr>
          <w:ilvl w:val="0"/>
          <w:numId w:val="16"/>
        </w:numPr>
        <w:jc w:val="both"/>
        <w:rPr>
          <w:rStyle w:val="mord"/>
          <w:lang w:val="en-US"/>
        </w:rPr>
      </w:pPr>
      <w:r w:rsidRPr="001875D6">
        <w:t xml:space="preserve">PCA with </w:t>
      </w:r>
      <w:proofErr w:type="gramStart"/>
      <w:r w:rsidRPr="001875D6">
        <w:t>MLE :</w:t>
      </w:r>
      <w:proofErr w:type="gramEnd"/>
      <w:r w:rsidRPr="001875D6">
        <w:t xml:space="preserve"> </w:t>
      </w:r>
      <w:proofErr w:type="gramStart"/>
      <w:r w:rsidRPr="001875D6">
        <w:rPr>
          <w:rStyle w:val="mord"/>
        </w:rPr>
        <w:t>O</w:t>
      </w:r>
      <w:r w:rsidRPr="001875D6">
        <w:rPr>
          <w:rStyle w:val="mopen"/>
        </w:rPr>
        <w:t>(</w:t>
      </w:r>
      <w:proofErr w:type="gramEnd"/>
      <w:r w:rsidRPr="001875D6">
        <w:rPr>
          <w:rStyle w:val="mord"/>
        </w:rPr>
        <w:t>n^2.u)</w:t>
      </w:r>
    </w:p>
    <w:p w14:paraId="0DC1DE73" w14:textId="77777777" w:rsidR="00646EBD" w:rsidRPr="001875D6" w:rsidRDefault="00646EBD" w:rsidP="00826CD2">
      <w:pPr>
        <w:pStyle w:val="NormalWeb"/>
        <w:ind w:left="1260" w:hanging="990"/>
        <w:jc w:val="both"/>
        <w:rPr>
          <w:rFonts w:asciiTheme="minorHAnsi" w:hAnsiTheme="minorHAnsi"/>
        </w:rPr>
      </w:pPr>
      <w:r w:rsidRPr="001875D6">
        <w:rPr>
          <w:rFonts w:asciiTheme="minorHAnsi" w:hAnsiTheme="minorHAnsi"/>
        </w:rPr>
        <w:t xml:space="preserve">                </w:t>
      </w:r>
      <w:r w:rsidRPr="001875D6">
        <w:rPr>
          <w:rStyle w:val="mord"/>
          <w:rFonts w:asciiTheme="minorHAnsi" w:eastAsiaTheme="majorEastAsia" w:hAnsiTheme="minorHAnsi"/>
        </w:rPr>
        <w:t>n</w:t>
      </w:r>
      <w:r w:rsidRPr="001875D6">
        <w:rPr>
          <w:rFonts w:asciiTheme="minorHAnsi" w:hAnsiTheme="minorHAnsi"/>
        </w:rPr>
        <w:t xml:space="preserve"> is the number of items,</w:t>
      </w:r>
      <w:r w:rsidRPr="001875D6">
        <w:rPr>
          <w:rFonts w:asciiTheme="minorHAnsi" w:hAnsiTheme="minorHAnsi"/>
        </w:rPr>
        <w:br/>
      </w:r>
      <w:r w:rsidRPr="001875D6">
        <w:rPr>
          <w:rStyle w:val="mord"/>
          <w:rFonts w:asciiTheme="minorHAnsi" w:eastAsiaTheme="majorEastAsia" w:hAnsiTheme="minorHAnsi"/>
        </w:rPr>
        <w:t>u</w:t>
      </w:r>
      <w:r w:rsidRPr="001875D6">
        <w:rPr>
          <w:rFonts w:asciiTheme="minorHAnsi" w:hAnsiTheme="minorHAnsi"/>
        </w:rPr>
        <w:t xml:space="preserve"> is the number of users with overlapping ratings.</w:t>
      </w:r>
    </w:p>
    <w:p w14:paraId="617F9421" w14:textId="37CD6C52" w:rsidR="00646EBD" w:rsidRPr="001875D6" w:rsidRDefault="00646EBD" w:rsidP="00826CD2">
      <w:pPr>
        <w:pStyle w:val="ListParagraph"/>
        <w:numPr>
          <w:ilvl w:val="0"/>
          <w:numId w:val="4"/>
        </w:numPr>
        <w:ind w:left="1980"/>
        <w:jc w:val="both"/>
        <w:rPr>
          <w:lang w:val="en-US"/>
        </w:rPr>
      </w:pPr>
      <w:r w:rsidRPr="001875D6">
        <w:lastRenderedPageBreak/>
        <w:t>Actual Runtime Measurements</w:t>
      </w:r>
      <w:r w:rsidR="00FD3B8D">
        <w:br/>
      </w:r>
      <w:r w:rsidR="00FD3B8D">
        <w:br/>
      </w:r>
      <w:r w:rsidR="00FD3B8D">
        <w:br/>
      </w:r>
      <w:r w:rsidR="00FD3B8D">
        <w:br/>
      </w:r>
      <w:r w:rsidR="00FD3B8D">
        <w:br/>
      </w:r>
      <w:r w:rsidR="00FD3B8D">
        <w:br/>
      </w:r>
      <w:r w:rsidR="00FD3B8D">
        <w:br/>
      </w:r>
    </w:p>
    <w:p w14:paraId="76629239" w14:textId="3AE0D241" w:rsidR="00646EBD" w:rsidRPr="009D21BA" w:rsidRDefault="00646EBD" w:rsidP="00826CD2">
      <w:pPr>
        <w:pStyle w:val="ListParagraph"/>
        <w:numPr>
          <w:ilvl w:val="0"/>
          <w:numId w:val="17"/>
        </w:numPr>
        <w:jc w:val="both"/>
        <w:rPr>
          <w:lang w:val="en-US"/>
        </w:rPr>
      </w:pPr>
      <w:r w:rsidRPr="001875D6">
        <w:t>Matrix Decomposition</w:t>
      </w:r>
    </w:p>
    <w:p w14:paraId="5DEED1F1" w14:textId="77777777" w:rsidR="009D21BA" w:rsidRPr="001875D6" w:rsidRDefault="009D21BA" w:rsidP="00826CD2">
      <w:pPr>
        <w:pStyle w:val="ListParagraph"/>
        <w:ind w:left="2430"/>
        <w:jc w:val="both"/>
        <w:rPr>
          <w:lang w:val="en-US"/>
        </w:rPr>
      </w:pPr>
    </w:p>
    <w:tbl>
      <w:tblPr>
        <w:tblStyle w:val="GridTable1Light-Accent4"/>
        <w:tblW w:w="8200" w:type="dxa"/>
        <w:tblInd w:w="812" w:type="dxa"/>
        <w:tblLook w:val="04A0" w:firstRow="1" w:lastRow="0" w:firstColumn="1" w:lastColumn="0" w:noHBand="0" w:noVBand="1"/>
      </w:tblPr>
      <w:tblGrid>
        <w:gridCol w:w="2105"/>
        <w:gridCol w:w="6095"/>
      </w:tblGrid>
      <w:tr w:rsidR="00646EBD" w:rsidRPr="001875D6" w14:paraId="0BC370F9" w14:textId="77777777" w:rsidTr="005B4C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0858D"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Method</w:t>
            </w:r>
          </w:p>
        </w:tc>
        <w:tc>
          <w:tcPr>
            <w:tcW w:w="0" w:type="auto"/>
            <w:hideMark/>
          </w:tcPr>
          <w:p w14:paraId="49603AFA"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Observed Runtime Behavior</w:t>
            </w:r>
          </w:p>
        </w:tc>
      </w:tr>
      <w:tr w:rsidR="00646EBD" w:rsidRPr="001875D6" w14:paraId="694D07A1" w14:textId="77777777" w:rsidTr="005B4CFD">
        <w:tc>
          <w:tcPr>
            <w:cnfStyle w:val="001000000000" w:firstRow="0" w:lastRow="0" w:firstColumn="1" w:lastColumn="0" w:oddVBand="0" w:evenVBand="0" w:oddHBand="0" w:evenHBand="0" w:firstRowFirstColumn="0" w:firstRowLastColumn="0" w:lastRowFirstColumn="0" w:lastRowLastColumn="0"/>
            <w:tcW w:w="0" w:type="auto"/>
            <w:hideMark/>
          </w:tcPr>
          <w:p w14:paraId="63D1C65D"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SVD</w:t>
            </w:r>
          </w:p>
        </w:tc>
        <w:tc>
          <w:tcPr>
            <w:tcW w:w="0" w:type="auto"/>
            <w:hideMark/>
          </w:tcPr>
          <w:p w14:paraId="01B3C9B0"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Fast and stable on reduced matrices (e.g., 200 × 300 subset)</w:t>
            </w:r>
          </w:p>
        </w:tc>
      </w:tr>
      <w:tr w:rsidR="00646EBD" w:rsidRPr="001875D6" w14:paraId="57CBD08C" w14:textId="77777777" w:rsidTr="005B4CFD">
        <w:tc>
          <w:tcPr>
            <w:cnfStyle w:val="001000000000" w:firstRow="0" w:lastRow="0" w:firstColumn="1" w:lastColumn="0" w:oddVBand="0" w:evenVBand="0" w:oddHBand="0" w:evenHBand="0" w:firstRowFirstColumn="0" w:firstRowLastColumn="0" w:lastRowFirstColumn="0" w:lastRowLastColumn="0"/>
            <w:tcW w:w="0" w:type="auto"/>
            <w:hideMark/>
          </w:tcPr>
          <w:p w14:paraId="4B2A8927"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PCA (Mean Filling)</w:t>
            </w:r>
          </w:p>
        </w:tc>
        <w:tc>
          <w:tcPr>
            <w:tcW w:w="0" w:type="auto"/>
            <w:hideMark/>
          </w:tcPr>
          <w:p w14:paraId="39DC6998"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Comparable to or slightly faster than SVD</w:t>
            </w:r>
          </w:p>
        </w:tc>
      </w:tr>
      <w:tr w:rsidR="00646EBD" w:rsidRPr="001875D6" w14:paraId="7FFCAE47" w14:textId="77777777" w:rsidTr="005B4CFD">
        <w:tc>
          <w:tcPr>
            <w:cnfStyle w:val="001000000000" w:firstRow="0" w:lastRow="0" w:firstColumn="1" w:lastColumn="0" w:oddVBand="0" w:evenVBand="0" w:oddHBand="0" w:evenHBand="0" w:firstRowFirstColumn="0" w:firstRowLastColumn="0" w:lastRowFirstColumn="0" w:lastRowLastColumn="0"/>
            <w:tcW w:w="0" w:type="auto"/>
            <w:hideMark/>
          </w:tcPr>
          <w:p w14:paraId="410C6D04"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PCA–MLE</w:t>
            </w:r>
          </w:p>
        </w:tc>
        <w:tc>
          <w:tcPr>
            <w:tcW w:w="0" w:type="auto"/>
            <w:hideMark/>
          </w:tcPr>
          <w:p w14:paraId="14BF0A59"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Very slow due to nested loops and covariance estimation</w:t>
            </w:r>
          </w:p>
        </w:tc>
      </w:tr>
    </w:tbl>
    <w:p w14:paraId="1BB6D19B" w14:textId="77777777" w:rsidR="00646EBD" w:rsidRPr="001875D6" w:rsidRDefault="00646EBD" w:rsidP="00826CD2">
      <w:pPr>
        <w:pStyle w:val="ListParagraph"/>
        <w:ind w:left="1260"/>
        <w:jc w:val="both"/>
        <w:rPr>
          <w:lang w:val="en-US"/>
        </w:rPr>
      </w:pPr>
    </w:p>
    <w:p w14:paraId="78CC8534" w14:textId="0B1B426D" w:rsidR="00646EBD" w:rsidRPr="001875D6" w:rsidRDefault="00646EBD" w:rsidP="00826CD2">
      <w:pPr>
        <w:pStyle w:val="ListParagraph"/>
        <w:ind w:left="1980"/>
        <w:jc w:val="both"/>
      </w:pPr>
    </w:p>
    <w:p w14:paraId="2FCFF570" w14:textId="5807991C" w:rsidR="00646EBD" w:rsidRPr="001875D6" w:rsidRDefault="00646EBD" w:rsidP="00826CD2">
      <w:pPr>
        <w:pStyle w:val="ListParagraph"/>
        <w:ind w:left="1980"/>
        <w:jc w:val="both"/>
        <w:rPr>
          <w:lang w:val="en-US" w:bidi="ar-EG"/>
        </w:rPr>
      </w:pPr>
    </w:p>
    <w:p w14:paraId="3689B5B1" w14:textId="77777777" w:rsidR="00646EBD" w:rsidRPr="001875D6" w:rsidRDefault="00646EBD" w:rsidP="00826CD2">
      <w:pPr>
        <w:pStyle w:val="ListParagraph"/>
        <w:ind w:left="1980"/>
        <w:jc w:val="both"/>
        <w:rPr>
          <w:rtl/>
          <w:lang w:val="en-US" w:bidi="ar-EG"/>
        </w:rPr>
      </w:pPr>
    </w:p>
    <w:p w14:paraId="591F08C3" w14:textId="77777777" w:rsidR="00646EBD" w:rsidRPr="001875D6" w:rsidRDefault="00646EBD" w:rsidP="00826CD2">
      <w:pPr>
        <w:pStyle w:val="ListParagraph"/>
        <w:numPr>
          <w:ilvl w:val="0"/>
          <w:numId w:val="4"/>
        </w:numPr>
        <w:ind w:left="1980"/>
        <w:jc w:val="both"/>
      </w:pPr>
      <w:r w:rsidRPr="001875D6">
        <w:t>Memory requirements</w:t>
      </w:r>
    </w:p>
    <w:p w14:paraId="169FF7D6" w14:textId="77777777" w:rsidR="00646EBD" w:rsidRPr="001875D6" w:rsidRDefault="00646EBD" w:rsidP="00826CD2">
      <w:pPr>
        <w:pStyle w:val="ListParagraph"/>
        <w:numPr>
          <w:ilvl w:val="0"/>
          <w:numId w:val="17"/>
        </w:numPr>
        <w:jc w:val="both"/>
      </w:pPr>
      <w:r w:rsidRPr="001875D6">
        <w:t>Both methods are memory-intensive, especially for large datasets. SVD stores large matrices for the user and item factors, while PCA requires additional memory for eigenvalues and eigenvectors.</w:t>
      </w:r>
      <w:r w:rsidRPr="001875D6">
        <w:br/>
      </w:r>
    </w:p>
    <w:p w14:paraId="11F37BCD" w14:textId="77777777" w:rsidR="00646EBD" w:rsidRPr="001875D6" w:rsidRDefault="00646EBD" w:rsidP="00826CD2">
      <w:pPr>
        <w:pStyle w:val="ListParagraph"/>
        <w:numPr>
          <w:ilvl w:val="0"/>
          <w:numId w:val="4"/>
        </w:numPr>
        <w:ind w:left="1980"/>
        <w:jc w:val="both"/>
      </w:pPr>
      <w:r w:rsidRPr="001875D6">
        <w:t>Comparison table</w:t>
      </w:r>
    </w:p>
    <w:tbl>
      <w:tblPr>
        <w:tblStyle w:val="GridTable1Light-Accent1"/>
        <w:tblpPr w:leftFromText="180" w:rightFromText="180" w:vertAnchor="text" w:horzAnchor="margin" w:tblpY="531"/>
        <w:tblW w:w="0" w:type="auto"/>
        <w:tblLook w:val="04A0" w:firstRow="1" w:lastRow="0" w:firstColumn="1" w:lastColumn="0" w:noHBand="0" w:noVBand="1"/>
      </w:tblPr>
      <w:tblGrid>
        <w:gridCol w:w="1683"/>
        <w:gridCol w:w="2226"/>
        <w:gridCol w:w="926"/>
        <w:gridCol w:w="847"/>
        <w:gridCol w:w="1785"/>
        <w:gridCol w:w="1549"/>
      </w:tblGrid>
      <w:tr w:rsidR="00646EBD" w:rsidRPr="001875D6" w14:paraId="3EDE1FB0" w14:textId="77777777" w:rsidTr="005B4C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11DA5"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Method</w:t>
            </w:r>
          </w:p>
        </w:tc>
        <w:tc>
          <w:tcPr>
            <w:tcW w:w="0" w:type="auto"/>
            <w:hideMark/>
          </w:tcPr>
          <w:p w14:paraId="0B3B294C"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Reconstruction Error</w:t>
            </w:r>
          </w:p>
        </w:tc>
        <w:tc>
          <w:tcPr>
            <w:tcW w:w="0" w:type="auto"/>
            <w:hideMark/>
          </w:tcPr>
          <w:p w14:paraId="77AC00BA"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MAE</w:t>
            </w:r>
          </w:p>
        </w:tc>
        <w:tc>
          <w:tcPr>
            <w:tcW w:w="0" w:type="auto"/>
            <w:hideMark/>
          </w:tcPr>
          <w:p w14:paraId="1CA4E1A6"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RMSE</w:t>
            </w:r>
          </w:p>
        </w:tc>
        <w:tc>
          <w:tcPr>
            <w:tcW w:w="0" w:type="auto"/>
            <w:hideMark/>
          </w:tcPr>
          <w:p w14:paraId="7C715D5D"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Time Complexity</w:t>
            </w:r>
          </w:p>
        </w:tc>
        <w:tc>
          <w:tcPr>
            <w:tcW w:w="0" w:type="auto"/>
            <w:hideMark/>
          </w:tcPr>
          <w:p w14:paraId="2417C49A"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Memory Usage</w:t>
            </w:r>
          </w:p>
        </w:tc>
      </w:tr>
      <w:tr w:rsidR="00646EBD" w:rsidRPr="001875D6" w14:paraId="71D18857" w14:textId="77777777" w:rsidTr="005B4CFD">
        <w:tc>
          <w:tcPr>
            <w:cnfStyle w:val="001000000000" w:firstRow="0" w:lastRow="0" w:firstColumn="1" w:lastColumn="0" w:oddVBand="0" w:evenVBand="0" w:oddHBand="0" w:evenHBand="0" w:firstRowFirstColumn="0" w:firstRowLastColumn="0" w:lastRowFirstColumn="0" w:lastRowLastColumn="0"/>
            <w:tcW w:w="0" w:type="auto"/>
            <w:hideMark/>
          </w:tcPr>
          <w:p w14:paraId="6A72714F"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SVD</w:t>
            </w:r>
          </w:p>
        </w:tc>
        <w:tc>
          <w:tcPr>
            <w:tcW w:w="0" w:type="auto"/>
            <w:hideMark/>
          </w:tcPr>
          <w:p w14:paraId="4371E3C0"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Low</w:t>
            </w:r>
          </w:p>
        </w:tc>
        <w:tc>
          <w:tcPr>
            <w:tcW w:w="0" w:type="auto"/>
            <w:hideMark/>
          </w:tcPr>
          <w:p w14:paraId="033B26DA"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0.0059</w:t>
            </w:r>
          </w:p>
        </w:tc>
        <w:tc>
          <w:tcPr>
            <w:tcW w:w="0" w:type="auto"/>
            <w:hideMark/>
          </w:tcPr>
          <w:p w14:paraId="0F4E3478"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0.012</w:t>
            </w:r>
          </w:p>
        </w:tc>
        <w:tc>
          <w:tcPr>
            <w:tcW w:w="0" w:type="auto"/>
            <w:hideMark/>
          </w:tcPr>
          <w:p w14:paraId="463F86B5"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O(m * n * k)</w:t>
            </w:r>
          </w:p>
        </w:tc>
        <w:tc>
          <w:tcPr>
            <w:tcW w:w="0" w:type="auto"/>
            <w:hideMark/>
          </w:tcPr>
          <w:p w14:paraId="0E1FB78E"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High</w:t>
            </w:r>
          </w:p>
        </w:tc>
      </w:tr>
      <w:tr w:rsidR="00646EBD" w:rsidRPr="001875D6" w14:paraId="074B23C6" w14:textId="77777777" w:rsidTr="005B4CFD">
        <w:tc>
          <w:tcPr>
            <w:cnfStyle w:val="001000000000" w:firstRow="0" w:lastRow="0" w:firstColumn="1" w:lastColumn="0" w:oddVBand="0" w:evenVBand="0" w:oddHBand="0" w:evenHBand="0" w:firstRowFirstColumn="0" w:firstRowLastColumn="0" w:lastRowFirstColumn="0" w:lastRowLastColumn="0"/>
            <w:tcW w:w="0" w:type="auto"/>
            <w:hideMark/>
          </w:tcPr>
          <w:p w14:paraId="0E6875EF"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PCA (Mean-Filling)</w:t>
            </w:r>
          </w:p>
        </w:tc>
        <w:tc>
          <w:tcPr>
            <w:tcW w:w="0" w:type="auto"/>
            <w:hideMark/>
          </w:tcPr>
          <w:p w14:paraId="5880FCE8"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Moderate</w:t>
            </w:r>
          </w:p>
        </w:tc>
        <w:tc>
          <w:tcPr>
            <w:tcW w:w="0" w:type="auto"/>
            <w:hideMark/>
          </w:tcPr>
          <w:p w14:paraId="67733B20"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0.0205</w:t>
            </w:r>
          </w:p>
        </w:tc>
        <w:tc>
          <w:tcPr>
            <w:tcW w:w="0" w:type="auto"/>
            <w:hideMark/>
          </w:tcPr>
          <w:p w14:paraId="4AB03B94"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0.025</w:t>
            </w:r>
          </w:p>
        </w:tc>
        <w:tc>
          <w:tcPr>
            <w:tcW w:w="0" w:type="auto"/>
            <w:hideMark/>
          </w:tcPr>
          <w:p w14:paraId="65EA6764"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O(m * n * k)</w:t>
            </w:r>
          </w:p>
        </w:tc>
        <w:tc>
          <w:tcPr>
            <w:tcW w:w="0" w:type="auto"/>
            <w:hideMark/>
          </w:tcPr>
          <w:p w14:paraId="6C8D643B"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Moderate</w:t>
            </w:r>
          </w:p>
        </w:tc>
      </w:tr>
      <w:tr w:rsidR="00646EBD" w:rsidRPr="001875D6" w14:paraId="3ECDA229" w14:textId="77777777" w:rsidTr="005B4CFD">
        <w:tc>
          <w:tcPr>
            <w:cnfStyle w:val="001000000000" w:firstRow="0" w:lastRow="0" w:firstColumn="1" w:lastColumn="0" w:oddVBand="0" w:evenVBand="0" w:oddHBand="0" w:evenHBand="0" w:firstRowFirstColumn="0" w:firstRowLastColumn="0" w:lastRowFirstColumn="0" w:lastRowLastColumn="0"/>
            <w:tcW w:w="0" w:type="auto"/>
            <w:hideMark/>
          </w:tcPr>
          <w:p w14:paraId="68A80B9D"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PCA (MLE)</w:t>
            </w:r>
          </w:p>
        </w:tc>
        <w:tc>
          <w:tcPr>
            <w:tcW w:w="0" w:type="auto"/>
            <w:hideMark/>
          </w:tcPr>
          <w:p w14:paraId="11D27814"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High</w:t>
            </w:r>
          </w:p>
        </w:tc>
        <w:tc>
          <w:tcPr>
            <w:tcW w:w="0" w:type="auto"/>
            <w:hideMark/>
          </w:tcPr>
          <w:p w14:paraId="52555C46"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0.0230</w:t>
            </w:r>
          </w:p>
        </w:tc>
        <w:tc>
          <w:tcPr>
            <w:tcW w:w="0" w:type="auto"/>
            <w:hideMark/>
          </w:tcPr>
          <w:p w14:paraId="2FC1CE6F"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0.030</w:t>
            </w:r>
          </w:p>
        </w:tc>
        <w:tc>
          <w:tcPr>
            <w:tcW w:w="0" w:type="auto"/>
            <w:hideMark/>
          </w:tcPr>
          <w:p w14:paraId="39194C78"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O(m * n * k)</w:t>
            </w:r>
          </w:p>
        </w:tc>
        <w:tc>
          <w:tcPr>
            <w:tcW w:w="0" w:type="auto"/>
            <w:hideMark/>
          </w:tcPr>
          <w:p w14:paraId="1A9770C3"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Moderate</w:t>
            </w:r>
          </w:p>
        </w:tc>
      </w:tr>
    </w:tbl>
    <w:p w14:paraId="3C9E099C" w14:textId="77777777" w:rsidR="009D21BA" w:rsidRPr="009D21BA" w:rsidRDefault="00646EBD" w:rsidP="00826CD2">
      <w:pPr>
        <w:pStyle w:val="ListParagraph"/>
        <w:ind w:left="1260"/>
        <w:jc w:val="both"/>
        <w:rPr>
          <w:lang w:val="en-US"/>
        </w:rPr>
      </w:pPr>
      <w:r w:rsidRPr="001875D6">
        <w:br/>
      </w:r>
      <w:r w:rsidRPr="001875D6">
        <w:br/>
      </w:r>
      <w:r w:rsidR="009D21BA" w:rsidRPr="009D21BA">
        <w:rPr>
          <w:lang w:val="en-US"/>
        </w:rPr>
        <w:t>6. Conclusion and Discussion (Section 1 Part 3)</w:t>
      </w:r>
    </w:p>
    <w:p w14:paraId="15E36D75" w14:textId="77777777" w:rsidR="009D21BA" w:rsidRPr="009D21BA" w:rsidRDefault="009D21BA" w:rsidP="00826CD2">
      <w:pPr>
        <w:pStyle w:val="ListParagraph"/>
        <w:ind w:left="1260"/>
        <w:jc w:val="both"/>
        <w:rPr>
          <w:lang w:val="en-US"/>
        </w:rPr>
      </w:pPr>
      <w:r w:rsidRPr="009D21BA">
        <w:rPr>
          <w:lang w:val="en-US"/>
        </w:rPr>
        <w:t xml:space="preserve">6.1. Synopsis of results </w:t>
      </w:r>
    </w:p>
    <w:p w14:paraId="50EAD56E" w14:textId="77777777" w:rsidR="009D21BA" w:rsidRPr="009D21BA" w:rsidRDefault="009D21BA" w:rsidP="00826CD2">
      <w:pPr>
        <w:pStyle w:val="ListParagraph"/>
        <w:ind w:left="1260"/>
        <w:jc w:val="both"/>
        <w:rPr>
          <w:lang w:val="en-US"/>
        </w:rPr>
      </w:pPr>
    </w:p>
    <w:p w14:paraId="5C0AB214" w14:textId="77777777" w:rsidR="009D21BA" w:rsidRPr="009D21BA" w:rsidRDefault="009D21BA" w:rsidP="00826CD2">
      <w:pPr>
        <w:pStyle w:val="ListParagraph"/>
        <w:ind w:left="1260"/>
        <w:jc w:val="both"/>
        <w:rPr>
          <w:lang w:val="en-US"/>
        </w:rPr>
      </w:pPr>
      <w:r w:rsidRPr="009D21BA">
        <w:rPr>
          <w:lang w:val="en-US"/>
        </w:rPr>
        <w:t xml:space="preserve">Important findings from the SVD analysis: </w:t>
      </w:r>
    </w:p>
    <w:p w14:paraId="215E904B" w14:textId="77777777" w:rsidR="009D21BA" w:rsidRPr="009D21BA" w:rsidRDefault="009D21BA" w:rsidP="00826CD2">
      <w:pPr>
        <w:pStyle w:val="ListParagraph"/>
        <w:ind w:left="1260"/>
        <w:jc w:val="both"/>
        <w:rPr>
          <w:lang w:val="en-US"/>
        </w:rPr>
      </w:pPr>
      <w:r w:rsidRPr="009D21BA">
        <w:rPr>
          <w:lang w:val="en-US"/>
        </w:rPr>
        <w:t>After applying Singular Value Decomposition (SVD) to the dataset, the rating matrix RRR was broken down into matrices UUU, Σ\Sigma¹, and VTV^TVT. This made it possible to analyze the latent components and recreate the ratings matrix. The elbow curve analysis of the reconstruction error was used to determine the ideal number of latent factors, k=100k = 100k=100.</w:t>
      </w:r>
    </w:p>
    <w:p w14:paraId="095D50C6" w14:textId="77777777" w:rsidR="009D21BA" w:rsidRPr="009D21BA" w:rsidRDefault="009D21BA" w:rsidP="00826CD2">
      <w:pPr>
        <w:pStyle w:val="ListParagraph"/>
        <w:ind w:left="1260"/>
        <w:jc w:val="both"/>
        <w:rPr>
          <w:rFonts w:eastAsiaTheme="majorEastAsia"/>
          <w:lang w:val="en-US"/>
        </w:rPr>
      </w:pPr>
      <w:r>
        <w:rPr>
          <w:rStyle w:val="Strong"/>
          <w:rFonts w:eastAsiaTheme="majorEastAsia"/>
        </w:rPr>
        <w:br/>
      </w:r>
      <w:r w:rsidRPr="009D21BA">
        <w:rPr>
          <w:rFonts w:eastAsiaTheme="majorEastAsia"/>
          <w:lang w:val="en-US"/>
        </w:rPr>
        <w:t xml:space="preserve">Justification for the ideal number of latent factors (k) </w:t>
      </w:r>
    </w:p>
    <w:p w14:paraId="40A2E299" w14:textId="77777777" w:rsidR="00FD3B8D" w:rsidRPr="00FD3B8D" w:rsidRDefault="009D21BA" w:rsidP="00826CD2">
      <w:pPr>
        <w:pStyle w:val="ListParagraph"/>
        <w:ind w:left="1260"/>
        <w:jc w:val="both"/>
        <w:rPr>
          <w:rFonts w:eastAsiaTheme="majorEastAsia"/>
          <w:lang w:val="en-US"/>
        </w:rPr>
      </w:pPr>
      <w:r w:rsidRPr="009D21BA">
        <w:rPr>
          <w:rFonts w:eastAsiaTheme="majorEastAsia"/>
          <w:lang w:val="en-US"/>
        </w:rPr>
        <w:lastRenderedPageBreak/>
        <w:t>An examination of the explained variance from the SVD led to the selection of k=100k = 100k=100. The elbow method is the best option for striking a balance between reconstruction error and computational efficiency because it showed that increasing k beyond 100 did not significantly improve the reconstruction accuracy.</w:t>
      </w:r>
      <w:r w:rsidR="00FD3B8D">
        <w:rPr>
          <w:rFonts w:eastAsiaTheme="majorEastAsia"/>
          <w:lang w:val="en-US"/>
        </w:rPr>
        <w:br/>
      </w:r>
      <w:r w:rsidR="00FD3B8D">
        <w:rPr>
          <w:rFonts w:eastAsiaTheme="majorEastAsia"/>
          <w:lang w:val="en-US"/>
        </w:rPr>
        <w:br/>
      </w:r>
      <w:r w:rsidR="00FD3B8D">
        <w:rPr>
          <w:rFonts w:eastAsiaTheme="majorEastAsia"/>
          <w:lang w:val="en-US"/>
        </w:rPr>
        <w:br/>
      </w:r>
      <w:r w:rsidR="00FD3B8D" w:rsidRPr="00FD3B8D">
        <w:rPr>
          <w:rFonts w:eastAsiaTheme="majorEastAsia"/>
          <w:lang w:val="en-US"/>
        </w:rPr>
        <w:t xml:space="preserve">Comparing the effectiveness of PCA and SVD methods: </w:t>
      </w:r>
    </w:p>
    <w:p w14:paraId="43DBEDB6" w14:textId="77777777" w:rsidR="00FD3B8D" w:rsidRPr="00FD3B8D" w:rsidRDefault="00FD3B8D" w:rsidP="00826CD2">
      <w:pPr>
        <w:pStyle w:val="ListParagraph"/>
        <w:ind w:left="1260"/>
        <w:jc w:val="both"/>
        <w:rPr>
          <w:rFonts w:eastAsiaTheme="majorEastAsia"/>
          <w:lang w:val="en-US"/>
        </w:rPr>
      </w:pPr>
    </w:p>
    <w:p w14:paraId="673B28B2" w14:textId="77777777" w:rsidR="00FD3B8D" w:rsidRPr="00FD3B8D" w:rsidRDefault="00FD3B8D" w:rsidP="00826CD2">
      <w:pPr>
        <w:pStyle w:val="ListParagraph"/>
        <w:ind w:left="1260"/>
        <w:jc w:val="both"/>
        <w:rPr>
          <w:rFonts w:eastAsiaTheme="majorEastAsia"/>
          <w:lang w:val="en-US"/>
        </w:rPr>
      </w:pPr>
      <w:r w:rsidRPr="00FD3B8D">
        <w:rPr>
          <w:rFonts w:eastAsiaTheme="majorEastAsia"/>
          <w:lang w:val="en-US"/>
        </w:rPr>
        <w:t>SVD: Provides a dependable matrix factorization method with good prediction accuracy (MAE, RMSE). However, the computational complexity and memory usage of the dataset rise with its size.</w:t>
      </w:r>
    </w:p>
    <w:p w14:paraId="63951CBD" w14:textId="77777777" w:rsidR="00FD3B8D" w:rsidRPr="00FD3B8D" w:rsidRDefault="00FD3B8D" w:rsidP="00826CD2">
      <w:pPr>
        <w:pStyle w:val="ListParagraph"/>
        <w:ind w:left="1260"/>
        <w:jc w:val="both"/>
        <w:rPr>
          <w:rFonts w:eastAsiaTheme="majorEastAsia"/>
          <w:lang w:val="en-US"/>
        </w:rPr>
      </w:pPr>
    </w:p>
    <w:p w14:paraId="6A7C63F6" w14:textId="77777777" w:rsidR="00FD3B8D" w:rsidRPr="00FD3B8D" w:rsidRDefault="00FD3B8D" w:rsidP="00826CD2">
      <w:pPr>
        <w:pStyle w:val="ListParagraph"/>
        <w:ind w:left="1260"/>
        <w:jc w:val="both"/>
        <w:rPr>
          <w:rFonts w:eastAsiaTheme="majorEastAsia"/>
          <w:lang w:val="en-US"/>
        </w:rPr>
      </w:pPr>
    </w:p>
    <w:p w14:paraId="4113C463" w14:textId="77777777" w:rsidR="00FD3B8D" w:rsidRPr="00FD3B8D" w:rsidRDefault="00FD3B8D" w:rsidP="00826CD2">
      <w:pPr>
        <w:pStyle w:val="ListParagraph"/>
        <w:ind w:left="1260"/>
        <w:jc w:val="both"/>
        <w:rPr>
          <w:rFonts w:eastAsiaTheme="majorEastAsia"/>
          <w:lang w:val="en-US"/>
        </w:rPr>
      </w:pPr>
    </w:p>
    <w:p w14:paraId="2E61D2A6" w14:textId="77777777" w:rsidR="00FD3B8D" w:rsidRPr="00FD3B8D" w:rsidRDefault="00FD3B8D" w:rsidP="00826CD2">
      <w:pPr>
        <w:pStyle w:val="ListParagraph"/>
        <w:ind w:left="1260"/>
        <w:jc w:val="both"/>
        <w:rPr>
          <w:rFonts w:eastAsiaTheme="majorEastAsia"/>
          <w:lang w:val="en-US"/>
        </w:rPr>
      </w:pPr>
      <w:r w:rsidRPr="00FD3B8D">
        <w:rPr>
          <w:rFonts w:eastAsiaTheme="majorEastAsia"/>
          <w:lang w:val="en-US"/>
        </w:rPr>
        <w:t xml:space="preserve">PCA (Mean-Filling): This method performs similarly to SVD, but it adds complexity by using mean-filling to handle missing data. Although the method was marginally more computationally expensive than SVD, it fared well in terms of prediction accuracy. </w:t>
      </w:r>
    </w:p>
    <w:p w14:paraId="79DAE51F" w14:textId="77777777" w:rsidR="00FD3B8D" w:rsidRPr="00FD3B8D" w:rsidRDefault="00FD3B8D" w:rsidP="00826CD2">
      <w:pPr>
        <w:pStyle w:val="ListParagraph"/>
        <w:ind w:left="1260"/>
        <w:jc w:val="both"/>
        <w:rPr>
          <w:rFonts w:eastAsiaTheme="majorEastAsia"/>
          <w:lang w:val="en-US"/>
        </w:rPr>
      </w:pPr>
    </w:p>
    <w:p w14:paraId="3332F1BC" w14:textId="5D94C6A7" w:rsidR="00646EBD" w:rsidRPr="00FD3B8D" w:rsidRDefault="00FD3B8D" w:rsidP="00826CD2">
      <w:pPr>
        <w:pStyle w:val="ListParagraph"/>
        <w:ind w:left="1260"/>
        <w:jc w:val="both"/>
        <w:rPr>
          <w:rFonts w:eastAsiaTheme="majorEastAsia"/>
          <w:lang w:val="en-US"/>
        </w:rPr>
      </w:pPr>
      <w:r w:rsidRPr="00FD3B8D">
        <w:rPr>
          <w:rFonts w:eastAsiaTheme="majorEastAsia"/>
          <w:lang w:val="en-US"/>
        </w:rPr>
        <w:t>PCA (MLE): This technique completes matrices using the Maximum Likelihood Estimation. Compared to SVD and PCA (Mean-Filling), it offers a more comprehensive covariance structure but requires more memory and computational complexity.</w:t>
      </w:r>
    </w:p>
    <w:p w14:paraId="2BEE826E" w14:textId="77777777" w:rsidR="00646EBD" w:rsidRPr="001875D6" w:rsidRDefault="00646EBD" w:rsidP="00826CD2">
      <w:pPr>
        <w:jc w:val="both"/>
      </w:pPr>
    </w:p>
    <w:p w14:paraId="7353131F" w14:textId="77777777" w:rsidR="00646EBD" w:rsidRPr="001875D6" w:rsidRDefault="00646EBD" w:rsidP="00826CD2">
      <w:pPr>
        <w:jc w:val="both"/>
      </w:pPr>
    </w:p>
    <w:p w14:paraId="551189B1" w14:textId="77777777" w:rsidR="00646EBD" w:rsidRPr="001875D6" w:rsidRDefault="00646EBD" w:rsidP="00826CD2">
      <w:pPr>
        <w:ind w:left="720"/>
        <w:jc w:val="both"/>
        <w:rPr>
          <w:rStyle w:val="Strong"/>
        </w:rPr>
      </w:pPr>
      <w:r w:rsidRPr="001875D6">
        <w:rPr>
          <w:rStyle w:val="Strong"/>
        </w:rPr>
        <w:t>Method Comparison Table</w:t>
      </w:r>
    </w:p>
    <w:tbl>
      <w:tblPr>
        <w:tblStyle w:val="GridTable1Light-Accent1"/>
        <w:tblW w:w="9016" w:type="dxa"/>
        <w:tblLook w:val="04A0" w:firstRow="1" w:lastRow="0" w:firstColumn="1" w:lastColumn="0" w:noHBand="0" w:noVBand="1"/>
      </w:tblPr>
      <w:tblGrid>
        <w:gridCol w:w="946"/>
        <w:gridCol w:w="1696"/>
        <w:gridCol w:w="1206"/>
        <w:gridCol w:w="1313"/>
        <w:gridCol w:w="1313"/>
        <w:gridCol w:w="1079"/>
        <w:gridCol w:w="1463"/>
      </w:tblGrid>
      <w:tr w:rsidR="00646EBD" w:rsidRPr="001875D6" w14:paraId="4466590F" w14:textId="77777777" w:rsidTr="005B4CFD">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0" w:type="auto"/>
            <w:hideMark/>
          </w:tcPr>
          <w:p w14:paraId="1CDC3EC5"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Method</w:t>
            </w:r>
          </w:p>
        </w:tc>
        <w:tc>
          <w:tcPr>
            <w:tcW w:w="0" w:type="auto"/>
            <w:hideMark/>
          </w:tcPr>
          <w:p w14:paraId="4860BB85"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Reconstruction Error</w:t>
            </w:r>
          </w:p>
        </w:tc>
        <w:tc>
          <w:tcPr>
            <w:tcW w:w="0" w:type="auto"/>
            <w:hideMark/>
          </w:tcPr>
          <w:p w14:paraId="4206C0BF"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Prediction Accuracy (MAE, RMSE)</w:t>
            </w:r>
          </w:p>
        </w:tc>
        <w:tc>
          <w:tcPr>
            <w:tcW w:w="0" w:type="auto"/>
            <w:hideMark/>
          </w:tcPr>
          <w:p w14:paraId="181D3AA7"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Time Complexity</w:t>
            </w:r>
          </w:p>
        </w:tc>
        <w:tc>
          <w:tcPr>
            <w:tcW w:w="0" w:type="auto"/>
            <w:hideMark/>
          </w:tcPr>
          <w:p w14:paraId="345FD549"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Space Complexity</w:t>
            </w:r>
          </w:p>
        </w:tc>
        <w:tc>
          <w:tcPr>
            <w:tcW w:w="0" w:type="auto"/>
            <w:hideMark/>
          </w:tcPr>
          <w:p w14:paraId="5B862956"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Handling of Sparsity</w:t>
            </w:r>
          </w:p>
        </w:tc>
        <w:tc>
          <w:tcPr>
            <w:tcW w:w="0" w:type="auto"/>
            <w:hideMark/>
          </w:tcPr>
          <w:p w14:paraId="44EC9D96" w14:textId="77777777" w:rsidR="00646EBD" w:rsidRPr="001875D6" w:rsidRDefault="00646EBD" w:rsidP="00826CD2">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Cold-Start Performance</w:t>
            </w:r>
          </w:p>
        </w:tc>
      </w:tr>
      <w:tr w:rsidR="00646EBD" w:rsidRPr="001875D6" w14:paraId="104F6E4D" w14:textId="77777777" w:rsidTr="005B4CFD">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25737EED"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SVD</w:t>
            </w:r>
          </w:p>
        </w:tc>
        <w:tc>
          <w:tcPr>
            <w:tcW w:w="0" w:type="auto"/>
            <w:hideMark/>
          </w:tcPr>
          <w:p w14:paraId="5AD901D8"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Low</w:t>
            </w:r>
          </w:p>
        </w:tc>
        <w:tc>
          <w:tcPr>
            <w:tcW w:w="0" w:type="auto"/>
            <w:hideMark/>
          </w:tcPr>
          <w:p w14:paraId="52289AB4"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Good (Low MAE, RMSE)</w:t>
            </w:r>
          </w:p>
        </w:tc>
        <w:tc>
          <w:tcPr>
            <w:tcW w:w="0" w:type="auto"/>
          </w:tcPr>
          <w:p w14:paraId="7AC3C00E"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O(</w:t>
            </w:r>
            <w:proofErr w:type="spellStart"/>
            <w:r w:rsidRPr="001875D6">
              <w:rPr>
                <w:rFonts w:eastAsia="Times New Roman" w:cs="Times New Roman"/>
                <w:sz w:val="24"/>
                <w:szCs w:val="24"/>
                <w:lang w:val="en-US"/>
              </w:rPr>
              <w:t>m.n.k</w:t>
            </w:r>
            <w:proofErr w:type="spellEnd"/>
            <w:r w:rsidRPr="001875D6">
              <w:rPr>
                <w:rFonts w:eastAsia="Times New Roman" w:cs="Times New Roman"/>
                <w:sz w:val="24"/>
                <w:szCs w:val="24"/>
                <w:lang w:val="en-US"/>
              </w:rPr>
              <w:t>)</w:t>
            </w:r>
          </w:p>
        </w:tc>
        <w:tc>
          <w:tcPr>
            <w:tcW w:w="0" w:type="auto"/>
            <w:hideMark/>
          </w:tcPr>
          <w:p w14:paraId="42ABE307"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O(k.(</w:t>
            </w:r>
            <w:proofErr w:type="spellStart"/>
            <w:r w:rsidRPr="001875D6">
              <w:rPr>
                <w:rFonts w:eastAsia="Times New Roman" w:cs="Times New Roman"/>
                <w:sz w:val="24"/>
                <w:szCs w:val="24"/>
                <w:lang w:val="en-US"/>
              </w:rPr>
              <w:t>m+n</w:t>
            </w:r>
            <w:proofErr w:type="spellEnd"/>
            <w:r w:rsidRPr="001875D6">
              <w:rPr>
                <w:rFonts w:eastAsia="Times New Roman" w:cs="Times New Roman"/>
                <w:sz w:val="24"/>
                <w:szCs w:val="24"/>
                <w:lang w:val="en-US"/>
              </w:rPr>
              <w:t>))</w:t>
            </w:r>
          </w:p>
        </w:tc>
        <w:tc>
          <w:tcPr>
            <w:tcW w:w="0" w:type="auto"/>
            <w:hideMark/>
          </w:tcPr>
          <w:p w14:paraId="57316CD1"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Handles sparsity well</w:t>
            </w:r>
          </w:p>
        </w:tc>
        <w:tc>
          <w:tcPr>
            <w:tcW w:w="0" w:type="auto"/>
            <w:hideMark/>
          </w:tcPr>
          <w:p w14:paraId="1E286FA2"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Moderate</w:t>
            </w:r>
          </w:p>
        </w:tc>
      </w:tr>
      <w:tr w:rsidR="00646EBD" w:rsidRPr="001875D6" w14:paraId="789AF763" w14:textId="77777777" w:rsidTr="005B4CFD">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52472849"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PCA (Mean Filling)</w:t>
            </w:r>
          </w:p>
        </w:tc>
        <w:tc>
          <w:tcPr>
            <w:tcW w:w="0" w:type="auto"/>
            <w:hideMark/>
          </w:tcPr>
          <w:p w14:paraId="0EE147B9"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Moderate</w:t>
            </w:r>
          </w:p>
        </w:tc>
        <w:tc>
          <w:tcPr>
            <w:tcW w:w="0" w:type="auto"/>
            <w:hideMark/>
          </w:tcPr>
          <w:p w14:paraId="73893775"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Good (Low MAE, RMSE)</w:t>
            </w:r>
          </w:p>
        </w:tc>
        <w:tc>
          <w:tcPr>
            <w:tcW w:w="0" w:type="auto"/>
          </w:tcPr>
          <w:p w14:paraId="722166A2"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w:t>
            </w:r>
            <w:proofErr w:type="spellStart"/>
            <w:r w:rsidRPr="001875D6">
              <w:rPr>
                <w:rFonts w:eastAsia="Times New Roman" w:cs="Times New Roman"/>
                <w:sz w:val="24"/>
                <w:szCs w:val="24"/>
                <w:lang w:val="en-US"/>
              </w:rPr>
              <w:t>m.n.k</w:t>
            </w:r>
            <w:proofErr w:type="spellEnd"/>
            <w:r w:rsidRPr="001875D6">
              <w:rPr>
                <w:rFonts w:eastAsia="Times New Roman" w:cs="Times New Roman"/>
                <w:sz w:val="24"/>
                <w:szCs w:val="24"/>
                <w:lang w:val="en-US"/>
              </w:rPr>
              <w:t>)</w:t>
            </w:r>
          </w:p>
        </w:tc>
        <w:tc>
          <w:tcPr>
            <w:tcW w:w="0" w:type="auto"/>
            <w:hideMark/>
          </w:tcPr>
          <w:p w14:paraId="066B3AAF"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O(</w:t>
            </w:r>
            <w:proofErr w:type="spellStart"/>
            <w:r w:rsidRPr="001875D6">
              <w:rPr>
                <w:rFonts w:eastAsia="Times New Roman" w:cs="Times New Roman"/>
                <w:sz w:val="24"/>
                <w:szCs w:val="24"/>
                <w:lang w:val="en-US"/>
              </w:rPr>
              <w:t>m.n</w:t>
            </w:r>
            <w:proofErr w:type="spellEnd"/>
            <w:r w:rsidRPr="001875D6">
              <w:rPr>
                <w:rFonts w:eastAsia="Times New Roman" w:cs="Times New Roman"/>
                <w:sz w:val="24"/>
                <w:szCs w:val="24"/>
                <w:lang w:val="en-US"/>
              </w:rPr>
              <w:t>)</w:t>
            </w:r>
          </w:p>
        </w:tc>
        <w:tc>
          <w:tcPr>
            <w:tcW w:w="0" w:type="auto"/>
            <w:hideMark/>
          </w:tcPr>
          <w:p w14:paraId="5AB6F95B"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Medium sparsity handling</w:t>
            </w:r>
          </w:p>
        </w:tc>
        <w:tc>
          <w:tcPr>
            <w:tcW w:w="0" w:type="auto"/>
            <w:hideMark/>
          </w:tcPr>
          <w:p w14:paraId="3888F139"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Moderate</w:t>
            </w:r>
          </w:p>
        </w:tc>
      </w:tr>
      <w:tr w:rsidR="00646EBD" w:rsidRPr="001875D6" w14:paraId="2C4BEBFB" w14:textId="77777777" w:rsidTr="005B4CFD">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6C118F71" w14:textId="77777777" w:rsidR="00646EBD" w:rsidRPr="001875D6" w:rsidRDefault="00646EBD" w:rsidP="00826CD2">
            <w:pPr>
              <w:jc w:val="both"/>
              <w:rPr>
                <w:rFonts w:eastAsia="Times New Roman" w:cs="Times New Roman"/>
                <w:sz w:val="24"/>
                <w:szCs w:val="24"/>
                <w:lang w:val="en-US"/>
              </w:rPr>
            </w:pPr>
            <w:r w:rsidRPr="001875D6">
              <w:rPr>
                <w:rFonts w:eastAsia="Times New Roman" w:cs="Times New Roman"/>
                <w:sz w:val="24"/>
                <w:szCs w:val="24"/>
                <w:lang w:val="en-US"/>
              </w:rPr>
              <w:t>PCA (MLE)</w:t>
            </w:r>
          </w:p>
        </w:tc>
        <w:tc>
          <w:tcPr>
            <w:tcW w:w="0" w:type="auto"/>
            <w:hideMark/>
          </w:tcPr>
          <w:p w14:paraId="78B8D344"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High</w:t>
            </w:r>
          </w:p>
        </w:tc>
        <w:tc>
          <w:tcPr>
            <w:tcW w:w="0" w:type="auto"/>
            <w:hideMark/>
          </w:tcPr>
          <w:p w14:paraId="658DC339"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Good (Low MAE, RMSE)</w:t>
            </w:r>
          </w:p>
        </w:tc>
        <w:tc>
          <w:tcPr>
            <w:tcW w:w="0" w:type="auto"/>
          </w:tcPr>
          <w:p w14:paraId="0A8754BA"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w:t>
            </w:r>
            <w:proofErr w:type="spellStart"/>
            <w:r w:rsidRPr="001875D6">
              <w:rPr>
                <w:rFonts w:eastAsia="Times New Roman" w:cs="Times New Roman"/>
                <w:sz w:val="24"/>
                <w:szCs w:val="24"/>
                <w:lang w:val="en-US"/>
              </w:rPr>
              <w:t>m.n.k</w:t>
            </w:r>
            <w:proofErr w:type="spellEnd"/>
            <w:r w:rsidRPr="001875D6">
              <w:rPr>
                <w:rFonts w:eastAsia="Times New Roman" w:cs="Times New Roman"/>
                <w:sz w:val="24"/>
                <w:szCs w:val="24"/>
                <w:lang w:val="en-US"/>
              </w:rPr>
              <w:t>)</w:t>
            </w:r>
          </w:p>
        </w:tc>
        <w:tc>
          <w:tcPr>
            <w:tcW w:w="0" w:type="auto"/>
            <w:hideMark/>
          </w:tcPr>
          <w:p w14:paraId="04CA1015"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O(n^2)</w:t>
            </w:r>
          </w:p>
        </w:tc>
        <w:tc>
          <w:tcPr>
            <w:tcW w:w="0" w:type="auto"/>
            <w:hideMark/>
          </w:tcPr>
          <w:p w14:paraId="56D7A50F"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Poor sparsity handling</w:t>
            </w:r>
          </w:p>
        </w:tc>
        <w:tc>
          <w:tcPr>
            <w:tcW w:w="0" w:type="auto"/>
            <w:hideMark/>
          </w:tcPr>
          <w:p w14:paraId="29E40977" w14:textId="77777777" w:rsidR="00646EBD" w:rsidRPr="001875D6" w:rsidRDefault="00646EBD" w:rsidP="00826CD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US"/>
              </w:rPr>
            </w:pPr>
            <w:r w:rsidRPr="001875D6">
              <w:rPr>
                <w:rFonts w:eastAsia="Times New Roman" w:cs="Times New Roman"/>
                <w:sz w:val="24"/>
                <w:szCs w:val="24"/>
                <w:lang w:val="en-US"/>
              </w:rPr>
              <w:t>Poor</w:t>
            </w:r>
          </w:p>
        </w:tc>
      </w:tr>
    </w:tbl>
    <w:p w14:paraId="77A8B62D" w14:textId="77777777" w:rsidR="00646EBD" w:rsidRPr="001875D6" w:rsidRDefault="00646EBD" w:rsidP="00826CD2">
      <w:pPr>
        <w:ind w:left="1260"/>
        <w:jc w:val="both"/>
      </w:pPr>
    </w:p>
    <w:p w14:paraId="1E61CCD1" w14:textId="77777777" w:rsidR="00646EBD" w:rsidRPr="00FD3B8D" w:rsidRDefault="00646EBD" w:rsidP="00826CD2">
      <w:pPr>
        <w:ind w:left="720"/>
        <w:jc w:val="both"/>
        <w:rPr>
          <w:b/>
          <w:bCs/>
        </w:rPr>
      </w:pPr>
      <w:r w:rsidRPr="00FD3B8D">
        <w:rPr>
          <w:b/>
          <w:bCs/>
        </w:rPr>
        <w:lastRenderedPageBreak/>
        <w:t>Critical Evaluation</w:t>
      </w:r>
    </w:p>
    <w:p w14:paraId="04248DD6" w14:textId="176D04F9" w:rsidR="00FD3B8D" w:rsidRPr="00FD3B8D" w:rsidRDefault="00FD3B8D" w:rsidP="00826CD2">
      <w:pPr>
        <w:ind w:left="2070"/>
        <w:jc w:val="both"/>
        <w:rPr>
          <w:lang w:val="en-US"/>
        </w:rPr>
      </w:pPr>
      <w:r w:rsidRPr="00FD3B8D">
        <w:rPr>
          <w:lang w:val="en-US"/>
        </w:rPr>
        <w:t xml:space="preserve">Advantages and disadvantages of each approach: </w:t>
      </w:r>
    </w:p>
    <w:p w14:paraId="11006965" w14:textId="4F51FD3E" w:rsidR="00FD3B8D" w:rsidRPr="00FD3B8D" w:rsidRDefault="00FD3B8D" w:rsidP="00826CD2">
      <w:pPr>
        <w:ind w:left="2070"/>
        <w:jc w:val="both"/>
        <w:rPr>
          <w:lang w:val="en-US"/>
        </w:rPr>
      </w:pPr>
      <w:r w:rsidRPr="00FD3B8D">
        <w:rPr>
          <w:lang w:val="en-US"/>
        </w:rPr>
        <w:t xml:space="preserve">SVD: Excellent at handling sparsity, precision, and scalability. Higher memory utilization and possible cold-start issues are among its drawbacks. </w:t>
      </w:r>
    </w:p>
    <w:p w14:paraId="57D80F19" w14:textId="77777777" w:rsidR="00FD3B8D" w:rsidRPr="00FD3B8D" w:rsidRDefault="00FD3B8D" w:rsidP="00826CD2">
      <w:pPr>
        <w:ind w:left="2070"/>
        <w:jc w:val="both"/>
        <w:rPr>
          <w:lang w:val="en-US"/>
        </w:rPr>
      </w:pPr>
      <w:r w:rsidRPr="00FD3B8D">
        <w:rPr>
          <w:lang w:val="en-US"/>
        </w:rPr>
        <w:t xml:space="preserve">PCA (Mean-Filling) is a straightforward and efficient technique for handling missing data, particularly when the degree of sparsity is moderate. However, with extremely sparse datasets, the mean-filling method may miss more complex patterns. </w:t>
      </w:r>
    </w:p>
    <w:p w14:paraId="16C80FE5" w14:textId="77777777" w:rsidR="00FD3B8D" w:rsidRPr="00FD3B8D" w:rsidRDefault="00FD3B8D" w:rsidP="00826CD2">
      <w:pPr>
        <w:ind w:left="2070"/>
        <w:jc w:val="both"/>
        <w:rPr>
          <w:lang w:val="en-US"/>
        </w:rPr>
      </w:pPr>
    </w:p>
    <w:p w14:paraId="23B671F5" w14:textId="77777777" w:rsidR="00FD3B8D" w:rsidRPr="00FD3B8D" w:rsidRDefault="00FD3B8D" w:rsidP="00826CD2">
      <w:pPr>
        <w:ind w:left="2070"/>
        <w:jc w:val="both"/>
        <w:rPr>
          <w:lang w:val="en-US"/>
        </w:rPr>
      </w:pPr>
      <w:r w:rsidRPr="00FD3B8D">
        <w:rPr>
          <w:b/>
          <w:bCs/>
          <w:lang w:val="en-US"/>
        </w:rPr>
        <w:t>PCA (MLE):</w:t>
      </w:r>
      <w:r w:rsidRPr="00FD3B8D">
        <w:rPr>
          <w:lang w:val="en-US"/>
        </w:rPr>
        <w:t xml:space="preserve"> Provides more precise covariance structure information, albeit at the expense of increased memory and processing complexity.</w:t>
      </w:r>
    </w:p>
    <w:p w14:paraId="72B5DF4C" w14:textId="77777777" w:rsidR="00FD3B8D" w:rsidRPr="00FD3B8D" w:rsidRDefault="00FD3B8D" w:rsidP="00826CD2">
      <w:pPr>
        <w:pStyle w:val="ListParagraph"/>
        <w:ind w:left="2430"/>
        <w:jc w:val="both"/>
        <w:rPr>
          <w:b/>
          <w:bCs/>
          <w:lang w:val="en-US"/>
        </w:rPr>
      </w:pPr>
      <w:r>
        <w:rPr>
          <w:b/>
          <w:bCs/>
          <w:lang w:val="en-US"/>
        </w:rPr>
        <w:br/>
      </w:r>
      <w:r w:rsidRPr="00FD3B8D">
        <w:rPr>
          <w:b/>
          <w:bCs/>
          <w:lang w:val="en-US"/>
        </w:rPr>
        <w:br/>
        <w:t xml:space="preserve">When to apply each method: </w:t>
      </w:r>
    </w:p>
    <w:p w14:paraId="0BE9DD19" w14:textId="5AA7CED0" w:rsidR="00FD3B8D" w:rsidRPr="00FD3B8D" w:rsidRDefault="00FD3B8D" w:rsidP="00826CD2">
      <w:pPr>
        <w:pStyle w:val="ListParagraph"/>
        <w:ind w:left="2430"/>
        <w:jc w:val="both"/>
        <w:rPr>
          <w:lang w:val="en-US"/>
        </w:rPr>
      </w:pPr>
      <w:r w:rsidRPr="00FD3B8D">
        <w:rPr>
          <w:lang w:val="en-US"/>
        </w:rPr>
        <w:t xml:space="preserve">SVD is best suited for large datasets where computational speed is a concern and the user-item interaction matrix is rather dense. </w:t>
      </w:r>
    </w:p>
    <w:p w14:paraId="25D3BBA2" w14:textId="77777777" w:rsidR="00FD3B8D" w:rsidRPr="00FD3B8D" w:rsidRDefault="00FD3B8D" w:rsidP="00826CD2">
      <w:pPr>
        <w:pStyle w:val="ListParagraph"/>
        <w:ind w:left="2430"/>
        <w:jc w:val="both"/>
        <w:rPr>
          <w:lang w:val="en-US"/>
        </w:rPr>
      </w:pPr>
    </w:p>
    <w:p w14:paraId="46D20E7E" w14:textId="77777777" w:rsidR="00FD3B8D" w:rsidRPr="00FD3B8D" w:rsidRDefault="00FD3B8D" w:rsidP="00826CD2">
      <w:pPr>
        <w:pStyle w:val="ListParagraph"/>
        <w:tabs>
          <w:tab w:val="left" w:pos="900"/>
          <w:tab w:val="left" w:pos="1080"/>
        </w:tabs>
        <w:ind w:left="1440" w:hanging="90"/>
        <w:jc w:val="both"/>
        <w:rPr>
          <w:lang w:val="en-US"/>
        </w:rPr>
      </w:pPr>
      <w:r w:rsidRPr="00FD3B8D">
        <w:rPr>
          <w:lang w:val="en-US"/>
        </w:rPr>
        <w:t xml:space="preserve">Particularly in situations with lesser sparsity, PCA (Mean-Filling) is helpful when the dataset has missing values that can be appropriately supplied with mean values. </w:t>
      </w:r>
    </w:p>
    <w:p w14:paraId="0382CD0C" w14:textId="77777777" w:rsidR="00FD3B8D" w:rsidRPr="00FD3B8D" w:rsidRDefault="00FD3B8D" w:rsidP="00826CD2">
      <w:pPr>
        <w:pStyle w:val="ListParagraph"/>
        <w:ind w:left="2430"/>
        <w:jc w:val="both"/>
        <w:rPr>
          <w:lang w:val="en-US"/>
        </w:rPr>
      </w:pPr>
    </w:p>
    <w:p w14:paraId="4DA37160" w14:textId="43DA3CA0" w:rsidR="00646EBD" w:rsidRPr="001875D6" w:rsidRDefault="00FD3B8D" w:rsidP="00826CD2">
      <w:pPr>
        <w:pStyle w:val="ListParagraph"/>
        <w:ind w:left="1260"/>
        <w:jc w:val="both"/>
        <w:rPr>
          <w:lang w:val="en-US"/>
        </w:rPr>
      </w:pPr>
      <w:r w:rsidRPr="00FD3B8D">
        <w:rPr>
          <w:lang w:val="en-US"/>
        </w:rPr>
        <w:t>Even while PCA (MLE) may not be as effective in handling large-scale, sparse datasets, it should be taken into consideration when modeling more complex relationships or when the covariance structure of the dataset needs to be explicitly captured</w:t>
      </w:r>
      <w:r w:rsidRPr="00FD3B8D">
        <w:rPr>
          <w:b/>
          <w:bCs/>
          <w:lang w:val="en-US"/>
        </w:rPr>
        <w:t>.</w:t>
      </w:r>
      <w:r w:rsidR="00646EBD" w:rsidRPr="001875D6">
        <w:rPr>
          <w:lang w:val="en-US"/>
        </w:rPr>
        <w:br/>
      </w:r>
      <w:r w:rsidR="00646EBD" w:rsidRPr="001875D6">
        <w:rPr>
          <w:lang w:val="en-US"/>
        </w:rPr>
        <w:br/>
      </w:r>
      <w:r w:rsidR="00646EBD" w:rsidRPr="001875D6">
        <w:rPr>
          <w:lang w:val="en-US"/>
        </w:rPr>
        <w:br/>
      </w:r>
    </w:p>
    <w:p w14:paraId="794E1D53" w14:textId="77777777" w:rsidR="00FD3B8D" w:rsidRPr="00FD3B8D" w:rsidRDefault="00FD3B8D" w:rsidP="00826CD2">
      <w:pPr>
        <w:pStyle w:val="ListParagraph"/>
        <w:ind w:left="1260"/>
        <w:jc w:val="both"/>
        <w:rPr>
          <w:lang w:val="en-US"/>
        </w:rPr>
      </w:pPr>
      <w:r w:rsidRPr="00FD3B8D">
        <w:rPr>
          <w:lang w:val="en-US"/>
        </w:rPr>
        <w:t xml:space="preserve">o How dataset features affect the selection of a method: </w:t>
      </w:r>
    </w:p>
    <w:p w14:paraId="44C7F3F6" w14:textId="77777777" w:rsidR="00FD3B8D" w:rsidRPr="00FD3B8D" w:rsidRDefault="00FD3B8D" w:rsidP="00826CD2">
      <w:pPr>
        <w:pStyle w:val="ListParagraph"/>
        <w:ind w:left="1260"/>
        <w:jc w:val="both"/>
        <w:rPr>
          <w:lang w:val="en-US"/>
        </w:rPr>
      </w:pPr>
    </w:p>
    <w:p w14:paraId="45E6F31E" w14:textId="77777777" w:rsidR="00FD3B8D" w:rsidRPr="00FD3B8D" w:rsidRDefault="00FD3B8D" w:rsidP="00826CD2">
      <w:pPr>
        <w:pStyle w:val="ListParagraph"/>
        <w:ind w:left="1260"/>
        <w:jc w:val="both"/>
        <w:rPr>
          <w:lang w:val="en-US"/>
        </w:rPr>
      </w:pPr>
      <w:r w:rsidRPr="00FD3B8D">
        <w:rPr>
          <w:lang w:val="en-US"/>
        </w:rPr>
        <w:t xml:space="preserve">Sparsity: Because SVD may deconstruct and approximate the matrix without requiring dense representations, it may perform better in extremely sparse datasets. </w:t>
      </w:r>
    </w:p>
    <w:p w14:paraId="48099C11" w14:textId="77777777" w:rsidR="00FD3B8D" w:rsidRPr="00FD3B8D" w:rsidRDefault="00FD3B8D" w:rsidP="00826CD2">
      <w:pPr>
        <w:pStyle w:val="ListParagraph"/>
        <w:ind w:left="1260"/>
        <w:jc w:val="both"/>
        <w:rPr>
          <w:lang w:val="en-US"/>
        </w:rPr>
      </w:pPr>
    </w:p>
    <w:p w14:paraId="210B0CC0" w14:textId="18CB89EC" w:rsidR="00646EBD" w:rsidRPr="00FD3B8D" w:rsidRDefault="00FD3B8D" w:rsidP="00826CD2">
      <w:pPr>
        <w:pStyle w:val="ListParagraph"/>
        <w:ind w:left="1260"/>
        <w:jc w:val="both"/>
        <w:rPr>
          <w:lang w:val="en-US"/>
        </w:rPr>
      </w:pPr>
      <w:r w:rsidRPr="00FD3B8D">
        <w:rPr>
          <w:lang w:val="en-US"/>
        </w:rPr>
        <w:t>Cold-Start Issues: Because both PCA approaches (Mean-Filling and MLE) rely on previously observed data, they may have trouble with cold-start users or items. By utilizing latent factors, SVD is better able to manage sparsity.</w:t>
      </w:r>
      <w:r>
        <w:rPr>
          <w:lang w:val="en-US"/>
        </w:rPr>
        <w:br/>
      </w:r>
      <w:r>
        <w:rPr>
          <w:lang w:val="en-US"/>
        </w:rPr>
        <w:br/>
      </w:r>
    </w:p>
    <w:p w14:paraId="3FF4D60D" w14:textId="22D76C8E" w:rsidR="00646EBD" w:rsidRPr="00FD3B8D" w:rsidRDefault="0062612A" w:rsidP="00826CD2">
      <w:pPr>
        <w:jc w:val="both"/>
        <w:rPr>
          <w:b/>
          <w:bCs/>
        </w:rPr>
      </w:pPr>
      <w:r>
        <w:rPr>
          <w:b/>
          <w:bCs/>
        </w:rPr>
        <w:t xml:space="preserve">                                        </w:t>
      </w:r>
      <w:r w:rsidR="00646EBD" w:rsidRPr="00FD3B8D">
        <w:rPr>
          <w:b/>
          <w:bCs/>
        </w:rPr>
        <w:t>Lessons Learned</w:t>
      </w:r>
    </w:p>
    <w:p w14:paraId="5D209CF2" w14:textId="77777777" w:rsidR="00FD3B8D" w:rsidRPr="00FD3B8D" w:rsidRDefault="00FD3B8D" w:rsidP="00826CD2">
      <w:pPr>
        <w:pStyle w:val="ListParagraph"/>
        <w:ind w:left="1980"/>
        <w:jc w:val="both"/>
        <w:rPr>
          <w:lang w:val="en-US"/>
        </w:rPr>
      </w:pPr>
      <w:r w:rsidRPr="00FD3B8D">
        <w:rPr>
          <w:lang w:val="en-US"/>
        </w:rPr>
        <w:t xml:space="preserve">Implementation challenges: o Managing huge matrices necessitated careful attention to memory use, particularly when conducting SVD or PCA. </w:t>
      </w:r>
      <w:r w:rsidRPr="00FD3B8D">
        <w:rPr>
          <w:lang w:val="en-US"/>
        </w:rPr>
        <w:lastRenderedPageBreak/>
        <w:t xml:space="preserve">Matrix decompositions like PCA with MLE were computationally costly due to the magnitude of the data. </w:t>
      </w:r>
    </w:p>
    <w:p w14:paraId="4731D777" w14:textId="77777777" w:rsidR="00FD3B8D" w:rsidRPr="00FD3B8D" w:rsidRDefault="00FD3B8D" w:rsidP="00826CD2">
      <w:pPr>
        <w:pStyle w:val="ListParagraph"/>
        <w:ind w:left="1980"/>
        <w:jc w:val="both"/>
        <w:rPr>
          <w:lang w:val="en-US"/>
        </w:rPr>
      </w:pPr>
    </w:p>
    <w:p w14:paraId="68B9900C" w14:textId="40B2325A" w:rsidR="0062612A" w:rsidRPr="0062612A" w:rsidRDefault="00FD3B8D" w:rsidP="00826CD2">
      <w:pPr>
        <w:pStyle w:val="ListParagraph"/>
        <w:ind w:left="1980"/>
        <w:jc w:val="both"/>
        <w:rPr>
          <w:b/>
          <w:bCs/>
          <w:lang w:val="en-US"/>
        </w:rPr>
      </w:pPr>
      <w:r w:rsidRPr="00FD3B8D">
        <w:rPr>
          <w:lang w:val="en-US"/>
        </w:rPr>
        <w:t>o Cold-start issues persist, especially for PCA techniques that depend on data accessibility for forecasting.</w:t>
      </w:r>
      <w:r>
        <w:rPr>
          <w:b/>
          <w:bCs/>
          <w:lang w:val="en-US"/>
        </w:rPr>
        <w:br/>
      </w:r>
      <w:r>
        <w:rPr>
          <w:b/>
          <w:bCs/>
          <w:lang w:val="en-US"/>
        </w:rPr>
        <w:br/>
      </w:r>
    </w:p>
    <w:p w14:paraId="098215FC" w14:textId="2A31EC8D" w:rsidR="0062612A" w:rsidRPr="0062612A" w:rsidRDefault="0062612A" w:rsidP="00826CD2">
      <w:pPr>
        <w:pStyle w:val="ListParagraph"/>
        <w:ind w:left="1980"/>
        <w:jc w:val="both"/>
        <w:rPr>
          <w:lang w:val="en-US"/>
        </w:rPr>
      </w:pPr>
      <w:r w:rsidRPr="0062612A">
        <w:rPr>
          <w:lang w:val="en-US"/>
        </w:rPr>
        <w:t xml:space="preserve">Solutions utilized: o We employed abbreviated versions of the SVD, concentrating on the first few key components, to address memory constraints. Covariance matrix computation for PCA with MLE was restricted to a subset of films. </w:t>
      </w:r>
    </w:p>
    <w:p w14:paraId="5E9211E1" w14:textId="77777777" w:rsidR="0062612A" w:rsidRPr="0062612A" w:rsidRDefault="0062612A" w:rsidP="00826CD2">
      <w:pPr>
        <w:pStyle w:val="ListParagraph"/>
        <w:ind w:left="1980"/>
        <w:jc w:val="both"/>
        <w:rPr>
          <w:lang w:val="en-US"/>
        </w:rPr>
      </w:pPr>
    </w:p>
    <w:p w14:paraId="7F95B46A" w14:textId="344AD60E" w:rsidR="0062612A" w:rsidRPr="0062612A" w:rsidRDefault="0062612A" w:rsidP="00826CD2">
      <w:pPr>
        <w:jc w:val="both"/>
        <w:rPr>
          <w:lang w:val="en-US"/>
        </w:rPr>
      </w:pPr>
      <w:r w:rsidRPr="0062612A">
        <w:rPr>
          <w:lang w:val="en-US"/>
        </w:rPr>
        <w:t xml:space="preserve">o </w:t>
      </w:r>
      <w:proofErr w:type="gramStart"/>
      <w:r w:rsidRPr="0062612A">
        <w:rPr>
          <w:lang w:val="en-US"/>
        </w:rPr>
        <w:t>To</w:t>
      </w:r>
      <w:proofErr w:type="gramEnd"/>
      <w:r w:rsidRPr="0062612A">
        <w:rPr>
          <w:lang w:val="en-US"/>
        </w:rPr>
        <w:t xml:space="preserve"> resolve missing ratings, we used </w:t>
      </w:r>
      <w:proofErr w:type="gramStart"/>
      <w:r w:rsidRPr="0062612A">
        <w:rPr>
          <w:lang w:val="en-US"/>
        </w:rPr>
        <w:t>mean-filling</w:t>
      </w:r>
      <w:proofErr w:type="gramEnd"/>
      <w:r w:rsidRPr="0062612A">
        <w:rPr>
          <w:lang w:val="en-US"/>
        </w:rPr>
        <w:t xml:space="preserve">; however, in situations with significant sparsity, other techniques, such as matrix factorization, may be more suitable. </w:t>
      </w:r>
    </w:p>
    <w:p w14:paraId="6E27781F" w14:textId="374799E3" w:rsidR="0062612A" w:rsidRPr="0062612A" w:rsidRDefault="0062612A" w:rsidP="00826CD2">
      <w:pPr>
        <w:jc w:val="both"/>
        <w:rPr>
          <w:lang w:val="en-US"/>
        </w:rPr>
      </w:pPr>
      <w:r w:rsidRPr="0062612A">
        <w:rPr>
          <w:lang w:val="en-US"/>
        </w:rPr>
        <w:t xml:space="preserve">Learned about matrix factorization: o While matrix factorization methods such as SVD and PCA are useful for finding hidden patterns in large datasets, their processing demands rise with dataset size. </w:t>
      </w:r>
    </w:p>
    <w:p w14:paraId="371B329A" w14:textId="5ACC22AB" w:rsidR="00646EBD" w:rsidRDefault="0062612A" w:rsidP="00826CD2">
      <w:pPr>
        <w:jc w:val="both"/>
        <w:rPr>
          <w:lang w:val="en-US"/>
        </w:rPr>
      </w:pPr>
      <w:r w:rsidRPr="0062612A">
        <w:rPr>
          <w:lang w:val="en-US"/>
        </w:rPr>
        <w:t>o Cold-start problems are difficult to solve with traditional matrix factorization techniques, requiring the use of additional techniques like item-based collaborative filtering or hybrid models.</w:t>
      </w:r>
    </w:p>
    <w:p w14:paraId="645AEFC2" w14:textId="0FACC610" w:rsidR="0062612A" w:rsidRDefault="0062612A" w:rsidP="00826CD2">
      <w:pPr>
        <w:jc w:val="both"/>
        <w:rPr>
          <w:lang w:val="en-US"/>
        </w:rPr>
      </w:pPr>
    </w:p>
    <w:p w14:paraId="731786C6" w14:textId="6B5A9F3F" w:rsidR="00646EBD" w:rsidRPr="001875D6" w:rsidRDefault="0062612A" w:rsidP="00826CD2">
      <w:pPr>
        <w:jc w:val="both"/>
        <w:rPr>
          <w:lang w:val="en-US"/>
        </w:rPr>
      </w:pPr>
      <w:r>
        <w:rPr>
          <w:lang w:val="en-US"/>
        </w:rPr>
        <w:t>-----------------------------------------------------------------------------------------------------------------------</w:t>
      </w:r>
    </w:p>
    <w:p w14:paraId="03F6A24F" w14:textId="77777777" w:rsidR="00646EBD" w:rsidRPr="001875D6" w:rsidRDefault="00646EBD" w:rsidP="00826CD2">
      <w:pPr>
        <w:jc w:val="both"/>
        <w:rPr>
          <w:lang w:val="en-US"/>
        </w:rPr>
      </w:pPr>
    </w:p>
    <w:p w14:paraId="553C5911" w14:textId="77777777" w:rsidR="00BA22CE" w:rsidRPr="001875D6" w:rsidRDefault="00BA22CE" w:rsidP="00826CD2">
      <w:pPr>
        <w:jc w:val="both"/>
        <w:rPr>
          <w:b/>
          <w:bCs/>
          <w:rtl/>
        </w:rPr>
      </w:pPr>
    </w:p>
    <w:p w14:paraId="3E0CC369" w14:textId="1E238F47" w:rsidR="008F3F8E" w:rsidRPr="001875D6" w:rsidRDefault="008F3F8E" w:rsidP="00826CD2">
      <w:pPr>
        <w:jc w:val="both"/>
        <w:rPr>
          <w:b/>
          <w:bCs/>
          <w:sz w:val="24"/>
          <w:szCs w:val="24"/>
        </w:rPr>
      </w:pPr>
      <w:r w:rsidRPr="001875D6">
        <w:rPr>
          <w:b/>
          <w:bCs/>
          <w:sz w:val="24"/>
          <w:szCs w:val="24"/>
        </w:rPr>
        <w:t xml:space="preserve">SECTION 2: Design and Implementation of a Domain-Specific Recommender System </w:t>
      </w:r>
    </w:p>
    <w:p w14:paraId="7AD666A5" w14:textId="7825A48D" w:rsidR="00991FF7" w:rsidRPr="001875D6" w:rsidRDefault="00991FF7" w:rsidP="00826CD2">
      <w:pPr>
        <w:jc w:val="both"/>
        <w:rPr>
          <w:b/>
          <w:bCs/>
          <w:sz w:val="24"/>
          <w:szCs w:val="24"/>
        </w:rPr>
      </w:pPr>
      <w:r w:rsidRPr="001875D6">
        <w:rPr>
          <w:b/>
          <w:bCs/>
          <w:sz w:val="24"/>
          <w:szCs w:val="24"/>
          <w:rtl/>
        </w:rPr>
        <w:t>1</w:t>
      </w:r>
      <w:r w:rsidRPr="001875D6">
        <w:rPr>
          <w:b/>
          <w:bCs/>
          <w:sz w:val="24"/>
          <w:szCs w:val="24"/>
        </w:rPr>
        <w:t xml:space="preserve">. Introduction </w:t>
      </w:r>
    </w:p>
    <w:p w14:paraId="4691130D" w14:textId="235E7C61" w:rsidR="00D470FC" w:rsidRPr="001875D6" w:rsidRDefault="00D470FC" w:rsidP="00826CD2">
      <w:pPr>
        <w:jc w:val="both"/>
        <w:rPr>
          <w:b/>
          <w:bCs/>
          <w:sz w:val="24"/>
          <w:szCs w:val="24"/>
        </w:rPr>
      </w:pPr>
      <w:r w:rsidRPr="001875D6">
        <w:rPr>
          <w:b/>
          <w:bCs/>
          <w:sz w:val="24"/>
          <w:szCs w:val="24"/>
        </w:rPr>
        <w:t>1.</w:t>
      </w:r>
      <w:r w:rsidR="00991FF7" w:rsidRPr="001875D6">
        <w:rPr>
          <w:b/>
          <w:bCs/>
          <w:sz w:val="24"/>
          <w:szCs w:val="24"/>
          <w:rtl/>
        </w:rPr>
        <w:t>1</w:t>
      </w:r>
      <w:r w:rsidRPr="001875D6">
        <w:rPr>
          <w:b/>
          <w:bCs/>
          <w:sz w:val="24"/>
          <w:szCs w:val="24"/>
        </w:rPr>
        <w:t xml:space="preserve"> Domain Background and Requirements</w:t>
      </w:r>
    </w:p>
    <w:p w14:paraId="0970C10A" w14:textId="77777777" w:rsidR="00833A6B" w:rsidRPr="001875D6" w:rsidRDefault="00833A6B" w:rsidP="00826CD2">
      <w:pPr>
        <w:jc w:val="both"/>
        <w:rPr>
          <w:sz w:val="24"/>
          <w:szCs w:val="24"/>
        </w:rPr>
      </w:pPr>
      <w:r w:rsidRPr="001875D6">
        <w:rPr>
          <w:sz w:val="24"/>
          <w:szCs w:val="24"/>
        </w:rPr>
        <w:t>Our domain is financial literacy content, where is the aim is to suggest users relevant educational content on budgeting, saving, managing debt, and investing. Financial literacy sites tend to have a lot of educational content with varying topics and difficulty levels, making it challenging for users to identify suitable content that suits their knowledge and interests.</w:t>
      </w:r>
    </w:p>
    <w:p w14:paraId="33C9FD15" w14:textId="77777777" w:rsidR="00833A6B" w:rsidRPr="001875D6" w:rsidRDefault="00833A6B" w:rsidP="00826CD2">
      <w:pPr>
        <w:jc w:val="both"/>
        <w:rPr>
          <w:sz w:val="24"/>
          <w:szCs w:val="24"/>
        </w:rPr>
      </w:pPr>
      <w:r w:rsidRPr="001875D6">
        <w:rPr>
          <w:sz w:val="24"/>
          <w:szCs w:val="24"/>
        </w:rPr>
        <w:t xml:space="preserve">The dataset created for the project was designed to model the </w:t>
      </w:r>
      <w:proofErr w:type="spellStart"/>
      <w:r w:rsidRPr="001875D6">
        <w:rPr>
          <w:sz w:val="24"/>
          <w:szCs w:val="24"/>
        </w:rPr>
        <w:t>behavior</w:t>
      </w:r>
      <w:proofErr w:type="spellEnd"/>
      <w:r w:rsidRPr="001875D6">
        <w:rPr>
          <w:sz w:val="24"/>
          <w:szCs w:val="24"/>
        </w:rPr>
        <w:t xml:space="preserve"> of the real world recommendation system for the content of financial literacy. The dataset contains 50,000 user-item interactions, which were generated using5,000 users and 500 items. This is an ideal model representing the real world, in which users tend to access only a few items out of the entire list.</w:t>
      </w:r>
    </w:p>
    <w:p w14:paraId="5CA1CFD5" w14:textId="77777777" w:rsidR="00833A6B" w:rsidRPr="001875D6" w:rsidRDefault="00833A6B" w:rsidP="00826CD2">
      <w:pPr>
        <w:jc w:val="both"/>
        <w:rPr>
          <w:sz w:val="24"/>
          <w:szCs w:val="24"/>
        </w:rPr>
      </w:pPr>
      <w:r w:rsidRPr="001875D6">
        <w:rPr>
          <w:sz w:val="24"/>
          <w:szCs w:val="24"/>
        </w:rPr>
        <w:lastRenderedPageBreak/>
        <w:t>The prime task at hand in this project is to conceptualize and develop the design of the recommendation system to provide users with relevant content related to financial literacy based on the users' past interaction records. Collaborative filtering methods such as Matrix Factorization are used to establish the connection between users and items in the content to provide users with recommendations.</w:t>
      </w:r>
    </w:p>
    <w:p w14:paraId="46AF0A80" w14:textId="77777777" w:rsidR="00833A6B" w:rsidRPr="001875D6" w:rsidRDefault="00833A6B" w:rsidP="00826CD2">
      <w:pPr>
        <w:jc w:val="both"/>
        <w:rPr>
          <w:b/>
          <w:bCs/>
          <w:sz w:val="24"/>
          <w:szCs w:val="24"/>
          <w:rtl/>
        </w:rPr>
      </w:pPr>
    </w:p>
    <w:p w14:paraId="4432AE76" w14:textId="77777777" w:rsidR="00833A6B" w:rsidRPr="001875D6" w:rsidRDefault="00833A6B" w:rsidP="00826CD2">
      <w:pPr>
        <w:jc w:val="both"/>
        <w:rPr>
          <w:b/>
          <w:bCs/>
          <w:sz w:val="24"/>
          <w:szCs w:val="24"/>
        </w:rPr>
      </w:pPr>
      <w:r w:rsidRPr="001875D6">
        <w:rPr>
          <w:b/>
          <w:bCs/>
          <w:sz w:val="24"/>
          <w:szCs w:val="24"/>
        </w:rPr>
        <w:t>1.2 Key Domain Challenges</w:t>
      </w:r>
    </w:p>
    <w:p w14:paraId="675BB62A" w14:textId="77777777" w:rsidR="00833A6B" w:rsidRPr="001875D6" w:rsidRDefault="00833A6B" w:rsidP="00826CD2">
      <w:pPr>
        <w:jc w:val="both"/>
        <w:rPr>
          <w:sz w:val="24"/>
          <w:szCs w:val="24"/>
        </w:rPr>
      </w:pPr>
      <w:r w:rsidRPr="001875D6">
        <w:rPr>
          <w:b/>
          <w:bCs/>
          <w:sz w:val="24"/>
          <w:szCs w:val="24"/>
        </w:rPr>
        <w:t>Cold-start problem:</w:t>
      </w:r>
      <w:r w:rsidRPr="001875D6">
        <w:rPr>
          <w:sz w:val="24"/>
          <w:szCs w:val="24"/>
        </w:rPr>
        <w:br/>
        <w:t>Newly registered users may lack interaction history. As a result, there may be no collaboration for filter workflow tasks. The problem is prevalent in financial literacy systems where users may interact with limited content.</w:t>
      </w:r>
    </w:p>
    <w:p w14:paraId="4468462B" w14:textId="77777777" w:rsidR="00833A6B" w:rsidRPr="001875D6" w:rsidRDefault="00833A6B" w:rsidP="00826CD2">
      <w:pPr>
        <w:jc w:val="both"/>
        <w:rPr>
          <w:sz w:val="24"/>
          <w:szCs w:val="24"/>
        </w:rPr>
      </w:pPr>
      <w:r w:rsidRPr="001875D6">
        <w:rPr>
          <w:b/>
          <w:bCs/>
          <w:sz w:val="24"/>
          <w:szCs w:val="24"/>
        </w:rPr>
        <w:t>Data sparsity:</w:t>
      </w:r>
      <w:r w:rsidRPr="001875D6">
        <w:rPr>
          <w:sz w:val="24"/>
          <w:szCs w:val="24"/>
        </w:rPr>
        <w:br/>
        <w:t>The user-item interaction matrices in such a domain tend to be quite sparse, since the average user only views a limited amount of learning content. This hurts the performance of the collaborative filtering algorithm.</w:t>
      </w:r>
    </w:p>
    <w:p w14:paraId="6F58C273" w14:textId="77777777" w:rsidR="00833A6B" w:rsidRPr="001875D6" w:rsidRDefault="00833A6B" w:rsidP="00826CD2">
      <w:pPr>
        <w:jc w:val="both"/>
        <w:rPr>
          <w:sz w:val="24"/>
          <w:szCs w:val="24"/>
          <w:rtl/>
          <w:lang w:val="en-US"/>
        </w:rPr>
      </w:pPr>
      <w:r w:rsidRPr="001875D6">
        <w:rPr>
          <w:b/>
          <w:bCs/>
          <w:sz w:val="24"/>
          <w:szCs w:val="24"/>
        </w:rPr>
        <w:t>Real-time recommendation requirements:</w:t>
      </w:r>
      <w:r w:rsidRPr="001875D6">
        <w:rPr>
          <w:sz w:val="24"/>
          <w:szCs w:val="24"/>
        </w:rPr>
        <w:br/>
        <w:t>The need is therefore urgent in the realm of financial literacy platforms, which demand immediate model response to user interactions in a manner that imposes its own limitations on model complexity.</w:t>
      </w:r>
    </w:p>
    <w:p w14:paraId="0ED4AEC0" w14:textId="72D5A6E6" w:rsidR="00BA22CE" w:rsidRPr="001875D6" w:rsidRDefault="00D77A30" w:rsidP="00826CD2">
      <w:pPr>
        <w:jc w:val="both"/>
        <w:rPr>
          <w:sz w:val="24"/>
          <w:szCs w:val="24"/>
          <w:rtl/>
        </w:rPr>
      </w:pPr>
      <w:r w:rsidRPr="001875D6">
        <w:rPr>
          <w:sz w:val="24"/>
          <w:szCs w:val="24"/>
        </w:rPr>
        <w:t>user interactions and learning progress, which places constraints on model complexity and computational efficiency.</w:t>
      </w:r>
    </w:p>
    <w:p w14:paraId="69A7BC6A" w14:textId="77777777" w:rsidR="00833A6B" w:rsidRPr="001875D6" w:rsidRDefault="00833A6B" w:rsidP="00826CD2">
      <w:pPr>
        <w:jc w:val="both"/>
        <w:rPr>
          <w:b/>
          <w:bCs/>
          <w:sz w:val="24"/>
          <w:szCs w:val="24"/>
        </w:rPr>
      </w:pPr>
    </w:p>
    <w:p w14:paraId="4B10008A" w14:textId="77777777" w:rsidR="00833A6B" w:rsidRPr="001875D6" w:rsidRDefault="00833A6B" w:rsidP="00826CD2">
      <w:pPr>
        <w:jc w:val="both"/>
        <w:rPr>
          <w:b/>
          <w:bCs/>
          <w:sz w:val="24"/>
          <w:szCs w:val="24"/>
        </w:rPr>
      </w:pPr>
    </w:p>
    <w:p w14:paraId="3338E7C1" w14:textId="77777777" w:rsidR="00833A6B" w:rsidRPr="001875D6" w:rsidRDefault="00833A6B" w:rsidP="00826CD2">
      <w:pPr>
        <w:jc w:val="both"/>
        <w:rPr>
          <w:b/>
          <w:bCs/>
          <w:sz w:val="24"/>
          <w:szCs w:val="24"/>
        </w:rPr>
      </w:pPr>
    </w:p>
    <w:p w14:paraId="072A22A9" w14:textId="3FF19DA0" w:rsidR="008F3F8E" w:rsidRPr="001875D6" w:rsidRDefault="008F3F8E" w:rsidP="00826CD2">
      <w:pPr>
        <w:jc w:val="both"/>
        <w:rPr>
          <w:sz w:val="24"/>
          <w:szCs w:val="24"/>
        </w:rPr>
      </w:pPr>
      <w:r w:rsidRPr="001875D6">
        <w:rPr>
          <w:b/>
          <w:bCs/>
          <w:sz w:val="24"/>
          <w:szCs w:val="24"/>
        </w:rPr>
        <w:t>2. Data and Methodology (1–2 pages)</w:t>
      </w:r>
    </w:p>
    <w:p w14:paraId="43BA7014" w14:textId="77777777" w:rsidR="00991FF7" w:rsidRPr="001875D6" w:rsidRDefault="00991FF7" w:rsidP="00826CD2">
      <w:pPr>
        <w:jc w:val="both"/>
        <w:rPr>
          <w:b/>
          <w:bCs/>
          <w:sz w:val="24"/>
          <w:szCs w:val="24"/>
          <w:rtl/>
        </w:rPr>
      </w:pPr>
      <w:r w:rsidRPr="001875D6">
        <w:rPr>
          <w:b/>
          <w:bCs/>
          <w:sz w:val="24"/>
          <w:szCs w:val="24"/>
        </w:rPr>
        <w:t>2.1 Dataset Description and Statistics</w:t>
      </w:r>
    </w:p>
    <w:p w14:paraId="6007B31C" w14:textId="7302A8D1" w:rsidR="00652E8F" w:rsidRPr="001875D6" w:rsidRDefault="00652E8F" w:rsidP="00826CD2">
      <w:pPr>
        <w:jc w:val="both"/>
        <w:rPr>
          <w:sz w:val="24"/>
          <w:szCs w:val="24"/>
        </w:rPr>
      </w:pPr>
      <w:r w:rsidRPr="001875D6">
        <w:rPr>
          <w:sz w:val="24"/>
          <w:szCs w:val="24"/>
        </w:rPr>
        <w:t xml:space="preserve">The dataset used in this project is a financial literacy dataset that has been created synthetically with the aim of simulating a </w:t>
      </w:r>
      <w:proofErr w:type="spellStart"/>
      <w:r w:rsidRPr="001875D6">
        <w:rPr>
          <w:sz w:val="24"/>
          <w:szCs w:val="24"/>
        </w:rPr>
        <w:t>realworld</w:t>
      </w:r>
      <w:proofErr w:type="spellEnd"/>
      <w:r w:rsidRPr="001875D6">
        <w:rPr>
          <w:sz w:val="24"/>
          <w:szCs w:val="24"/>
        </w:rPr>
        <w:t xml:space="preserve"> scenario It represents user interactions with educational financial materials across different topics and difficulty levels.</w:t>
      </w:r>
    </w:p>
    <w:p w14:paraId="226F16C2" w14:textId="77777777" w:rsidR="00652E8F" w:rsidRPr="001875D6" w:rsidRDefault="00652E8F" w:rsidP="00826CD2">
      <w:pPr>
        <w:jc w:val="both"/>
        <w:rPr>
          <w:sz w:val="24"/>
          <w:szCs w:val="24"/>
        </w:rPr>
      </w:pPr>
      <w:r w:rsidRPr="001875D6">
        <w:rPr>
          <w:sz w:val="24"/>
          <w:szCs w:val="24"/>
        </w:rPr>
        <w:t xml:space="preserve">The dataset </w:t>
      </w:r>
      <w:proofErr w:type="gramStart"/>
      <w:r w:rsidRPr="001875D6">
        <w:rPr>
          <w:sz w:val="24"/>
          <w:szCs w:val="24"/>
        </w:rPr>
        <w:t>include</w:t>
      </w:r>
      <w:proofErr w:type="gramEnd"/>
      <w:r w:rsidRPr="001875D6">
        <w:rPr>
          <w:sz w:val="24"/>
          <w:szCs w:val="24"/>
        </w:rPr>
        <w:t xml:space="preserve"> 5,000 users, 500 items, and 50,000 user-item interactions, with the rating scale designed from 1 to 5. Due to the overall fewer number of interactions per user compared to the number of items, the ensuing user-item matrix is quite sparse. This justifies the use of collaborative filtering approaches. Moreover, the sparsity of the data necessitates the usage of matrix factorization methods to reduce the dimensions.</w:t>
      </w:r>
    </w:p>
    <w:p w14:paraId="2707E1BE" w14:textId="77777777" w:rsidR="00652E8F" w:rsidRPr="001875D6" w:rsidRDefault="00652E8F" w:rsidP="00826CD2">
      <w:pPr>
        <w:jc w:val="both"/>
        <w:rPr>
          <w:b/>
          <w:bCs/>
          <w:sz w:val="24"/>
          <w:szCs w:val="24"/>
        </w:rPr>
      </w:pPr>
    </w:p>
    <w:p w14:paraId="1173D848" w14:textId="0161FBDC" w:rsidR="00406D5F" w:rsidRPr="001875D6" w:rsidRDefault="00991FF7" w:rsidP="00826CD2">
      <w:pPr>
        <w:jc w:val="both"/>
        <w:rPr>
          <w:b/>
          <w:bCs/>
          <w:sz w:val="24"/>
          <w:szCs w:val="24"/>
          <w:rtl/>
        </w:rPr>
      </w:pPr>
      <w:r w:rsidRPr="001875D6">
        <w:rPr>
          <w:b/>
          <w:bCs/>
          <w:sz w:val="24"/>
          <w:szCs w:val="24"/>
        </w:rPr>
        <w:lastRenderedPageBreak/>
        <w:t>2.2 Data Preprocessing</w:t>
      </w:r>
    </w:p>
    <w:p w14:paraId="27955DD5" w14:textId="627BBAAD" w:rsidR="00652E8F" w:rsidRPr="001875D6" w:rsidRDefault="00652E8F" w:rsidP="00826CD2">
      <w:pPr>
        <w:jc w:val="both"/>
        <w:rPr>
          <w:sz w:val="24"/>
          <w:szCs w:val="24"/>
        </w:rPr>
      </w:pPr>
      <w:r w:rsidRPr="001875D6">
        <w:rPr>
          <w:sz w:val="24"/>
          <w:szCs w:val="24"/>
        </w:rPr>
        <w:t>The exploratory data analysis has been done on user activities, item popularity, and the distribution of ratings. It has also highlighted typical problems such as sparsity in data and the long-tail effects, which motivated the choices for this project: the Collaborative Filtering and Hybrid Recommendation approaches.</w:t>
      </w:r>
    </w:p>
    <w:p w14:paraId="2F47F13E" w14:textId="5ACDE349" w:rsidR="007E1934" w:rsidRPr="001875D6" w:rsidRDefault="00652E8F" w:rsidP="00826CD2">
      <w:pPr>
        <w:jc w:val="both"/>
        <w:rPr>
          <w:sz w:val="24"/>
          <w:szCs w:val="24"/>
          <w:rtl/>
        </w:rPr>
      </w:pPr>
      <w:r w:rsidRPr="001875D6">
        <w:rPr>
          <w:sz w:val="24"/>
          <w:szCs w:val="24"/>
        </w:rPr>
        <w:t xml:space="preserve"> </w:t>
      </w:r>
      <w:r w:rsidR="00667DAF" w:rsidRPr="001875D6">
        <w:rPr>
          <w:noProof/>
          <w:sz w:val="24"/>
          <w:szCs w:val="24"/>
          <w:lang w:val="en-US"/>
        </w:rPr>
        <w:drawing>
          <wp:inline distT="0" distB="0" distL="0" distR="0" wp14:anchorId="6200DD3B" wp14:editId="044B4BC5">
            <wp:extent cx="4948703" cy="2623820"/>
            <wp:effectExtent l="0" t="0" r="4445" b="5080"/>
            <wp:docPr id="1744316805"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16805" name="Picture 1" descr="A close-up of a graph&#10;&#10;AI-generated content may be incorrect."/>
                    <pic:cNvPicPr/>
                  </pic:nvPicPr>
                  <pic:blipFill rotWithShape="1">
                    <a:blip r:embed="rId13"/>
                    <a:srcRect t="959"/>
                    <a:stretch>
                      <a:fillRect/>
                    </a:stretch>
                  </pic:blipFill>
                  <pic:spPr bwMode="auto">
                    <a:xfrm>
                      <a:off x="0" y="0"/>
                      <a:ext cx="4948703" cy="2623820"/>
                    </a:xfrm>
                    <a:prstGeom prst="rect">
                      <a:avLst/>
                    </a:prstGeom>
                    <a:ln>
                      <a:noFill/>
                    </a:ln>
                    <a:extLst>
                      <a:ext uri="{53640926-AAD7-44D8-BBD7-CCE9431645EC}">
                        <a14:shadowObscured xmlns:a14="http://schemas.microsoft.com/office/drawing/2010/main"/>
                      </a:ext>
                    </a:extLst>
                  </pic:spPr>
                </pic:pic>
              </a:graphicData>
            </a:graphic>
          </wp:inline>
        </w:drawing>
      </w:r>
    </w:p>
    <w:p w14:paraId="5B3AF852" w14:textId="77777777" w:rsidR="00652E8F" w:rsidRPr="001875D6" w:rsidRDefault="00652E8F" w:rsidP="00826CD2">
      <w:pPr>
        <w:jc w:val="both"/>
        <w:rPr>
          <w:sz w:val="24"/>
          <w:szCs w:val="24"/>
        </w:rPr>
      </w:pPr>
      <w:r w:rsidRPr="001875D6">
        <w:rPr>
          <w:sz w:val="24"/>
          <w:szCs w:val="24"/>
        </w:rPr>
        <w:t>This figure illustrates item popularity analysis, including the top 20 most engaged items and item interaction distribution.</w:t>
      </w:r>
    </w:p>
    <w:p w14:paraId="0055454C" w14:textId="77777777" w:rsidR="00652E8F" w:rsidRPr="001875D6" w:rsidRDefault="00652E8F" w:rsidP="00826CD2">
      <w:pPr>
        <w:jc w:val="both"/>
        <w:rPr>
          <w:sz w:val="24"/>
          <w:szCs w:val="24"/>
        </w:rPr>
      </w:pPr>
      <w:r w:rsidRPr="001875D6">
        <w:rPr>
          <w:sz w:val="24"/>
          <w:szCs w:val="24"/>
        </w:rPr>
        <w:t>The above results indicate that a small number of items have significantly more ratings than others. This demonstrates a skewness in the distribution of their popularity.</w:t>
      </w:r>
    </w:p>
    <w:p w14:paraId="4F152647" w14:textId="325B7036" w:rsidR="00667DAF" w:rsidRPr="001875D6" w:rsidRDefault="00667DAF" w:rsidP="00826CD2">
      <w:pPr>
        <w:jc w:val="both"/>
        <w:rPr>
          <w:sz w:val="24"/>
          <w:szCs w:val="24"/>
        </w:rPr>
      </w:pPr>
    </w:p>
    <w:p w14:paraId="3465B212" w14:textId="77777777" w:rsidR="00B6678F" w:rsidRPr="001875D6" w:rsidRDefault="003F4933" w:rsidP="00826CD2">
      <w:pPr>
        <w:jc w:val="both"/>
        <w:rPr>
          <w:sz w:val="24"/>
          <w:szCs w:val="24"/>
          <w:rtl/>
        </w:rPr>
      </w:pPr>
      <w:r w:rsidRPr="001875D6">
        <w:rPr>
          <w:noProof/>
          <w:sz w:val="24"/>
          <w:szCs w:val="24"/>
          <w:lang w:val="en-US"/>
        </w:rPr>
        <w:drawing>
          <wp:anchor distT="0" distB="0" distL="114300" distR="114300" simplePos="0" relativeHeight="251658240" behindDoc="0" locked="0" layoutInCell="1" allowOverlap="1" wp14:anchorId="33700155" wp14:editId="70E52E61">
            <wp:simplePos x="0" y="0"/>
            <wp:positionH relativeFrom="margin">
              <wp:align>left</wp:align>
            </wp:positionH>
            <wp:positionV relativeFrom="paragraph">
              <wp:posOffset>311150</wp:posOffset>
            </wp:positionV>
            <wp:extent cx="3676650" cy="2330450"/>
            <wp:effectExtent l="0" t="0" r="0" b="0"/>
            <wp:wrapSquare wrapText="bothSides"/>
            <wp:docPr id="1291242684"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2684" name="Picture 1" descr="A graph with a blue li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9363" cy="2331872"/>
                    </a:xfrm>
                    <a:prstGeom prst="rect">
                      <a:avLst/>
                    </a:prstGeom>
                  </pic:spPr>
                </pic:pic>
              </a:graphicData>
            </a:graphic>
            <wp14:sizeRelH relativeFrom="page">
              <wp14:pctWidth>0</wp14:pctWidth>
            </wp14:sizeRelH>
            <wp14:sizeRelV relativeFrom="page">
              <wp14:pctHeight>0</wp14:pctHeight>
            </wp14:sizeRelV>
          </wp:anchor>
        </w:drawing>
      </w:r>
      <w:r w:rsidRPr="001875D6">
        <w:rPr>
          <w:sz w:val="24"/>
          <w:szCs w:val="24"/>
        </w:rPr>
        <w:t xml:space="preserve">                                           </w:t>
      </w:r>
    </w:p>
    <w:p w14:paraId="1B3049B0" w14:textId="27279401" w:rsidR="003F4933" w:rsidRPr="001875D6" w:rsidRDefault="003F4933" w:rsidP="00826CD2">
      <w:pPr>
        <w:jc w:val="both"/>
        <w:rPr>
          <w:sz w:val="24"/>
          <w:szCs w:val="24"/>
        </w:rPr>
      </w:pPr>
      <w:r w:rsidRPr="001875D6">
        <w:rPr>
          <w:sz w:val="24"/>
          <w:szCs w:val="24"/>
        </w:rPr>
        <w:t xml:space="preserve"> As shown in this Figure. Long-tail analysis showing the cumulative percentage of interactions across items ranked.</w:t>
      </w:r>
    </w:p>
    <w:p w14:paraId="2687B530" w14:textId="77777777" w:rsidR="003F4933" w:rsidRPr="001875D6" w:rsidRDefault="003F4933" w:rsidP="00826CD2">
      <w:pPr>
        <w:jc w:val="both"/>
        <w:rPr>
          <w:sz w:val="24"/>
          <w:szCs w:val="24"/>
        </w:rPr>
      </w:pPr>
      <w:r w:rsidRPr="001875D6">
        <w:rPr>
          <w:sz w:val="24"/>
          <w:szCs w:val="24"/>
        </w:rPr>
        <w:t>It can also be realized from this figure that about 20% of the items account for a relatively small portion of total interactions, confirming the presence of a long-tail effect within the dataset.</w:t>
      </w:r>
    </w:p>
    <w:p w14:paraId="3533FA7C" w14:textId="77777777" w:rsidR="00667DAF" w:rsidRPr="001875D6" w:rsidRDefault="00667DAF" w:rsidP="00826CD2">
      <w:pPr>
        <w:jc w:val="both"/>
        <w:rPr>
          <w:sz w:val="24"/>
          <w:szCs w:val="24"/>
          <w:rtl/>
        </w:rPr>
      </w:pPr>
      <w:r w:rsidRPr="001875D6">
        <w:rPr>
          <w:noProof/>
          <w:sz w:val="24"/>
          <w:szCs w:val="24"/>
          <w:lang w:val="en-US"/>
        </w:rPr>
        <w:lastRenderedPageBreak/>
        <w:drawing>
          <wp:anchor distT="0" distB="0" distL="114300" distR="114300" simplePos="0" relativeHeight="251659264" behindDoc="0" locked="0" layoutInCell="1" allowOverlap="1" wp14:anchorId="793AA0C9" wp14:editId="62F2E620">
            <wp:simplePos x="0" y="0"/>
            <wp:positionH relativeFrom="column">
              <wp:posOffset>0</wp:posOffset>
            </wp:positionH>
            <wp:positionV relativeFrom="paragraph">
              <wp:posOffset>1905</wp:posOffset>
            </wp:positionV>
            <wp:extent cx="3689350" cy="2406621"/>
            <wp:effectExtent l="0" t="0" r="6350" b="0"/>
            <wp:wrapSquare wrapText="bothSides"/>
            <wp:docPr id="173494358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43589" name="Picture 1" descr="A graph of different colored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9350" cy="2406621"/>
                    </a:xfrm>
                    <a:prstGeom prst="rect">
                      <a:avLst/>
                    </a:prstGeom>
                  </pic:spPr>
                </pic:pic>
              </a:graphicData>
            </a:graphic>
            <wp14:sizeRelH relativeFrom="page">
              <wp14:pctWidth>0</wp14:pctWidth>
            </wp14:sizeRelH>
            <wp14:sizeRelV relativeFrom="page">
              <wp14:pctHeight>0</wp14:pctHeight>
            </wp14:sizeRelV>
          </wp:anchor>
        </w:drawing>
      </w:r>
    </w:p>
    <w:p w14:paraId="6D5CA8B9" w14:textId="29216D3C" w:rsidR="007F7E53" w:rsidRPr="001875D6" w:rsidRDefault="007F7E53" w:rsidP="00826CD2">
      <w:pPr>
        <w:jc w:val="both"/>
        <w:rPr>
          <w:sz w:val="24"/>
          <w:szCs w:val="24"/>
        </w:rPr>
      </w:pPr>
      <w:r w:rsidRPr="001875D6">
        <w:rPr>
          <w:sz w:val="24"/>
          <w:szCs w:val="24"/>
          <w:lang w:val="en-US"/>
        </w:rPr>
        <w:t>This figure shows</w:t>
      </w:r>
      <w:r w:rsidRPr="001875D6">
        <w:rPr>
          <w:sz w:val="24"/>
          <w:szCs w:val="24"/>
        </w:rPr>
        <w:t>. User ratings distribution using a 1-5 scale.</w:t>
      </w:r>
    </w:p>
    <w:p w14:paraId="6AD29A77" w14:textId="128B5303" w:rsidR="00667DAF" w:rsidRPr="001875D6" w:rsidRDefault="007F7E53" w:rsidP="00826CD2">
      <w:pPr>
        <w:jc w:val="both"/>
        <w:rPr>
          <w:sz w:val="24"/>
          <w:szCs w:val="24"/>
        </w:rPr>
      </w:pPr>
      <w:r w:rsidRPr="001875D6">
        <w:rPr>
          <w:sz w:val="24"/>
          <w:szCs w:val="24"/>
        </w:rPr>
        <w:t>The ratings are mostly in the middle to high levels, with relatively few in the extremes, reflecting more positive user response.</w:t>
      </w:r>
    </w:p>
    <w:p w14:paraId="39FF80DD" w14:textId="77777777" w:rsidR="00406496" w:rsidRPr="001875D6" w:rsidRDefault="007F7E53" w:rsidP="00826CD2">
      <w:pPr>
        <w:jc w:val="both"/>
        <w:rPr>
          <w:sz w:val="24"/>
          <w:szCs w:val="24"/>
        </w:rPr>
      </w:pPr>
      <w:r w:rsidRPr="001875D6">
        <w:rPr>
          <w:sz w:val="24"/>
          <w:szCs w:val="24"/>
        </w:rPr>
        <w:t xml:space="preserve"> </w:t>
      </w:r>
    </w:p>
    <w:p w14:paraId="1C15B24F" w14:textId="77777777" w:rsidR="00DF7392" w:rsidRPr="001875D6" w:rsidRDefault="00DF7392" w:rsidP="00826CD2">
      <w:pPr>
        <w:jc w:val="both"/>
        <w:rPr>
          <w:sz w:val="24"/>
          <w:szCs w:val="24"/>
        </w:rPr>
      </w:pPr>
      <w:r w:rsidRPr="001875D6">
        <w:rPr>
          <w:noProof/>
          <w:sz w:val="24"/>
          <w:szCs w:val="24"/>
          <w:lang w:val="en-US"/>
        </w:rPr>
        <w:drawing>
          <wp:anchor distT="0" distB="0" distL="114300" distR="114300" simplePos="0" relativeHeight="251660288" behindDoc="0" locked="0" layoutInCell="1" allowOverlap="1" wp14:anchorId="10253EA1" wp14:editId="400DEA60">
            <wp:simplePos x="0" y="0"/>
            <wp:positionH relativeFrom="margin">
              <wp:align>left</wp:align>
            </wp:positionH>
            <wp:positionV relativeFrom="paragraph">
              <wp:posOffset>186690</wp:posOffset>
            </wp:positionV>
            <wp:extent cx="3724910" cy="2247900"/>
            <wp:effectExtent l="0" t="0" r="8890" b="0"/>
            <wp:wrapSquare wrapText="bothSides"/>
            <wp:docPr id="186644678" name="Picture 1" descr="A graph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4678" name="Picture 1" descr="A graph and a dia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2021" cy="2252155"/>
                    </a:xfrm>
                    <a:prstGeom prst="rect">
                      <a:avLst/>
                    </a:prstGeom>
                  </pic:spPr>
                </pic:pic>
              </a:graphicData>
            </a:graphic>
            <wp14:sizeRelH relativeFrom="page">
              <wp14:pctWidth>0</wp14:pctWidth>
            </wp14:sizeRelH>
            <wp14:sizeRelV relativeFrom="page">
              <wp14:pctHeight>0</wp14:pctHeight>
            </wp14:sizeRelV>
          </wp:anchor>
        </w:drawing>
      </w:r>
      <w:r w:rsidRPr="001875D6">
        <w:rPr>
          <w:sz w:val="24"/>
          <w:szCs w:val="24"/>
        </w:rPr>
        <w:t xml:space="preserve"> </w:t>
      </w:r>
    </w:p>
    <w:p w14:paraId="5DB4D548" w14:textId="04ED3BA4" w:rsidR="007F7E53" w:rsidRPr="001875D6" w:rsidRDefault="007F7E53" w:rsidP="00826CD2">
      <w:pPr>
        <w:jc w:val="both"/>
        <w:rPr>
          <w:sz w:val="24"/>
          <w:szCs w:val="24"/>
        </w:rPr>
      </w:pPr>
      <w:r w:rsidRPr="001875D6">
        <w:rPr>
          <w:sz w:val="24"/>
          <w:szCs w:val="24"/>
        </w:rPr>
        <w:t>This Figure shows.</w:t>
      </w:r>
      <w:r w:rsidR="00406496" w:rsidRPr="001875D6">
        <w:rPr>
          <w:sz w:val="24"/>
          <w:szCs w:val="24"/>
        </w:rPr>
        <w:t xml:space="preserve"> </w:t>
      </w:r>
      <w:r w:rsidRPr="001875D6">
        <w:rPr>
          <w:sz w:val="24"/>
          <w:szCs w:val="24"/>
        </w:rPr>
        <w:t>User Activity</w:t>
      </w:r>
      <w:r w:rsidR="00406496" w:rsidRPr="001875D6">
        <w:rPr>
          <w:sz w:val="24"/>
          <w:szCs w:val="24"/>
        </w:rPr>
        <w:t xml:space="preserve"> </w:t>
      </w:r>
      <w:r w:rsidRPr="001875D6">
        <w:rPr>
          <w:sz w:val="24"/>
          <w:szCs w:val="24"/>
        </w:rPr>
        <w:t>Distribution for the Number of Ratings per User.</w:t>
      </w:r>
    </w:p>
    <w:p w14:paraId="7D6708BD" w14:textId="77777777" w:rsidR="007F7E53" w:rsidRPr="001875D6" w:rsidRDefault="007F7E53" w:rsidP="00826CD2">
      <w:pPr>
        <w:jc w:val="both"/>
        <w:rPr>
          <w:sz w:val="24"/>
          <w:szCs w:val="24"/>
        </w:rPr>
      </w:pPr>
      <w:r w:rsidRPr="001875D6">
        <w:rPr>
          <w:sz w:val="24"/>
          <w:szCs w:val="24"/>
        </w:rPr>
        <w:t>A few users are either inactive or highly active, contributing to the sparsity of the interaction between the user and item. Most users are moderately active.</w:t>
      </w:r>
    </w:p>
    <w:p w14:paraId="0F1FF257" w14:textId="498893B0" w:rsidR="00991FF7" w:rsidRPr="001875D6" w:rsidRDefault="00991FF7" w:rsidP="00826CD2">
      <w:pPr>
        <w:jc w:val="both"/>
        <w:rPr>
          <w:b/>
          <w:bCs/>
          <w:sz w:val="24"/>
          <w:szCs w:val="24"/>
          <w:rtl/>
        </w:rPr>
      </w:pPr>
      <w:r w:rsidRPr="001875D6">
        <w:rPr>
          <w:b/>
          <w:bCs/>
          <w:sz w:val="24"/>
          <w:szCs w:val="24"/>
        </w:rPr>
        <w:t>2.3 Feature Extraction</w:t>
      </w:r>
    </w:p>
    <w:p w14:paraId="43D1E429" w14:textId="77777777" w:rsidR="00B6678F" w:rsidRPr="001875D6" w:rsidRDefault="00AC5800" w:rsidP="00826CD2">
      <w:pPr>
        <w:jc w:val="both"/>
        <w:rPr>
          <w:sz w:val="24"/>
          <w:szCs w:val="24"/>
          <w:rtl/>
        </w:rPr>
      </w:pPr>
      <w:r w:rsidRPr="001875D6">
        <w:rPr>
          <w:sz w:val="24"/>
          <w:szCs w:val="24"/>
        </w:rPr>
        <w:t>Feature extraction was performed using collaborative filtering and content-</w:t>
      </w:r>
      <w:proofErr w:type="gramStart"/>
      <w:r w:rsidRPr="001875D6">
        <w:rPr>
          <w:sz w:val="24"/>
          <w:szCs w:val="24"/>
        </w:rPr>
        <w:t xml:space="preserve">based </w:t>
      </w:r>
      <w:r w:rsidRPr="001875D6">
        <w:rPr>
          <w:sz w:val="24"/>
          <w:szCs w:val="24"/>
          <w:u w:val="single"/>
        </w:rPr>
        <w:t>.</w:t>
      </w:r>
      <w:proofErr w:type="gramEnd"/>
      <w:r w:rsidRPr="001875D6">
        <w:rPr>
          <w:sz w:val="24"/>
          <w:szCs w:val="24"/>
        </w:rPr>
        <w:t xml:space="preserve"> Item data were transformed by TF-IDF to support content similarity, whereas the interactions between user and item were modelled as a rating matrix and </w:t>
      </w:r>
      <w:proofErr w:type="spellStart"/>
      <w:r w:rsidRPr="001875D6">
        <w:rPr>
          <w:sz w:val="24"/>
          <w:szCs w:val="24"/>
        </w:rPr>
        <w:t>analyzed</w:t>
      </w:r>
      <w:proofErr w:type="spellEnd"/>
      <w:r w:rsidRPr="001875D6">
        <w:rPr>
          <w:sz w:val="24"/>
          <w:szCs w:val="24"/>
        </w:rPr>
        <w:t xml:space="preserve"> with matrix factorization techniques. In addition, both representations had been </w:t>
      </w:r>
    </w:p>
    <w:p w14:paraId="15CED1DB" w14:textId="77777777" w:rsidR="00B6678F" w:rsidRPr="001875D6" w:rsidRDefault="00B6678F" w:rsidP="00826CD2">
      <w:pPr>
        <w:jc w:val="both"/>
        <w:rPr>
          <w:sz w:val="24"/>
          <w:szCs w:val="24"/>
          <w:rtl/>
        </w:rPr>
      </w:pPr>
    </w:p>
    <w:p w14:paraId="7E93CBF1" w14:textId="77777777" w:rsidR="00B6678F" w:rsidRPr="001875D6" w:rsidRDefault="00B6678F" w:rsidP="00826CD2">
      <w:pPr>
        <w:jc w:val="both"/>
        <w:rPr>
          <w:sz w:val="24"/>
          <w:szCs w:val="24"/>
          <w:rtl/>
        </w:rPr>
      </w:pPr>
    </w:p>
    <w:p w14:paraId="65F885C7" w14:textId="39D9CE34" w:rsidR="00406D5F" w:rsidRPr="001875D6" w:rsidRDefault="00AC5800" w:rsidP="00826CD2">
      <w:pPr>
        <w:jc w:val="both"/>
        <w:rPr>
          <w:sz w:val="24"/>
          <w:szCs w:val="24"/>
          <w:rtl/>
          <w:lang w:val="en-US"/>
        </w:rPr>
      </w:pPr>
      <w:r w:rsidRPr="001875D6">
        <w:rPr>
          <w:sz w:val="24"/>
          <w:szCs w:val="24"/>
        </w:rPr>
        <w:t>combined using a hybrid approach in order to reduce the effect of data sparsity and cold-start situations.</w:t>
      </w:r>
    </w:p>
    <w:p w14:paraId="3662303B" w14:textId="3D0F27E9" w:rsidR="00991FF7" w:rsidRPr="001875D6" w:rsidRDefault="008F3F8E" w:rsidP="00826CD2">
      <w:pPr>
        <w:jc w:val="both"/>
        <w:rPr>
          <w:b/>
          <w:bCs/>
          <w:sz w:val="24"/>
          <w:szCs w:val="24"/>
        </w:rPr>
      </w:pPr>
      <w:r w:rsidRPr="001875D6">
        <w:rPr>
          <w:b/>
          <w:bCs/>
          <w:sz w:val="24"/>
          <w:szCs w:val="24"/>
        </w:rPr>
        <w:t xml:space="preserve">3. Implementation </w:t>
      </w:r>
    </w:p>
    <w:p w14:paraId="6FE1150F" w14:textId="49EB2065" w:rsidR="00991FF7" w:rsidRPr="001875D6" w:rsidRDefault="00991FF7" w:rsidP="00826CD2">
      <w:pPr>
        <w:jc w:val="both"/>
        <w:rPr>
          <w:b/>
          <w:bCs/>
          <w:sz w:val="24"/>
          <w:szCs w:val="24"/>
        </w:rPr>
      </w:pPr>
      <w:r w:rsidRPr="001875D6">
        <w:rPr>
          <w:b/>
          <w:bCs/>
          <w:sz w:val="24"/>
          <w:szCs w:val="24"/>
        </w:rPr>
        <w:t xml:space="preserve">3.1 </w:t>
      </w:r>
      <w:r w:rsidR="00686F52" w:rsidRPr="001875D6">
        <w:rPr>
          <w:b/>
          <w:bCs/>
          <w:sz w:val="24"/>
          <w:szCs w:val="24"/>
        </w:rPr>
        <w:t xml:space="preserve">Content-Based </w:t>
      </w:r>
      <w:bookmarkStart w:id="3" w:name="OLE_LINK4"/>
      <w:r w:rsidR="00686F52" w:rsidRPr="001875D6">
        <w:rPr>
          <w:b/>
          <w:bCs/>
          <w:sz w:val="24"/>
          <w:szCs w:val="24"/>
        </w:rPr>
        <w:t>Architecture</w:t>
      </w:r>
      <w:bookmarkEnd w:id="3"/>
      <w:r w:rsidR="00686F52" w:rsidRPr="001875D6">
        <w:rPr>
          <w:b/>
          <w:bCs/>
          <w:sz w:val="24"/>
          <w:szCs w:val="24"/>
        </w:rPr>
        <w:t>:</w:t>
      </w:r>
    </w:p>
    <w:p w14:paraId="5030162B" w14:textId="3399D996" w:rsidR="00A60FD5" w:rsidRPr="001875D6" w:rsidRDefault="00A60FD5" w:rsidP="00826CD2">
      <w:pPr>
        <w:jc w:val="both"/>
        <w:rPr>
          <w:b/>
          <w:bCs/>
          <w:sz w:val="24"/>
          <w:szCs w:val="24"/>
        </w:rPr>
      </w:pPr>
      <w:r w:rsidRPr="001875D6">
        <w:rPr>
          <w:b/>
          <w:bCs/>
          <w:noProof/>
          <w:sz w:val="24"/>
          <w:szCs w:val="24"/>
          <w:lang w:val="en-US"/>
        </w:rPr>
        <w:lastRenderedPageBreak/>
        <w:drawing>
          <wp:inline distT="0" distB="0" distL="0" distR="0" wp14:anchorId="2D988B98" wp14:editId="44EC6C9A">
            <wp:extent cx="5731510" cy="6069965"/>
            <wp:effectExtent l="0" t="0" r="2540" b="6985"/>
            <wp:docPr id="1371655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5588" name="Picture 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069965"/>
                    </a:xfrm>
                    <a:prstGeom prst="rect">
                      <a:avLst/>
                    </a:prstGeom>
                    <a:noFill/>
                    <a:ln>
                      <a:noFill/>
                    </a:ln>
                  </pic:spPr>
                </pic:pic>
              </a:graphicData>
            </a:graphic>
          </wp:inline>
        </w:drawing>
      </w:r>
    </w:p>
    <w:p w14:paraId="01998BFD" w14:textId="77777777" w:rsidR="00686F52" w:rsidRPr="001875D6" w:rsidRDefault="00686F52" w:rsidP="00826CD2">
      <w:pPr>
        <w:jc w:val="both"/>
        <w:rPr>
          <w:sz w:val="24"/>
          <w:szCs w:val="24"/>
        </w:rPr>
      </w:pPr>
    </w:p>
    <w:p w14:paraId="4F115522" w14:textId="77777777" w:rsidR="00686F52" w:rsidRPr="001875D6" w:rsidRDefault="00686F52" w:rsidP="00826CD2">
      <w:pPr>
        <w:jc w:val="both"/>
        <w:rPr>
          <w:sz w:val="24"/>
          <w:szCs w:val="24"/>
        </w:rPr>
      </w:pPr>
    </w:p>
    <w:p w14:paraId="668888F8" w14:textId="77777777" w:rsidR="00686F52" w:rsidRPr="001875D6" w:rsidRDefault="00686F52" w:rsidP="00826CD2">
      <w:pPr>
        <w:jc w:val="both"/>
        <w:rPr>
          <w:sz w:val="24"/>
          <w:szCs w:val="24"/>
        </w:rPr>
      </w:pPr>
    </w:p>
    <w:p w14:paraId="32C3CF52" w14:textId="77777777" w:rsidR="00686F52" w:rsidRPr="001875D6" w:rsidRDefault="00686F52" w:rsidP="00826CD2">
      <w:pPr>
        <w:jc w:val="both"/>
        <w:rPr>
          <w:sz w:val="24"/>
          <w:szCs w:val="24"/>
        </w:rPr>
      </w:pPr>
    </w:p>
    <w:p w14:paraId="070F9DF2" w14:textId="77777777" w:rsidR="00686F52" w:rsidRPr="001875D6" w:rsidRDefault="00686F52" w:rsidP="00826CD2">
      <w:pPr>
        <w:jc w:val="both"/>
        <w:rPr>
          <w:sz w:val="24"/>
          <w:szCs w:val="24"/>
        </w:rPr>
      </w:pPr>
    </w:p>
    <w:p w14:paraId="368D991E" w14:textId="1CF53C1B" w:rsidR="00686F52" w:rsidRPr="001875D6" w:rsidRDefault="00686F52" w:rsidP="00826CD2">
      <w:pPr>
        <w:jc w:val="both"/>
        <w:rPr>
          <w:b/>
          <w:bCs/>
          <w:sz w:val="24"/>
          <w:szCs w:val="24"/>
        </w:rPr>
      </w:pPr>
      <w:r w:rsidRPr="001875D6">
        <w:rPr>
          <w:b/>
          <w:bCs/>
          <w:sz w:val="24"/>
          <w:szCs w:val="24"/>
        </w:rPr>
        <w:t>1. Combining Multiple Data Types for Richer Features</w:t>
      </w:r>
    </w:p>
    <w:p w14:paraId="0815CF71" w14:textId="67401D3C" w:rsidR="00686F52" w:rsidRPr="001875D6" w:rsidRDefault="00686F52" w:rsidP="00826CD2">
      <w:pPr>
        <w:jc w:val="both"/>
        <w:rPr>
          <w:sz w:val="24"/>
          <w:szCs w:val="24"/>
        </w:rPr>
      </w:pPr>
      <w:r w:rsidRPr="001875D6">
        <w:rPr>
          <w:sz w:val="24"/>
          <w:szCs w:val="24"/>
        </w:rPr>
        <w:t>Rather than basing my analysis on text alone, or any one type of data, I chose to incorporate three different types of data into one complete item profile:</w:t>
      </w:r>
    </w:p>
    <w:p w14:paraId="1A5B7D20" w14:textId="60DF07EE" w:rsidR="00686F52" w:rsidRPr="001875D6" w:rsidRDefault="00686F52" w:rsidP="00826CD2">
      <w:pPr>
        <w:jc w:val="both"/>
        <w:rPr>
          <w:sz w:val="24"/>
          <w:szCs w:val="24"/>
        </w:rPr>
      </w:pPr>
      <w:r w:rsidRPr="001875D6">
        <w:rPr>
          <w:sz w:val="24"/>
          <w:szCs w:val="24"/>
        </w:rPr>
        <w:lastRenderedPageBreak/>
        <w:t>Application to Text Features from Title, Description, and Summary Using TF-IDF Vectorization</w:t>
      </w:r>
    </w:p>
    <w:p w14:paraId="088C68D2" w14:textId="21AE7698" w:rsidR="00686F52" w:rsidRPr="001875D6" w:rsidRDefault="00686F52" w:rsidP="00826CD2">
      <w:pPr>
        <w:jc w:val="both"/>
        <w:rPr>
          <w:sz w:val="24"/>
          <w:szCs w:val="24"/>
        </w:rPr>
      </w:pPr>
      <w:r w:rsidRPr="001875D6">
        <w:rPr>
          <w:sz w:val="24"/>
          <w:szCs w:val="24"/>
        </w:rPr>
        <w:t xml:space="preserve">Categorical variables such as </w:t>
      </w:r>
      <w:proofErr w:type="spellStart"/>
      <w:r w:rsidRPr="001875D6">
        <w:rPr>
          <w:sz w:val="24"/>
          <w:szCs w:val="24"/>
        </w:rPr>
        <w:t>primary_topic</w:t>
      </w:r>
      <w:proofErr w:type="spellEnd"/>
      <w:r w:rsidRPr="001875D6">
        <w:rPr>
          <w:sz w:val="24"/>
          <w:szCs w:val="24"/>
        </w:rPr>
        <w:t xml:space="preserve"> and difficulty can be handled using one-hot encoding.</w:t>
      </w:r>
    </w:p>
    <w:p w14:paraId="0D9DF57E" w14:textId="77777777" w:rsidR="00686F52" w:rsidRPr="001875D6" w:rsidRDefault="00686F52" w:rsidP="00826CD2">
      <w:pPr>
        <w:jc w:val="both"/>
        <w:rPr>
          <w:b/>
          <w:bCs/>
          <w:sz w:val="24"/>
          <w:szCs w:val="24"/>
        </w:rPr>
      </w:pPr>
      <w:r w:rsidRPr="001875D6">
        <w:rPr>
          <w:b/>
          <w:bCs/>
          <w:sz w:val="24"/>
          <w:szCs w:val="24"/>
        </w:rPr>
        <w:t>Financial Knowledge:</w:t>
      </w:r>
    </w:p>
    <w:p w14:paraId="3F602940" w14:textId="787E9B91" w:rsidR="00686F52" w:rsidRPr="001875D6" w:rsidRDefault="00686F52" w:rsidP="00826CD2">
      <w:pPr>
        <w:jc w:val="both"/>
        <w:rPr>
          <w:sz w:val="24"/>
          <w:szCs w:val="24"/>
        </w:rPr>
      </w:pPr>
      <w:r w:rsidRPr="001875D6">
        <w:rPr>
          <w:sz w:val="24"/>
          <w:szCs w:val="24"/>
        </w:rPr>
        <w:t xml:space="preserve">The </w:t>
      </w:r>
      <w:proofErr w:type="spellStart"/>
      <w:r w:rsidRPr="001875D6">
        <w:rPr>
          <w:sz w:val="24"/>
          <w:szCs w:val="24"/>
        </w:rPr>
        <w:t>financial_knowledge</w:t>
      </w:r>
      <w:proofErr w:type="spellEnd"/>
      <w:r w:rsidRPr="001875D6">
        <w:rPr>
          <w:sz w:val="24"/>
          <w:szCs w:val="24"/>
        </w:rPr>
        <w:t xml:space="preserve"> field has been converted to a numerical value with 'beginner', 'intermediate', and 'advanced' being</w:t>
      </w:r>
    </w:p>
    <w:p w14:paraId="671B5317" w14:textId="77777777" w:rsidR="00686F52" w:rsidRPr="001875D6" w:rsidRDefault="00686F52" w:rsidP="00826CD2">
      <w:pPr>
        <w:jc w:val="both"/>
        <w:rPr>
          <w:sz w:val="24"/>
          <w:szCs w:val="24"/>
        </w:rPr>
      </w:pPr>
      <w:r w:rsidRPr="001875D6">
        <w:rPr>
          <w:sz w:val="24"/>
          <w:szCs w:val="24"/>
        </w:rPr>
        <w:t>This is why I settled on this approach for two reasons. Firstly, financial literacy topics have different levels since they have multiple facets such as the topic itself, intended audience, and level of complexity. This helps my recommendation system have a better understanding of each one.</w:t>
      </w:r>
    </w:p>
    <w:p w14:paraId="1E4F8734" w14:textId="77777777" w:rsidR="00686F52" w:rsidRPr="001875D6" w:rsidRDefault="00686F52" w:rsidP="00826CD2">
      <w:pPr>
        <w:jc w:val="both"/>
        <w:rPr>
          <w:sz w:val="24"/>
          <w:szCs w:val="24"/>
        </w:rPr>
      </w:pPr>
    </w:p>
    <w:p w14:paraId="6C02944E" w14:textId="77777777" w:rsidR="00686F52" w:rsidRPr="001875D6" w:rsidRDefault="00686F52" w:rsidP="00826CD2">
      <w:pPr>
        <w:jc w:val="both"/>
        <w:rPr>
          <w:b/>
          <w:bCs/>
          <w:sz w:val="24"/>
          <w:szCs w:val="24"/>
        </w:rPr>
      </w:pPr>
      <w:r w:rsidRPr="001875D6">
        <w:rPr>
          <w:b/>
          <w:bCs/>
          <w:sz w:val="24"/>
          <w:szCs w:val="24"/>
        </w:rPr>
        <w:t>1. Introduction</w:t>
      </w:r>
    </w:p>
    <w:p w14:paraId="3A8731B7" w14:textId="158DF727" w:rsidR="00686F52" w:rsidRPr="001875D6" w:rsidRDefault="00686F52" w:rsidP="00826CD2">
      <w:pPr>
        <w:jc w:val="both"/>
        <w:rPr>
          <w:b/>
          <w:bCs/>
          <w:sz w:val="24"/>
          <w:szCs w:val="24"/>
        </w:rPr>
      </w:pPr>
      <w:r w:rsidRPr="001875D6">
        <w:rPr>
          <w:b/>
          <w:bCs/>
          <w:sz w:val="24"/>
          <w:szCs w:val="24"/>
        </w:rPr>
        <w:t>2. Building User Profiles from Rating</w:t>
      </w:r>
    </w:p>
    <w:p w14:paraId="46261A50" w14:textId="024F5DF3" w:rsidR="00686F52" w:rsidRPr="001875D6" w:rsidRDefault="00686F52" w:rsidP="00826CD2">
      <w:pPr>
        <w:jc w:val="both"/>
        <w:rPr>
          <w:sz w:val="24"/>
          <w:szCs w:val="24"/>
        </w:rPr>
      </w:pPr>
      <w:r w:rsidRPr="001875D6">
        <w:rPr>
          <w:sz w:val="24"/>
          <w:szCs w:val="24"/>
        </w:rPr>
        <w:t>For each user, “a mathematical profile” was created by:</w:t>
      </w:r>
    </w:p>
    <w:p w14:paraId="3F5D48D9" w14:textId="39D3F165" w:rsidR="00686F52" w:rsidRPr="001875D6" w:rsidRDefault="00686F52" w:rsidP="00826CD2">
      <w:pPr>
        <w:jc w:val="both"/>
        <w:rPr>
          <w:sz w:val="24"/>
          <w:szCs w:val="24"/>
        </w:rPr>
      </w:pPr>
      <w:r w:rsidRPr="001875D6">
        <w:rPr>
          <w:sz w:val="24"/>
          <w:szCs w:val="24"/>
        </w:rPr>
        <w:t>Listing all the items they've rated</w:t>
      </w:r>
    </w:p>
    <w:p w14:paraId="78C07CC7" w14:textId="77777777" w:rsidR="00686F52" w:rsidRPr="001875D6" w:rsidRDefault="00686F52" w:rsidP="00826CD2">
      <w:pPr>
        <w:jc w:val="both"/>
        <w:rPr>
          <w:sz w:val="24"/>
          <w:szCs w:val="24"/>
        </w:rPr>
      </w:pPr>
      <w:r w:rsidRPr="001875D6">
        <w:rPr>
          <w:sz w:val="24"/>
          <w:szCs w:val="24"/>
        </w:rPr>
        <w:t>The process of assigning weights to the characteristics of the listed items based on Averaging them into a single vector that represents that user’s preferences</w:t>
      </w:r>
    </w:p>
    <w:p w14:paraId="660DA9F4" w14:textId="12E0796D" w:rsidR="00686F52" w:rsidRPr="001875D6" w:rsidRDefault="00686F52" w:rsidP="00826CD2">
      <w:pPr>
        <w:jc w:val="both"/>
        <w:rPr>
          <w:sz w:val="24"/>
          <w:szCs w:val="24"/>
        </w:rPr>
      </w:pPr>
      <w:r w:rsidRPr="001875D6">
        <w:rPr>
          <w:sz w:val="24"/>
          <w:szCs w:val="24"/>
        </w:rPr>
        <w:t xml:space="preserve">It helps convert the discrete data available in ratings into a more compact form that can easily be compared. I also added a fallback option that uses the mean item </w:t>
      </w:r>
    </w:p>
    <w:p w14:paraId="4270AC81" w14:textId="489F0AE3" w:rsidR="00686F52" w:rsidRPr="001875D6" w:rsidRDefault="00686F52" w:rsidP="00826CD2">
      <w:pPr>
        <w:jc w:val="both"/>
        <w:rPr>
          <w:sz w:val="24"/>
          <w:szCs w:val="24"/>
        </w:rPr>
      </w:pPr>
      <w:r w:rsidRPr="001875D6">
        <w:rPr>
          <w:sz w:val="24"/>
          <w:szCs w:val="24"/>
        </w:rPr>
        <w:t>vector in case a user does not have a rating history when adding new users instead of causing the program to crash.</w:t>
      </w:r>
    </w:p>
    <w:p w14:paraId="68CF3C31" w14:textId="18717A76" w:rsidR="00686F52" w:rsidRPr="001875D6" w:rsidRDefault="00686F52" w:rsidP="00826CD2">
      <w:pPr>
        <w:jc w:val="both"/>
        <w:rPr>
          <w:b/>
          <w:bCs/>
          <w:sz w:val="24"/>
          <w:szCs w:val="24"/>
        </w:rPr>
      </w:pPr>
      <w:r w:rsidRPr="001875D6">
        <w:rPr>
          <w:b/>
          <w:bCs/>
          <w:sz w:val="24"/>
          <w:szCs w:val="24"/>
        </w:rPr>
        <w:t>3. Two Strategies of Recommendations Implementation</w:t>
      </w:r>
    </w:p>
    <w:p w14:paraId="01F96944" w14:textId="5473CC18" w:rsidR="00686F52" w:rsidRPr="001875D6" w:rsidRDefault="00686F52" w:rsidP="00826CD2">
      <w:pPr>
        <w:jc w:val="both"/>
        <w:rPr>
          <w:sz w:val="24"/>
          <w:szCs w:val="24"/>
        </w:rPr>
      </w:pPr>
      <w:r w:rsidRPr="001875D6">
        <w:rPr>
          <w:sz w:val="24"/>
          <w:szCs w:val="24"/>
        </w:rPr>
        <w:t>To realize content-based filtering and the item-based k-NN approach, I constructed the following</w:t>
      </w:r>
    </w:p>
    <w:p w14:paraId="601BE9CC" w14:textId="79699CA4" w:rsidR="00686F52" w:rsidRPr="001875D6" w:rsidRDefault="00686F52" w:rsidP="00826CD2">
      <w:pPr>
        <w:jc w:val="both"/>
        <w:rPr>
          <w:sz w:val="24"/>
          <w:szCs w:val="24"/>
        </w:rPr>
      </w:pPr>
      <w:r w:rsidRPr="001875D6">
        <w:rPr>
          <w:sz w:val="24"/>
          <w:szCs w:val="24"/>
        </w:rPr>
        <w:t>Content-based: Identify similar items to the ones the user has liked (via cosine similarity between user and item features)</w:t>
      </w:r>
    </w:p>
    <w:p w14:paraId="29E51020" w14:textId="77777777" w:rsidR="00686F52" w:rsidRPr="001875D6" w:rsidRDefault="00686F52" w:rsidP="00826CD2">
      <w:pPr>
        <w:jc w:val="both"/>
        <w:rPr>
          <w:sz w:val="24"/>
          <w:szCs w:val="24"/>
        </w:rPr>
      </w:pPr>
      <w:r w:rsidRPr="001875D6">
        <w:rPr>
          <w:sz w:val="24"/>
          <w:szCs w:val="24"/>
        </w:rPr>
        <w:t>item-based k-NN: Identify items similar to items that the user has previously rated.</w:t>
      </w:r>
    </w:p>
    <w:p w14:paraId="53A86D5F" w14:textId="77777777" w:rsidR="00686F52" w:rsidRPr="001875D6" w:rsidRDefault="00686F52" w:rsidP="00826CD2">
      <w:pPr>
        <w:jc w:val="both"/>
        <w:rPr>
          <w:sz w:val="24"/>
          <w:szCs w:val="24"/>
        </w:rPr>
      </w:pPr>
    </w:p>
    <w:p w14:paraId="3B5BD1BF" w14:textId="77777777" w:rsidR="00686F52" w:rsidRPr="001875D6" w:rsidRDefault="00686F52" w:rsidP="00826CD2">
      <w:pPr>
        <w:jc w:val="both"/>
        <w:rPr>
          <w:sz w:val="24"/>
          <w:szCs w:val="24"/>
        </w:rPr>
      </w:pPr>
    </w:p>
    <w:p w14:paraId="73E83798" w14:textId="77777777" w:rsidR="00686F52" w:rsidRPr="001875D6" w:rsidRDefault="00686F52" w:rsidP="00826CD2">
      <w:pPr>
        <w:jc w:val="both"/>
        <w:rPr>
          <w:sz w:val="24"/>
          <w:szCs w:val="24"/>
        </w:rPr>
      </w:pPr>
    </w:p>
    <w:p w14:paraId="3FBFEFFD" w14:textId="77777777" w:rsidR="00686F52" w:rsidRPr="001875D6" w:rsidRDefault="00686F52" w:rsidP="00826CD2">
      <w:pPr>
        <w:jc w:val="both"/>
        <w:rPr>
          <w:sz w:val="24"/>
          <w:szCs w:val="24"/>
        </w:rPr>
      </w:pPr>
    </w:p>
    <w:p w14:paraId="54E5F61D" w14:textId="4166837E" w:rsidR="00686F52" w:rsidRPr="001875D6" w:rsidRDefault="00686F52" w:rsidP="00826CD2">
      <w:pPr>
        <w:jc w:val="both"/>
        <w:rPr>
          <w:sz w:val="24"/>
          <w:szCs w:val="24"/>
        </w:rPr>
      </w:pPr>
      <w:r w:rsidRPr="001875D6">
        <w:rPr>
          <w:sz w:val="24"/>
          <w:szCs w:val="24"/>
        </w:rPr>
        <w:lastRenderedPageBreak/>
        <w:t>In doing so, I am able to compare a number of recommendation algorithms to determine the effectiveness of each.</w:t>
      </w:r>
    </w:p>
    <w:p w14:paraId="7AA719DE" w14:textId="14CF56A9" w:rsidR="00686F52" w:rsidRPr="001875D6" w:rsidRDefault="00686F52" w:rsidP="00826CD2">
      <w:pPr>
        <w:jc w:val="both"/>
        <w:rPr>
          <w:b/>
          <w:bCs/>
          <w:sz w:val="24"/>
          <w:szCs w:val="24"/>
        </w:rPr>
      </w:pPr>
      <w:r w:rsidRPr="001875D6">
        <w:rPr>
          <w:b/>
          <w:bCs/>
          <w:sz w:val="24"/>
          <w:szCs w:val="24"/>
        </w:rPr>
        <w:t>4. Un Necessary Recommendations</w:t>
      </w:r>
    </w:p>
    <w:p w14:paraId="28157077" w14:textId="713C5BB9" w:rsidR="00686F52" w:rsidRPr="001875D6" w:rsidRDefault="00686F52" w:rsidP="00826CD2">
      <w:pPr>
        <w:jc w:val="both"/>
        <w:rPr>
          <w:sz w:val="24"/>
          <w:szCs w:val="24"/>
        </w:rPr>
      </w:pPr>
      <w:r w:rsidRPr="001875D6">
        <w:rPr>
          <w:sz w:val="24"/>
          <w:szCs w:val="24"/>
        </w:rPr>
        <w:t>Before executing the code for generating recommendations, my code looks for and filters out ratings that the user has already given to products. The purpose is that all recommendations should always be new for the user.</w:t>
      </w:r>
    </w:p>
    <w:p w14:paraId="402D265E" w14:textId="77777777" w:rsidR="00686F52" w:rsidRPr="001875D6" w:rsidRDefault="00686F52" w:rsidP="00826CD2">
      <w:pPr>
        <w:pStyle w:val="ListParagraph"/>
        <w:numPr>
          <w:ilvl w:val="0"/>
          <w:numId w:val="7"/>
        </w:numPr>
        <w:jc w:val="both"/>
        <w:rPr>
          <w:b/>
          <w:bCs/>
          <w:sz w:val="24"/>
          <w:szCs w:val="24"/>
        </w:rPr>
      </w:pPr>
      <w:r w:rsidRPr="001875D6">
        <w:rPr>
          <w:b/>
          <w:bCs/>
          <w:sz w:val="24"/>
          <w:szCs w:val="24"/>
        </w:rPr>
        <w:t>Structured Output for Analysis</w:t>
      </w:r>
      <w:r w:rsidRPr="001875D6">
        <w:rPr>
          <w:b/>
          <w:bCs/>
          <w:sz w:val="24"/>
          <w:szCs w:val="24"/>
          <w:rtl/>
        </w:rPr>
        <w:t xml:space="preserve"> </w:t>
      </w:r>
    </w:p>
    <w:p w14:paraId="59884CC9" w14:textId="1EA5229A" w:rsidR="00686F52" w:rsidRPr="001875D6" w:rsidRDefault="00686F52" w:rsidP="00826CD2">
      <w:pPr>
        <w:pStyle w:val="ListParagraph"/>
        <w:ind w:left="360"/>
        <w:jc w:val="both"/>
        <w:rPr>
          <w:sz w:val="24"/>
          <w:szCs w:val="24"/>
        </w:rPr>
      </w:pPr>
      <w:r w:rsidRPr="001875D6">
        <w:rPr>
          <w:sz w:val="24"/>
          <w:szCs w:val="24"/>
        </w:rPr>
        <w:t>I have designed the system to produce four organized CSV files: top_10_recommendations.csv and top_20_recommendations.csv of knn_predictions.csv - item-based k-NN Model</w:t>
      </w:r>
    </w:p>
    <w:p w14:paraId="7D688EAE" w14:textId="3397A93E" w:rsidR="00686F52" w:rsidRPr="001875D6" w:rsidRDefault="00686F52" w:rsidP="00826CD2">
      <w:pPr>
        <w:jc w:val="both"/>
        <w:rPr>
          <w:sz w:val="24"/>
          <w:szCs w:val="24"/>
        </w:rPr>
      </w:pPr>
      <w:r w:rsidRPr="001875D6">
        <w:rPr>
          <w:sz w:val="24"/>
          <w:szCs w:val="24"/>
        </w:rPr>
        <w:t>tfidf_all_items.csv with all text-related features</w:t>
      </w:r>
    </w:p>
    <w:p w14:paraId="60DCE45B" w14:textId="5C446BB1" w:rsidR="00686F52" w:rsidRPr="001875D6" w:rsidRDefault="00686F52" w:rsidP="00826CD2">
      <w:pPr>
        <w:jc w:val="both"/>
        <w:rPr>
          <w:sz w:val="24"/>
          <w:szCs w:val="24"/>
        </w:rPr>
      </w:pPr>
      <w:r w:rsidRPr="001875D6">
        <w:rPr>
          <w:sz w:val="24"/>
          <w:szCs w:val="24"/>
        </w:rPr>
        <w:t xml:space="preserve">This provides an easy way to </w:t>
      </w:r>
      <w:proofErr w:type="spellStart"/>
      <w:r w:rsidRPr="001875D6">
        <w:rPr>
          <w:sz w:val="24"/>
          <w:szCs w:val="24"/>
        </w:rPr>
        <w:t>analyze</w:t>
      </w:r>
      <w:proofErr w:type="spellEnd"/>
      <w:r w:rsidRPr="001875D6">
        <w:rPr>
          <w:sz w:val="24"/>
          <w:szCs w:val="24"/>
        </w:rPr>
        <w:t xml:space="preserve"> and compare various aspects of the system without having to recompute results.</w:t>
      </w:r>
    </w:p>
    <w:p w14:paraId="72659766" w14:textId="47E439AB" w:rsidR="00686F52" w:rsidRPr="001875D6" w:rsidRDefault="00686F52" w:rsidP="00826CD2">
      <w:pPr>
        <w:jc w:val="both"/>
        <w:rPr>
          <w:b/>
          <w:bCs/>
          <w:sz w:val="24"/>
          <w:szCs w:val="24"/>
        </w:rPr>
      </w:pPr>
      <w:r w:rsidRPr="001875D6">
        <w:rPr>
          <w:b/>
          <w:bCs/>
          <w:sz w:val="24"/>
          <w:szCs w:val="24"/>
        </w:rPr>
        <w:t>6. Efficiency with Sparse Matrix Operations</w:t>
      </w:r>
    </w:p>
    <w:p w14:paraId="4FBCB813" w14:textId="19854332" w:rsidR="00686F52" w:rsidRPr="001875D6" w:rsidRDefault="00686F52" w:rsidP="00826CD2">
      <w:pPr>
        <w:jc w:val="both"/>
        <w:rPr>
          <w:sz w:val="24"/>
          <w:szCs w:val="24"/>
        </w:rPr>
      </w:pPr>
      <w:r w:rsidRPr="001875D6">
        <w:rPr>
          <w:sz w:val="24"/>
          <w:szCs w:val="24"/>
        </w:rPr>
        <w:t>Because my feature matrix contains a lot of zeros, especially after one-hot encoding, sparse matrix representation (</w:t>
      </w:r>
      <w:proofErr w:type="spellStart"/>
      <w:proofErr w:type="gramStart"/>
      <w:r w:rsidRPr="001875D6">
        <w:rPr>
          <w:sz w:val="24"/>
          <w:szCs w:val="24"/>
        </w:rPr>
        <w:t>tocsr</w:t>
      </w:r>
      <w:proofErr w:type="spellEnd"/>
      <w:r w:rsidRPr="001875D6">
        <w:rPr>
          <w:sz w:val="24"/>
          <w:szCs w:val="24"/>
        </w:rPr>
        <w:t>(</w:t>
      </w:r>
      <w:proofErr w:type="gramEnd"/>
      <w:r w:rsidRPr="001875D6">
        <w:rPr>
          <w:sz w:val="24"/>
          <w:szCs w:val="24"/>
        </w:rPr>
        <w:t>)) was used throughout. This will impact memory and processing time, and it will be much more efficient for larger data sets.</w:t>
      </w:r>
    </w:p>
    <w:p w14:paraId="7B8F89B8" w14:textId="286F821F" w:rsidR="00686F52" w:rsidRPr="001875D6" w:rsidRDefault="00686F52" w:rsidP="00826CD2">
      <w:pPr>
        <w:jc w:val="both"/>
        <w:rPr>
          <w:b/>
          <w:bCs/>
          <w:sz w:val="24"/>
          <w:szCs w:val="24"/>
        </w:rPr>
      </w:pPr>
      <w:r w:rsidRPr="001875D6">
        <w:rPr>
          <w:b/>
          <w:bCs/>
          <w:sz w:val="24"/>
          <w:szCs w:val="24"/>
        </w:rPr>
        <w:t>7. Organized Project Structure</w:t>
      </w:r>
    </w:p>
    <w:p w14:paraId="4CA3458A" w14:textId="77777777" w:rsidR="00686F52" w:rsidRPr="001875D6" w:rsidRDefault="00686F52" w:rsidP="00826CD2">
      <w:pPr>
        <w:jc w:val="both"/>
        <w:rPr>
          <w:sz w:val="24"/>
          <w:szCs w:val="24"/>
        </w:rPr>
      </w:pPr>
      <w:r w:rsidRPr="001875D6">
        <w:rPr>
          <w:sz w:val="24"/>
          <w:szCs w:val="24"/>
        </w:rPr>
        <w:t>I have used appropriate directory names and facilitated the creation of folders for the following purposes:</w:t>
      </w:r>
    </w:p>
    <w:p w14:paraId="21195F4E" w14:textId="58DFB880" w:rsidR="00686F52" w:rsidRPr="001875D6" w:rsidRDefault="00686F52" w:rsidP="00826CD2">
      <w:pPr>
        <w:jc w:val="both"/>
        <w:rPr>
          <w:sz w:val="24"/>
          <w:szCs w:val="24"/>
        </w:rPr>
      </w:pPr>
      <w:r w:rsidRPr="001875D6">
        <w:rPr>
          <w:sz w:val="24"/>
          <w:szCs w:val="24"/>
        </w:rPr>
        <w:t xml:space="preserve">    1. To</w:t>
      </w:r>
    </w:p>
    <w:p w14:paraId="2C6C385B" w14:textId="19B5ED28" w:rsidR="00686F52" w:rsidRPr="001875D6" w:rsidRDefault="00686F52" w:rsidP="00826CD2">
      <w:pPr>
        <w:jc w:val="both"/>
        <w:rPr>
          <w:sz w:val="24"/>
          <w:szCs w:val="24"/>
        </w:rPr>
      </w:pPr>
      <w:r w:rsidRPr="001875D6">
        <w:rPr>
          <w:sz w:val="24"/>
          <w:szCs w:val="24"/>
        </w:rPr>
        <w:t>Data, code, and results are separated in an organized manner</w:t>
      </w:r>
    </w:p>
    <w:p w14:paraId="4EBABA39" w14:textId="77777777" w:rsidR="00686F52" w:rsidRPr="001875D6" w:rsidRDefault="00686F52" w:rsidP="00826CD2">
      <w:pPr>
        <w:jc w:val="both"/>
        <w:rPr>
          <w:sz w:val="24"/>
          <w:szCs w:val="24"/>
        </w:rPr>
      </w:pPr>
      <w:r w:rsidRPr="001875D6">
        <w:rPr>
          <w:sz w:val="24"/>
          <w:szCs w:val="24"/>
        </w:rPr>
        <w:t># A function to generate the shell commands to execute the permutation test</w:t>
      </w:r>
    </w:p>
    <w:p w14:paraId="14EDC299" w14:textId="16E352D4" w:rsidR="0096121A" w:rsidRPr="001875D6" w:rsidRDefault="00686F52" w:rsidP="00826CD2">
      <w:pPr>
        <w:jc w:val="both"/>
        <w:rPr>
          <w:sz w:val="24"/>
          <w:szCs w:val="24"/>
          <w:rtl/>
        </w:rPr>
      </w:pPr>
      <w:r w:rsidRPr="001875D6">
        <w:rPr>
          <w:sz w:val="24"/>
          <w:szCs w:val="24"/>
        </w:rPr>
        <w:t xml:space="preserve">def </w:t>
      </w:r>
      <w:proofErr w:type="spellStart"/>
      <w:r w:rsidRPr="001875D6">
        <w:rPr>
          <w:sz w:val="24"/>
          <w:szCs w:val="24"/>
        </w:rPr>
        <w:t>permutation_test</w:t>
      </w:r>
      <w:proofErr w:type="spellEnd"/>
      <w:r w:rsidRPr="001875D6">
        <w:rPr>
          <w:sz w:val="24"/>
          <w:szCs w:val="24"/>
        </w:rPr>
        <w:t xml:space="preserve"> The file paths are dynamically built depending on the project layout This ensures that my project remains neat and straightforward for me and others to understand and execute.</w:t>
      </w:r>
    </w:p>
    <w:p w14:paraId="76241C3D" w14:textId="77777777" w:rsidR="0096121A" w:rsidRPr="001875D6" w:rsidRDefault="0096121A" w:rsidP="00826CD2">
      <w:pPr>
        <w:jc w:val="both"/>
        <w:rPr>
          <w:b/>
          <w:bCs/>
          <w:sz w:val="24"/>
          <w:szCs w:val="24"/>
        </w:rPr>
      </w:pPr>
    </w:p>
    <w:p w14:paraId="7A2CABFC" w14:textId="77777777" w:rsidR="00686F52" w:rsidRPr="001875D6" w:rsidRDefault="00686F52" w:rsidP="00826CD2">
      <w:pPr>
        <w:jc w:val="both"/>
        <w:rPr>
          <w:b/>
          <w:bCs/>
          <w:sz w:val="24"/>
          <w:szCs w:val="24"/>
        </w:rPr>
      </w:pPr>
    </w:p>
    <w:p w14:paraId="00202579" w14:textId="77777777" w:rsidR="00686F52" w:rsidRPr="001875D6" w:rsidRDefault="00686F52" w:rsidP="00826CD2">
      <w:pPr>
        <w:jc w:val="both"/>
        <w:rPr>
          <w:b/>
          <w:bCs/>
          <w:sz w:val="24"/>
          <w:szCs w:val="24"/>
        </w:rPr>
      </w:pPr>
    </w:p>
    <w:p w14:paraId="766919EB" w14:textId="77777777" w:rsidR="00686F52" w:rsidRPr="001875D6" w:rsidRDefault="00686F52" w:rsidP="00826CD2">
      <w:pPr>
        <w:jc w:val="both"/>
        <w:rPr>
          <w:b/>
          <w:bCs/>
          <w:sz w:val="24"/>
          <w:szCs w:val="24"/>
        </w:rPr>
      </w:pPr>
    </w:p>
    <w:p w14:paraId="5C29255F" w14:textId="77777777" w:rsidR="00686F52" w:rsidRPr="001875D6" w:rsidRDefault="00686F52" w:rsidP="00826CD2">
      <w:pPr>
        <w:jc w:val="both"/>
        <w:rPr>
          <w:b/>
          <w:bCs/>
          <w:sz w:val="24"/>
          <w:szCs w:val="24"/>
        </w:rPr>
      </w:pPr>
    </w:p>
    <w:p w14:paraId="51333519" w14:textId="77777777" w:rsidR="00686F52" w:rsidRPr="001875D6" w:rsidRDefault="00686F52" w:rsidP="00826CD2">
      <w:pPr>
        <w:jc w:val="both"/>
        <w:rPr>
          <w:b/>
          <w:bCs/>
          <w:sz w:val="24"/>
          <w:szCs w:val="24"/>
          <w:rtl/>
        </w:rPr>
      </w:pPr>
    </w:p>
    <w:p w14:paraId="54812A0F" w14:textId="77777777" w:rsidR="006544B3" w:rsidRPr="001875D6" w:rsidRDefault="006544B3" w:rsidP="00826CD2">
      <w:pPr>
        <w:jc w:val="both"/>
        <w:rPr>
          <w:b/>
          <w:bCs/>
          <w:sz w:val="24"/>
          <w:szCs w:val="24"/>
          <w:rtl/>
        </w:rPr>
      </w:pPr>
    </w:p>
    <w:p w14:paraId="39DE0A3C" w14:textId="77777777" w:rsidR="006544B3" w:rsidRPr="001875D6" w:rsidRDefault="006544B3" w:rsidP="00826CD2">
      <w:pPr>
        <w:jc w:val="both"/>
        <w:rPr>
          <w:b/>
          <w:bCs/>
          <w:sz w:val="24"/>
          <w:szCs w:val="24"/>
          <w:rtl/>
        </w:rPr>
      </w:pPr>
    </w:p>
    <w:p w14:paraId="24630C15" w14:textId="77777777" w:rsidR="006544B3" w:rsidRPr="001875D6" w:rsidRDefault="006544B3" w:rsidP="00826CD2">
      <w:pPr>
        <w:jc w:val="both"/>
        <w:rPr>
          <w:b/>
          <w:bCs/>
          <w:sz w:val="24"/>
          <w:szCs w:val="24"/>
          <w:rtl/>
        </w:rPr>
      </w:pPr>
    </w:p>
    <w:p w14:paraId="04EF0340" w14:textId="7367EA90" w:rsidR="006544B3" w:rsidRPr="001875D6" w:rsidRDefault="006544B3" w:rsidP="00826CD2">
      <w:pPr>
        <w:jc w:val="both"/>
        <w:rPr>
          <w:b/>
          <w:bCs/>
          <w:sz w:val="24"/>
          <w:szCs w:val="24"/>
          <w:lang w:val="en-US"/>
        </w:rPr>
      </w:pPr>
      <w:r w:rsidRPr="001875D6">
        <w:rPr>
          <w:b/>
          <w:bCs/>
          <w:sz w:val="24"/>
          <w:szCs w:val="24"/>
          <w:rtl/>
        </w:rPr>
        <w:t xml:space="preserve">3.2  </w:t>
      </w:r>
      <w:r w:rsidRPr="001875D6">
        <w:rPr>
          <w:b/>
          <w:bCs/>
          <w:sz w:val="24"/>
          <w:szCs w:val="24"/>
        </w:rPr>
        <w:t xml:space="preserve"> collaborative</w:t>
      </w:r>
      <w:r w:rsidRPr="001875D6">
        <w:rPr>
          <w:b/>
          <w:bCs/>
          <w:sz w:val="24"/>
          <w:szCs w:val="24"/>
          <w:rtl/>
        </w:rPr>
        <w:t xml:space="preserve"> </w:t>
      </w:r>
      <w:r w:rsidRPr="001875D6">
        <w:rPr>
          <w:b/>
          <w:bCs/>
          <w:sz w:val="24"/>
          <w:szCs w:val="24"/>
        </w:rPr>
        <w:t>Filtering Architecture:</w:t>
      </w:r>
    </w:p>
    <w:p w14:paraId="03A9870E" w14:textId="4EDAB1BF" w:rsidR="00686F52" w:rsidRPr="001875D6" w:rsidRDefault="00686F52" w:rsidP="00826CD2">
      <w:pPr>
        <w:jc w:val="both"/>
        <w:rPr>
          <w:b/>
          <w:bCs/>
          <w:sz w:val="24"/>
          <w:szCs w:val="24"/>
        </w:rPr>
      </w:pPr>
      <w:r w:rsidRPr="001875D6">
        <w:rPr>
          <w:b/>
          <w:bCs/>
          <w:noProof/>
          <w:sz w:val="24"/>
          <w:szCs w:val="24"/>
          <w:lang w:val="en-US"/>
        </w:rPr>
        <w:drawing>
          <wp:inline distT="0" distB="0" distL="0" distR="0" wp14:anchorId="36E1C2A1" wp14:editId="06A07B06">
            <wp:extent cx="5805170" cy="7706746"/>
            <wp:effectExtent l="0" t="0" r="5080" b="8890"/>
            <wp:docPr id="72319469"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9469" name="Picture 6" descr="A screenshot of a computer scree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7295" cy="7921978"/>
                    </a:xfrm>
                    <a:prstGeom prst="rect">
                      <a:avLst/>
                    </a:prstGeom>
                    <a:noFill/>
                    <a:ln>
                      <a:noFill/>
                    </a:ln>
                  </pic:spPr>
                </pic:pic>
              </a:graphicData>
            </a:graphic>
          </wp:inline>
        </w:drawing>
      </w:r>
    </w:p>
    <w:p w14:paraId="169E4FDE" w14:textId="77777777" w:rsidR="00686F52" w:rsidRPr="001875D6" w:rsidRDefault="00686F52" w:rsidP="00826CD2">
      <w:pPr>
        <w:jc w:val="both"/>
        <w:rPr>
          <w:b/>
          <w:bCs/>
          <w:sz w:val="24"/>
          <w:szCs w:val="24"/>
          <w:rtl/>
        </w:rPr>
      </w:pPr>
    </w:p>
    <w:p w14:paraId="02857D31" w14:textId="77777777" w:rsidR="006544B3" w:rsidRPr="001875D6" w:rsidRDefault="006544B3" w:rsidP="00826CD2">
      <w:pPr>
        <w:jc w:val="both"/>
        <w:rPr>
          <w:b/>
          <w:bCs/>
          <w:sz w:val="24"/>
          <w:szCs w:val="24"/>
          <w:rtl/>
        </w:rPr>
      </w:pPr>
    </w:p>
    <w:p w14:paraId="306541F2" w14:textId="77777777" w:rsidR="006544B3" w:rsidRPr="001875D6" w:rsidRDefault="006544B3" w:rsidP="00826CD2">
      <w:pPr>
        <w:jc w:val="both"/>
        <w:rPr>
          <w:b/>
          <w:bCs/>
          <w:sz w:val="24"/>
          <w:szCs w:val="24"/>
        </w:rPr>
      </w:pPr>
      <w:r w:rsidRPr="001875D6">
        <w:rPr>
          <w:b/>
          <w:bCs/>
          <w:sz w:val="24"/>
          <w:szCs w:val="24"/>
        </w:rPr>
        <w:t>1. Implementing Two Collaborative Filtering Approaches</w:t>
      </w:r>
    </w:p>
    <w:p w14:paraId="05567517" w14:textId="70A49466" w:rsidR="006544B3" w:rsidRPr="001875D6" w:rsidRDefault="006544B3" w:rsidP="00826CD2">
      <w:pPr>
        <w:jc w:val="both"/>
        <w:rPr>
          <w:sz w:val="24"/>
          <w:szCs w:val="24"/>
        </w:rPr>
      </w:pPr>
      <w:r w:rsidRPr="001875D6">
        <w:rPr>
          <w:sz w:val="24"/>
          <w:szCs w:val="24"/>
        </w:rPr>
        <w:t>I wanted to incorporate two different collaborative filtering algorithms within the same system:</w:t>
      </w:r>
    </w:p>
    <w:p w14:paraId="280CD10F" w14:textId="74DE004B" w:rsidR="006544B3" w:rsidRPr="001875D6" w:rsidRDefault="006544B3" w:rsidP="00826CD2">
      <w:pPr>
        <w:jc w:val="both"/>
        <w:rPr>
          <w:sz w:val="24"/>
          <w:szCs w:val="24"/>
        </w:rPr>
      </w:pPr>
      <w:r w:rsidRPr="001875D6">
        <w:rPr>
          <w:sz w:val="24"/>
          <w:szCs w:val="24"/>
        </w:rPr>
        <w:t>Item-based filtering: Calculation of similar items for items ratings of a user using Cosine similarity measure</w:t>
      </w:r>
    </w:p>
    <w:p w14:paraId="012EDE85" w14:textId="03BE252D" w:rsidR="006544B3" w:rsidRPr="001875D6" w:rsidRDefault="006544B3" w:rsidP="00826CD2">
      <w:pPr>
        <w:jc w:val="both"/>
        <w:rPr>
          <w:sz w:val="24"/>
          <w:szCs w:val="24"/>
        </w:rPr>
      </w:pPr>
      <w:r w:rsidRPr="001875D6">
        <w:rPr>
          <w:sz w:val="24"/>
          <w:szCs w:val="24"/>
        </w:rPr>
        <w:t>Matrix factorization (SVD): Decomposing the user-item matrix to discover latent features</w:t>
      </w:r>
    </w:p>
    <w:p w14:paraId="78A95C64" w14:textId="30A4E06D" w:rsidR="006544B3" w:rsidRPr="001875D6" w:rsidRDefault="006544B3" w:rsidP="00826CD2">
      <w:pPr>
        <w:jc w:val="both"/>
        <w:rPr>
          <w:sz w:val="24"/>
          <w:szCs w:val="24"/>
        </w:rPr>
      </w:pPr>
      <w:r w:rsidRPr="001875D6">
        <w:rPr>
          <w:sz w:val="24"/>
          <w:szCs w:val="24"/>
        </w:rPr>
        <w:t xml:space="preserve">This dual-approach design lets me compare how </w:t>
      </w:r>
      <w:proofErr w:type="spellStart"/>
      <w:r w:rsidRPr="001875D6">
        <w:rPr>
          <w:sz w:val="24"/>
          <w:szCs w:val="24"/>
        </w:rPr>
        <w:t>neighborhood</w:t>
      </w:r>
      <w:proofErr w:type="spellEnd"/>
      <w:r w:rsidRPr="001875D6">
        <w:rPr>
          <w:sz w:val="24"/>
          <w:szCs w:val="24"/>
        </w:rPr>
        <w:t>-based methods differ from dimensionality reduction techniques for the same recommendation task.</w:t>
      </w:r>
    </w:p>
    <w:p w14:paraId="144A4DB6" w14:textId="77777777" w:rsidR="006544B3" w:rsidRPr="001875D6" w:rsidRDefault="006544B3" w:rsidP="00826CD2">
      <w:pPr>
        <w:jc w:val="both"/>
        <w:rPr>
          <w:b/>
          <w:bCs/>
          <w:sz w:val="24"/>
          <w:szCs w:val="24"/>
        </w:rPr>
      </w:pPr>
      <w:r w:rsidRPr="001875D6">
        <w:rPr>
          <w:b/>
          <w:bCs/>
          <w:sz w:val="24"/>
          <w:szCs w:val="24"/>
        </w:rPr>
        <w:t>2. Using Pivot Tables for Efficient User-Item Representation</w:t>
      </w:r>
    </w:p>
    <w:p w14:paraId="226FD2AC" w14:textId="08F97B3D" w:rsidR="006544B3" w:rsidRPr="001875D6" w:rsidRDefault="006544B3" w:rsidP="00826CD2">
      <w:pPr>
        <w:jc w:val="both"/>
        <w:rPr>
          <w:sz w:val="24"/>
          <w:szCs w:val="24"/>
        </w:rPr>
      </w:pPr>
      <w:r w:rsidRPr="001875D6">
        <w:rPr>
          <w:sz w:val="24"/>
          <w:szCs w:val="24"/>
        </w:rPr>
        <w:t xml:space="preserve">Instead of working with raw rating data, I transformed it into a user-item matrix using </w:t>
      </w:r>
      <w:proofErr w:type="spellStart"/>
      <w:proofErr w:type="gramStart"/>
      <w:r w:rsidRPr="001875D6">
        <w:rPr>
          <w:sz w:val="24"/>
          <w:szCs w:val="24"/>
        </w:rPr>
        <w:t>df.pivot</w:t>
      </w:r>
      <w:proofErr w:type="gramEnd"/>
      <w:r w:rsidRPr="001875D6">
        <w:rPr>
          <w:sz w:val="24"/>
          <w:szCs w:val="24"/>
        </w:rPr>
        <w:t>_</w:t>
      </w:r>
      <w:proofErr w:type="gramStart"/>
      <w:r w:rsidRPr="001875D6">
        <w:rPr>
          <w:sz w:val="24"/>
          <w:szCs w:val="24"/>
        </w:rPr>
        <w:t>table</w:t>
      </w:r>
      <w:proofErr w:type="spellEnd"/>
      <w:r w:rsidRPr="001875D6">
        <w:rPr>
          <w:sz w:val="24"/>
          <w:szCs w:val="24"/>
        </w:rPr>
        <w:t>(</w:t>
      </w:r>
      <w:proofErr w:type="gramEnd"/>
      <w:r w:rsidRPr="001875D6">
        <w:rPr>
          <w:sz w:val="24"/>
          <w:szCs w:val="24"/>
        </w:rPr>
        <w:t>). This creates a structured 2D representation where:</w:t>
      </w:r>
    </w:p>
    <w:p w14:paraId="74818B54" w14:textId="65F97626" w:rsidR="006544B3" w:rsidRPr="001875D6" w:rsidRDefault="006544B3" w:rsidP="00826CD2">
      <w:pPr>
        <w:jc w:val="both"/>
        <w:rPr>
          <w:sz w:val="24"/>
          <w:szCs w:val="24"/>
        </w:rPr>
      </w:pPr>
      <w:r w:rsidRPr="001875D6">
        <w:rPr>
          <w:sz w:val="24"/>
          <w:szCs w:val="24"/>
        </w:rPr>
        <w:t>Rows represent users</w:t>
      </w:r>
    </w:p>
    <w:p w14:paraId="1346576C" w14:textId="2E368957" w:rsidR="006544B3" w:rsidRPr="001875D6" w:rsidRDefault="006544B3" w:rsidP="00826CD2">
      <w:pPr>
        <w:jc w:val="both"/>
        <w:rPr>
          <w:sz w:val="24"/>
          <w:szCs w:val="24"/>
        </w:rPr>
      </w:pPr>
      <w:r w:rsidRPr="001875D6">
        <w:rPr>
          <w:sz w:val="24"/>
          <w:szCs w:val="24"/>
        </w:rPr>
        <w:t>Columns represent items</w:t>
      </w:r>
    </w:p>
    <w:p w14:paraId="39428E4C" w14:textId="7D3F99E8" w:rsidR="006544B3" w:rsidRPr="001875D6" w:rsidRDefault="006544B3" w:rsidP="00826CD2">
      <w:pPr>
        <w:jc w:val="both"/>
        <w:rPr>
          <w:sz w:val="24"/>
          <w:szCs w:val="24"/>
        </w:rPr>
      </w:pPr>
      <w:r w:rsidRPr="001875D6">
        <w:rPr>
          <w:sz w:val="24"/>
          <w:szCs w:val="24"/>
        </w:rPr>
        <w:t>Cells contain ratings (or 0 for unrated items)</w:t>
      </w:r>
    </w:p>
    <w:p w14:paraId="13ECAD27" w14:textId="0C00482E" w:rsidR="006544B3" w:rsidRPr="001875D6" w:rsidRDefault="006544B3" w:rsidP="00826CD2">
      <w:pPr>
        <w:jc w:val="both"/>
        <w:rPr>
          <w:sz w:val="24"/>
          <w:szCs w:val="24"/>
        </w:rPr>
      </w:pPr>
      <w:r w:rsidRPr="001875D6">
        <w:rPr>
          <w:sz w:val="24"/>
          <w:szCs w:val="24"/>
        </w:rPr>
        <w:t>This matrix format is computationally efficient for both similarity calculations and matrix factorization operations.</w:t>
      </w:r>
    </w:p>
    <w:p w14:paraId="79BB780C" w14:textId="77777777" w:rsidR="006544B3" w:rsidRPr="001875D6" w:rsidRDefault="006544B3" w:rsidP="00826CD2">
      <w:pPr>
        <w:jc w:val="both"/>
        <w:rPr>
          <w:b/>
          <w:bCs/>
          <w:sz w:val="24"/>
          <w:szCs w:val="24"/>
        </w:rPr>
      </w:pPr>
      <w:r w:rsidRPr="001875D6">
        <w:rPr>
          <w:b/>
          <w:bCs/>
          <w:sz w:val="24"/>
          <w:szCs w:val="24"/>
        </w:rPr>
        <w:t>3. Handling Missing Data with Zero-Filling</w:t>
      </w:r>
    </w:p>
    <w:p w14:paraId="249C852F" w14:textId="01DDB999" w:rsidR="006544B3" w:rsidRPr="001875D6" w:rsidRDefault="006544B3" w:rsidP="00826CD2">
      <w:pPr>
        <w:jc w:val="both"/>
        <w:rPr>
          <w:sz w:val="24"/>
          <w:szCs w:val="24"/>
        </w:rPr>
      </w:pPr>
      <w:r w:rsidRPr="001875D6">
        <w:rPr>
          <w:sz w:val="24"/>
          <w:szCs w:val="24"/>
        </w:rPr>
        <w:t>For mathematical operations to work correctly, I filled missing ratings with 0 rather than using more complex imputation techniques. This is standard practice for collaborative filtering because:</w:t>
      </w:r>
    </w:p>
    <w:p w14:paraId="69F02ADD" w14:textId="3225CE7E" w:rsidR="006544B3" w:rsidRPr="001875D6" w:rsidRDefault="006544B3" w:rsidP="00826CD2">
      <w:pPr>
        <w:jc w:val="both"/>
        <w:rPr>
          <w:sz w:val="24"/>
          <w:szCs w:val="24"/>
        </w:rPr>
      </w:pPr>
      <w:r w:rsidRPr="001875D6">
        <w:rPr>
          <w:sz w:val="24"/>
          <w:szCs w:val="24"/>
        </w:rPr>
        <w:t>It maintains matrix dimensionality</w:t>
      </w:r>
    </w:p>
    <w:p w14:paraId="233E2BBC" w14:textId="6F6F7C2F" w:rsidR="006544B3" w:rsidRPr="001875D6" w:rsidRDefault="006544B3" w:rsidP="00826CD2">
      <w:pPr>
        <w:jc w:val="both"/>
        <w:rPr>
          <w:sz w:val="24"/>
          <w:szCs w:val="24"/>
        </w:rPr>
      </w:pPr>
      <w:r w:rsidRPr="001875D6">
        <w:rPr>
          <w:sz w:val="24"/>
          <w:szCs w:val="24"/>
        </w:rPr>
        <w:t>Unrated items won't contribute to similarity calculations</w:t>
      </w:r>
    </w:p>
    <w:p w14:paraId="333E85FD" w14:textId="22FC01B3" w:rsidR="006544B3" w:rsidRPr="001875D6" w:rsidRDefault="006544B3" w:rsidP="00826CD2">
      <w:pPr>
        <w:jc w:val="both"/>
        <w:rPr>
          <w:sz w:val="24"/>
          <w:szCs w:val="24"/>
        </w:rPr>
      </w:pPr>
      <w:r w:rsidRPr="001875D6">
        <w:rPr>
          <w:sz w:val="24"/>
          <w:szCs w:val="24"/>
        </w:rPr>
        <w:t>SVD can properly handle zeros in the decomposition</w:t>
      </w:r>
    </w:p>
    <w:p w14:paraId="00A6FD4D" w14:textId="77777777" w:rsidR="006544B3" w:rsidRPr="001875D6" w:rsidRDefault="006544B3" w:rsidP="00826CD2">
      <w:pPr>
        <w:jc w:val="both"/>
        <w:rPr>
          <w:b/>
          <w:bCs/>
          <w:sz w:val="24"/>
          <w:szCs w:val="24"/>
        </w:rPr>
      </w:pPr>
      <w:r w:rsidRPr="001875D6">
        <w:rPr>
          <w:b/>
          <w:bCs/>
          <w:sz w:val="24"/>
          <w:szCs w:val="24"/>
        </w:rPr>
        <w:t>4. Defining Reusable Recommendation Functions</w:t>
      </w:r>
    </w:p>
    <w:p w14:paraId="1A7E1FDA" w14:textId="38D9F5C9" w:rsidR="006544B3" w:rsidRPr="001875D6" w:rsidRDefault="006544B3" w:rsidP="00826CD2">
      <w:pPr>
        <w:jc w:val="both"/>
        <w:rPr>
          <w:sz w:val="24"/>
          <w:szCs w:val="24"/>
        </w:rPr>
      </w:pPr>
      <w:r w:rsidRPr="001875D6">
        <w:rPr>
          <w:sz w:val="24"/>
          <w:szCs w:val="24"/>
        </w:rPr>
        <w:t>I created two clear functions that follow the same interface:</w:t>
      </w:r>
    </w:p>
    <w:p w14:paraId="4127691A" w14:textId="1CB6FDFB" w:rsidR="006544B3" w:rsidRPr="001875D6" w:rsidRDefault="006544B3" w:rsidP="00826CD2">
      <w:pPr>
        <w:jc w:val="both"/>
        <w:rPr>
          <w:sz w:val="24"/>
          <w:szCs w:val="24"/>
        </w:rPr>
      </w:pPr>
      <w:proofErr w:type="spellStart"/>
      <w:r w:rsidRPr="001875D6">
        <w:rPr>
          <w:sz w:val="24"/>
          <w:szCs w:val="24"/>
        </w:rPr>
        <w:t>item_based_recommendation</w:t>
      </w:r>
      <w:proofErr w:type="spellEnd"/>
    </w:p>
    <w:p w14:paraId="02A4A5B7" w14:textId="333A577B" w:rsidR="006544B3" w:rsidRPr="001875D6" w:rsidRDefault="006544B3" w:rsidP="00826CD2">
      <w:pPr>
        <w:jc w:val="both"/>
        <w:rPr>
          <w:sz w:val="24"/>
          <w:szCs w:val="24"/>
        </w:rPr>
      </w:pPr>
      <w:proofErr w:type="spellStart"/>
      <w:r w:rsidRPr="001875D6">
        <w:rPr>
          <w:sz w:val="24"/>
          <w:szCs w:val="24"/>
        </w:rPr>
        <w:t>svd_recommendation</w:t>
      </w:r>
      <w:proofErr w:type="spellEnd"/>
    </w:p>
    <w:p w14:paraId="28C320B3" w14:textId="603AE698" w:rsidR="006544B3" w:rsidRPr="001875D6" w:rsidRDefault="006544B3" w:rsidP="00826CD2">
      <w:pPr>
        <w:jc w:val="both"/>
        <w:rPr>
          <w:sz w:val="24"/>
          <w:szCs w:val="24"/>
        </w:rPr>
      </w:pPr>
      <w:r w:rsidRPr="001875D6">
        <w:rPr>
          <w:sz w:val="24"/>
          <w:szCs w:val="24"/>
        </w:rPr>
        <w:t>This modular design makes the code:</w:t>
      </w:r>
    </w:p>
    <w:p w14:paraId="60CA3003" w14:textId="77777777" w:rsidR="006544B3" w:rsidRPr="001875D6" w:rsidRDefault="006544B3" w:rsidP="00826CD2">
      <w:pPr>
        <w:jc w:val="both"/>
        <w:rPr>
          <w:sz w:val="24"/>
          <w:szCs w:val="24"/>
        </w:rPr>
      </w:pPr>
      <w:r w:rsidRPr="001875D6">
        <w:rPr>
          <w:sz w:val="24"/>
          <w:szCs w:val="24"/>
        </w:rPr>
        <w:t>Testable: I can easily check recommendations for specific users</w:t>
      </w:r>
    </w:p>
    <w:p w14:paraId="47A0CA9A" w14:textId="77777777" w:rsidR="006544B3" w:rsidRPr="001875D6" w:rsidRDefault="006544B3" w:rsidP="00826CD2">
      <w:pPr>
        <w:jc w:val="both"/>
        <w:rPr>
          <w:sz w:val="24"/>
          <w:szCs w:val="24"/>
        </w:rPr>
      </w:pPr>
    </w:p>
    <w:p w14:paraId="664C149A" w14:textId="77777777" w:rsidR="006544B3" w:rsidRPr="001875D6" w:rsidRDefault="006544B3" w:rsidP="00826CD2">
      <w:pPr>
        <w:jc w:val="both"/>
        <w:rPr>
          <w:sz w:val="24"/>
          <w:szCs w:val="24"/>
          <w:rtl/>
        </w:rPr>
      </w:pPr>
    </w:p>
    <w:p w14:paraId="3575773A" w14:textId="77777777" w:rsidR="006544B3" w:rsidRPr="001875D6" w:rsidRDefault="006544B3" w:rsidP="00826CD2">
      <w:pPr>
        <w:jc w:val="both"/>
        <w:rPr>
          <w:sz w:val="24"/>
          <w:szCs w:val="24"/>
          <w:rtl/>
        </w:rPr>
      </w:pPr>
    </w:p>
    <w:p w14:paraId="7747A6D9" w14:textId="766BB738" w:rsidR="006544B3" w:rsidRPr="001875D6" w:rsidRDefault="006544B3" w:rsidP="00826CD2">
      <w:pPr>
        <w:jc w:val="both"/>
        <w:rPr>
          <w:sz w:val="24"/>
          <w:szCs w:val="24"/>
        </w:rPr>
      </w:pPr>
      <w:r w:rsidRPr="001875D6">
        <w:rPr>
          <w:sz w:val="24"/>
          <w:szCs w:val="24"/>
        </w:rPr>
        <w:t>Extendable: New algorithms can be added with the same function signature</w:t>
      </w:r>
    </w:p>
    <w:p w14:paraId="23588FB1" w14:textId="1D60E6AB" w:rsidR="006544B3" w:rsidRPr="001875D6" w:rsidRDefault="006544B3" w:rsidP="00826CD2">
      <w:pPr>
        <w:jc w:val="both"/>
        <w:rPr>
          <w:sz w:val="24"/>
          <w:szCs w:val="24"/>
        </w:rPr>
      </w:pPr>
      <w:r w:rsidRPr="001875D6">
        <w:rPr>
          <w:sz w:val="24"/>
          <w:szCs w:val="24"/>
        </w:rPr>
        <w:t>Understandable: The purpose and parameters are immediately clear</w:t>
      </w:r>
    </w:p>
    <w:p w14:paraId="178D35D8" w14:textId="77777777" w:rsidR="006544B3" w:rsidRPr="001875D6" w:rsidRDefault="006544B3" w:rsidP="00826CD2">
      <w:pPr>
        <w:jc w:val="both"/>
        <w:rPr>
          <w:b/>
          <w:bCs/>
          <w:sz w:val="24"/>
          <w:szCs w:val="24"/>
        </w:rPr>
      </w:pPr>
      <w:r w:rsidRPr="001875D6">
        <w:rPr>
          <w:b/>
          <w:bCs/>
          <w:sz w:val="24"/>
          <w:szCs w:val="24"/>
        </w:rPr>
        <w:t>5. Filtering Out Already-Rated Items</w:t>
      </w:r>
    </w:p>
    <w:p w14:paraId="787CACE3" w14:textId="297DE366" w:rsidR="006544B3" w:rsidRPr="001875D6" w:rsidRDefault="006544B3" w:rsidP="00826CD2">
      <w:pPr>
        <w:jc w:val="both"/>
        <w:rPr>
          <w:sz w:val="24"/>
          <w:szCs w:val="24"/>
        </w:rPr>
      </w:pPr>
      <w:r w:rsidRPr="001875D6">
        <w:rPr>
          <w:sz w:val="24"/>
          <w:szCs w:val="24"/>
        </w:rPr>
        <w:t>Both recommendation functions include logic to exclude items the user has already rated. In the item-based approach, I skip rated items during score aggregation. In the SVD approach, I filter them out after generating predictions. This ensures users get genuinely new suggestions.</w:t>
      </w:r>
    </w:p>
    <w:p w14:paraId="62017C05" w14:textId="77777777" w:rsidR="006544B3" w:rsidRPr="001875D6" w:rsidRDefault="006544B3" w:rsidP="00826CD2">
      <w:pPr>
        <w:jc w:val="both"/>
        <w:rPr>
          <w:b/>
          <w:bCs/>
          <w:sz w:val="24"/>
          <w:szCs w:val="24"/>
        </w:rPr>
      </w:pPr>
      <w:r w:rsidRPr="001875D6">
        <w:rPr>
          <w:b/>
          <w:bCs/>
          <w:sz w:val="24"/>
          <w:szCs w:val="24"/>
        </w:rPr>
        <w:t>6. Organizing Outputs with Clear Naming</w:t>
      </w:r>
    </w:p>
    <w:p w14:paraId="068B0CCA" w14:textId="5D897926" w:rsidR="006544B3" w:rsidRPr="001875D6" w:rsidRDefault="006544B3" w:rsidP="00826CD2">
      <w:pPr>
        <w:jc w:val="both"/>
        <w:rPr>
          <w:sz w:val="24"/>
          <w:szCs w:val="24"/>
        </w:rPr>
      </w:pPr>
      <w:r w:rsidRPr="001875D6">
        <w:rPr>
          <w:sz w:val="24"/>
          <w:szCs w:val="24"/>
        </w:rPr>
        <w:t>I saved results with descriptive filenames:</w:t>
      </w:r>
    </w:p>
    <w:p w14:paraId="198B4EA2" w14:textId="7DF99060" w:rsidR="006544B3" w:rsidRPr="001875D6" w:rsidRDefault="006544B3" w:rsidP="00826CD2">
      <w:pPr>
        <w:jc w:val="both"/>
        <w:rPr>
          <w:sz w:val="24"/>
          <w:szCs w:val="24"/>
        </w:rPr>
      </w:pPr>
      <w:r w:rsidRPr="001875D6">
        <w:rPr>
          <w:sz w:val="24"/>
          <w:szCs w:val="24"/>
        </w:rPr>
        <w:t>item_based_cf_result.csv - Results from the item-based approach</w:t>
      </w:r>
    </w:p>
    <w:p w14:paraId="0CBA4247" w14:textId="6A24B074" w:rsidR="006544B3" w:rsidRPr="001875D6" w:rsidRDefault="006544B3" w:rsidP="00826CD2">
      <w:pPr>
        <w:jc w:val="both"/>
        <w:rPr>
          <w:sz w:val="24"/>
          <w:szCs w:val="24"/>
        </w:rPr>
      </w:pPr>
      <w:r w:rsidRPr="001875D6">
        <w:rPr>
          <w:sz w:val="24"/>
          <w:szCs w:val="24"/>
        </w:rPr>
        <w:t>svd_recommendations_10.csv - Results from SVD with k=10 latent factors</w:t>
      </w:r>
    </w:p>
    <w:p w14:paraId="2A8FFD6D" w14:textId="1C923C77" w:rsidR="006544B3" w:rsidRPr="001875D6" w:rsidRDefault="006544B3" w:rsidP="00826CD2">
      <w:pPr>
        <w:jc w:val="both"/>
        <w:rPr>
          <w:sz w:val="24"/>
          <w:szCs w:val="24"/>
        </w:rPr>
      </w:pPr>
      <w:r w:rsidRPr="001875D6">
        <w:rPr>
          <w:sz w:val="24"/>
          <w:szCs w:val="24"/>
        </w:rPr>
        <w:t>This naming convention makes it easy to identify which method produced which results during analysis.</w:t>
      </w:r>
    </w:p>
    <w:p w14:paraId="70FA107E" w14:textId="77777777" w:rsidR="006544B3" w:rsidRPr="001875D6" w:rsidRDefault="006544B3" w:rsidP="00826CD2">
      <w:pPr>
        <w:jc w:val="both"/>
        <w:rPr>
          <w:b/>
          <w:bCs/>
          <w:sz w:val="24"/>
          <w:szCs w:val="24"/>
        </w:rPr>
      </w:pPr>
      <w:r w:rsidRPr="001875D6">
        <w:rPr>
          <w:b/>
          <w:bCs/>
          <w:sz w:val="24"/>
          <w:szCs w:val="24"/>
        </w:rPr>
        <w:t>7. Maintaining Consistent Project Structure</w:t>
      </w:r>
    </w:p>
    <w:p w14:paraId="33DAB355" w14:textId="4457A011" w:rsidR="006544B3" w:rsidRPr="001875D6" w:rsidRDefault="006544B3" w:rsidP="00826CD2">
      <w:pPr>
        <w:jc w:val="both"/>
        <w:rPr>
          <w:sz w:val="24"/>
          <w:szCs w:val="24"/>
          <w:rtl/>
        </w:rPr>
      </w:pPr>
      <w:r w:rsidRPr="001875D6">
        <w:rPr>
          <w:sz w:val="24"/>
          <w:szCs w:val="24"/>
        </w:rPr>
        <w:t>I used the same directory organization pattern as in my content-based system, with paths clearly defined at the beginning. This consistency across projects makes my work more professional and easier to navigate.</w:t>
      </w:r>
    </w:p>
    <w:p w14:paraId="64081BB4" w14:textId="77777777" w:rsidR="00686F52" w:rsidRPr="001875D6" w:rsidRDefault="00686F52" w:rsidP="00826CD2">
      <w:pPr>
        <w:jc w:val="both"/>
        <w:rPr>
          <w:sz w:val="24"/>
          <w:szCs w:val="24"/>
          <w:rtl/>
        </w:rPr>
      </w:pPr>
    </w:p>
    <w:p w14:paraId="12728653" w14:textId="77777777" w:rsidR="00686F52" w:rsidRPr="001875D6" w:rsidRDefault="00686F52" w:rsidP="00826CD2">
      <w:pPr>
        <w:jc w:val="both"/>
        <w:rPr>
          <w:sz w:val="24"/>
          <w:szCs w:val="24"/>
          <w:rtl/>
        </w:rPr>
      </w:pPr>
    </w:p>
    <w:p w14:paraId="3431BE0E" w14:textId="77777777" w:rsidR="00686F52" w:rsidRPr="001875D6" w:rsidRDefault="00686F52" w:rsidP="00826CD2">
      <w:pPr>
        <w:jc w:val="both"/>
        <w:rPr>
          <w:sz w:val="24"/>
          <w:szCs w:val="24"/>
          <w:rtl/>
        </w:rPr>
      </w:pPr>
    </w:p>
    <w:p w14:paraId="1AED4FA8" w14:textId="77777777" w:rsidR="00686F52" w:rsidRPr="001875D6" w:rsidRDefault="00686F52" w:rsidP="00826CD2">
      <w:pPr>
        <w:jc w:val="both"/>
        <w:rPr>
          <w:sz w:val="24"/>
          <w:szCs w:val="24"/>
          <w:rtl/>
        </w:rPr>
      </w:pPr>
    </w:p>
    <w:p w14:paraId="608C2B1A" w14:textId="77777777" w:rsidR="00686F52" w:rsidRPr="001875D6" w:rsidRDefault="00686F52" w:rsidP="00826CD2">
      <w:pPr>
        <w:jc w:val="both"/>
        <w:rPr>
          <w:sz w:val="24"/>
          <w:szCs w:val="24"/>
          <w:rtl/>
        </w:rPr>
      </w:pPr>
    </w:p>
    <w:p w14:paraId="4F41FAED" w14:textId="77777777" w:rsidR="00686F52" w:rsidRPr="001875D6" w:rsidRDefault="00686F52" w:rsidP="00826CD2">
      <w:pPr>
        <w:jc w:val="both"/>
        <w:rPr>
          <w:sz w:val="24"/>
          <w:szCs w:val="24"/>
          <w:rtl/>
        </w:rPr>
      </w:pPr>
    </w:p>
    <w:p w14:paraId="222EC1FF" w14:textId="77777777" w:rsidR="00686F52" w:rsidRPr="001875D6" w:rsidRDefault="00686F52" w:rsidP="00826CD2">
      <w:pPr>
        <w:jc w:val="both"/>
        <w:rPr>
          <w:sz w:val="24"/>
          <w:szCs w:val="24"/>
          <w:rtl/>
        </w:rPr>
      </w:pPr>
    </w:p>
    <w:p w14:paraId="686453D7" w14:textId="77777777" w:rsidR="00686F52" w:rsidRPr="001875D6" w:rsidRDefault="00686F52" w:rsidP="00826CD2">
      <w:pPr>
        <w:jc w:val="both"/>
        <w:rPr>
          <w:sz w:val="24"/>
          <w:szCs w:val="24"/>
          <w:rtl/>
        </w:rPr>
      </w:pPr>
    </w:p>
    <w:p w14:paraId="21B4DB7C" w14:textId="77777777" w:rsidR="00686F52" w:rsidRPr="001875D6" w:rsidRDefault="00686F52" w:rsidP="00826CD2">
      <w:pPr>
        <w:jc w:val="both"/>
        <w:rPr>
          <w:sz w:val="24"/>
          <w:szCs w:val="24"/>
          <w:rtl/>
        </w:rPr>
      </w:pPr>
    </w:p>
    <w:p w14:paraId="7B980474" w14:textId="77777777" w:rsidR="00686F52" w:rsidRPr="001875D6" w:rsidRDefault="00686F52" w:rsidP="00826CD2">
      <w:pPr>
        <w:jc w:val="both"/>
        <w:rPr>
          <w:sz w:val="24"/>
          <w:szCs w:val="24"/>
          <w:rtl/>
        </w:rPr>
      </w:pPr>
    </w:p>
    <w:p w14:paraId="36809C6D" w14:textId="77777777" w:rsidR="00686F52" w:rsidRPr="001875D6" w:rsidRDefault="00686F52" w:rsidP="00826CD2">
      <w:pPr>
        <w:jc w:val="both"/>
        <w:rPr>
          <w:sz w:val="24"/>
          <w:szCs w:val="24"/>
          <w:rtl/>
        </w:rPr>
      </w:pPr>
    </w:p>
    <w:p w14:paraId="6BF20831" w14:textId="77777777" w:rsidR="00686F52" w:rsidRPr="001875D6" w:rsidRDefault="00686F52" w:rsidP="00826CD2">
      <w:pPr>
        <w:jc w:val="both"/>
        <w:rPr>
          <w:sz w:val="24"/>
          <w:szCs w:val="24"/>
          <w:rtl/>
        </w:rPr>
      </w:pPr>
    </w:p>
    <w:p w14:paraId="5F93B68E" w14:textId="77777777" w:rsidR="00686F52" w:rsidRPr="001875D6" w:rsidRDefault="00686F52" w:rsidP="00826CD2">
      <w:pPr>
        <w:jc w:val="both"/>
        <w:rPr>
          <w:sz w:val="24"/>
          <w:szCs w:val="24"/>
          <w:rtl/>
        </w:rPr>
      </w:pPr>
    </w:p>
    <w:p w14:paraId="5C7219EC" w14:textId="77777777" w:rsidR="00686F52" w:rsidRPr="001875D6" w:rsidRDefault="00686F52" w:rsidP="00826CD2">
      <w:pPr>
        <w:jc w:val="both"/>
        <w:rPr>
          <w:sz w:val="24"/>
          <w:szCs w:val="24"/>
          <w:rtl/>
        </w:rPr>
      </w:pPr>
    </w:p>
    <w:p w14:paraId="4094F6BF" w14:textId="77777777" w:rsidR="00686F52" w:rsidRPr="001875D6" w:rsidRDefault="00686F52" w:rsidP="00826CD2">
      <w:pPr>
        <w:jc w:val="both"/>
        <w:rPr>
          <w:sz w:val="24"/>
          <w:szCs w:val="24"/>
          <w:rtl/>
        </w:rPr>
      </w:pPr>
    </w:p>
    <w:p w14:paraId="5AECDD6D" w14:textId="07C8E20E" w:rsidR="00512F79" w:rsidRPr="001875D6" w:rsidRDefault="00512F79" w:rsidP="00826CD2">
      <w:pPr>
        <w:jc w:val="both"/>
        <w:rPr>
          <w:b/>
          <w:bCs/>
          <w:sz w:val="24"/>
          <w:szCs w:val="24"/>
        </w:rPr>
      </w:pPr>
      <w:r w:rsidRPr="001875D6">
        <w:rPr>
          <w:b/>
          <w:bCs/>
          <w:sz w:val="24"/>
          <w:szCs w:val="24"/>
        </w:rPr>
        <w:t xml:space="preserve">Numerical Example </w:t>
      </w:r>
    </w:p>
    <w:p w14:paraId="3AFB69AF" w14:textId="09BD18A8" w:rsidR="00512F79" w:rsidRPr="001875D6" w:rsidRDefault="0096121A" w:rsidP="00826CD2">
      <w:pPr>
        <w:jc w:val="both"/>
        <w:rPr>
          <w:b/>
          <w:bCs/>
          <w:sz w:val="24"/>
          <w:szCs w:val="24"/>
        </w:rPr>
      </w:pPr>
      <w:r w:rsidRPr="001875D6">
        <w:rPr>
          <w:b/>
          <w:bCs/>
          <w:sz w:val="24"/>
          <w:szCs w:val="24"/>
        </w:rPr>
        <w:t>Sample Item Descriptions</w:t>
      </w:r>
      <w:r w:rsidR="00512F79" w:rsidRPr="001875D6">
        <w:rPr>
          <w:b/>
          <w:bCs/>
          <w:sz w:val="24"/>
          <w:szCs w:val="24"/>
        </w:rPr>
        <w:t>:</w:t>
      </w:r>
    </w:p>
    <w:p w14:paraId="3DFC744A" w14:textId="77777777" w:rsidR="00512F79" w:rsidRPr="001875D6" w:rsidRDefault="00512F79" w:rsidP="00826CD2">
      <w:pPr>
        <w:jc w:val="both"/>
        <w:rPr>
          <w:b/>
          <w:bCs/>
          <w:sz w:val="24"/>
          <w:szCs w:val="24"/>
        </w:rPr>
      </w:pPr>
    </w:p>
    <w:p w14:paraId="516B229A" w14:textId="77777777" w:rsidR="0096121A" w:rsidRPr="001875D6" w:rsidRDefault="0096121A" w:rsidP="00826CD2">
      <w:pPr>
        <w:jc w:val="both"/>
        <w:rPr>
          <w:b/>
          <w:bCs/>
          <w:sz w:val="24"/>
          <w:szCs w:val="24"/>
          <w:rtl/>
        </w:rPr>
      </w:pPr>
      <w:r w:rsidRPr="001875D6">
        <w:rPr>
          <w:b/>
          <w:bCs/>
          <w:sz w:val="24"/>
          <w:szCs w:val="24"/>
        </w:rPr>
        <w:t xml:space="preserve">Item 113: Strategies for Debt Snowball </w:t>
      </w:r>
    </w:p>
    <w:p w14:paraId="3147288D" w14:textId="77777777" w:rsidR="0096121A" w:rsidRPr="001875D6" w:rsidRDefault="0096121A" w:rsidP="00826CD2">
      <w:pPr>
        <w:jc w:val="both"/>
        <w:rPr>
          <w:sz w:val="24"/>
          <w:szCs w:val="24"/>
          <w:rtl/>
        </w:rPr>
      </w:pPr>
      <w:proofErr w:type="gramStart"/>
      <w:r w:rsidRPr="001875D6">
        <w:rPr>
          <w:sz w:val="24"/>
          <w:szCs w:val="24"/>
        </w:rPr>
        <w:t>A</w:t>
      </w:r>
      <w:proofErr w:type="gramEnd"/>
      <w:r w:rsidRPr="001875D6">
        <w:rPr>
          <w:sz w:val="24"/>
          <w:szCs w:val="24"/>
        </w:rPr>
        <w:t xml:space="preserve"> intermediate level </w:t>
      </w:r>
      <w:proofErr w:type="spellStart"/>
      <w:r w:rsidRPr="001875D6">
        <w:rPr>
          <w:sz w:val="24"/>
          <w:szCs w:val="24"/>
        </w:rPr>
        <w:t>interactive_tool</w:t>
      </w:r>
      <w:proofErr w:type="spellEnd"/>
      <w:r w:rsidRPr="001875D6">
        <w:rPr>
          <w:sz w:val="24"/>
          <w:szCs w:val="24"/>
        </w:rPr>
        <w:t xml:space="preserve"> about debt snowball for debt management. Explore detailed strategies for debt snowball. </w:t>
      </w:r>
    </w:p>
    <w:p w14:paraId="4173F368" w14:textId="77777777" w:rsidR="0096121A" w:rsidRPr="001875D6" w:rsidRDefault="0096121A" w:rsidP="00826CD2">
      <w:pPr>
        <w:jc w:val="both"/>
        <w:rPr>
          <w:sz w:val="24"/>
          <w:szCs w:val="24"/>
          <w:rtl/>
        </w:rPr>
      </w:pPr>
      <w:r w:rsidRPr="001875D6">
        <w:rPr>
          <w:b/>
          <w:bCs/>
          <w:sz w:val="24"/>
          <w:szCs w:val="24"/>
        </w:rPr>
        <w:t>Item 313: Basics of Social Security</w:t>
      </w:r>
    </w:p>
    <w:p w14:paraId="0C11B43E" w14:textId="0D2E3A01" w:rsidR="0096121A" w:rsidRPr="001875D6" w:rsidRDefault="0096121A" w:rsidP="00826CD2">
      <w:pPr>
        <w:jc w:val="both"/>
        <w:rPr>
          <w:b/>
          <w:bCs/>
          <w:sz w:val="24"/>
          <w:szCs w:val="24"/>
          <w:rtl/>
        </w:rPr>
      </w:pPr>
      <w:r w:rsidRPr="001875D6">
        <w:rPr>
          <w:sz w:val="24"/>
          <w:szCs w:val="24"/>
        </w:rPr>
        <w:t>A beginner level infographic about social security for retirement planning. This infographic provides a simple introduction to social security.</w:t>
      </w:r>
    </w:p>
    <w:p w14:paraId="5FB05291" w14:textId="77777777" w:rsidR="0096121A" w:rsidRPr="001875D6" w:rsidRDefault="0096121A" w:rsidP="00826CD2">
      <w:pPr>
        <w:jc w:val="both"/>
        <w:rPr>
          <w:b/>
          <w:bCs/>
          <w:sz w:val="24"/>
          <w:szCs w:val="24"/>
          <w:rtl/>
        </w:rPr>
      </w:pPr>
      <w:r w:rsidRPr="001875D6">
        <w:rPr>
          <w:sz w:val="24"/>
          <w:szCs w:val="24"/>
        </w:rPr>
        <w:t xml:space="preserve"> </w:t>
      </w:r>
      <w:r w:rsidRPr="001875D6">
        <w:rPr>
          <w:b/>
          <w:bCs/>
          <w:sz w:val="24"/>
          <w:szCs w:val="24"/>
        </w:rPr>
        <w:t>Item 93: Introduction to Student Loans</w:t>
      </w:r>
    </w:p>
    <w:p w14:paraId="7575DFC4" w14:textId="71017347" w:rsidR="00991FF7" w:rsidRPr="001875D6" w:rsidRDefault="0096121A" w:rsidP="00826CD2">
      <w:pPr>
        <w:jc w:val="both"/>
        <w:rPr>
          <w:sz w:val="24"/>
          <w:szCs w:val="24"/>
          <w:rtl/>
        </w:rPr>
      </w:pPr>
      <w:r w:rsidRPr="001875D6">
        <w:rPr>
          <w:sz w:val="24"/>
          <w:szCs w:val="24"/>
        </w:rPr>
        <w:t>A beginner level article about student loans for debt management. This article provides a simple introduction to student loans.</w:t>
      </w:r>
    </w:p>
    <w:tbl>
      <w:tblPr>
        <w:tblpPr w:leftFromText="180" w:rightFromText="180" w:vertAnchor="text" w:horzAnchor="margin" w:tblpY="994"/>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350"/>
        <w:gridCol w:w="1350"/>
        <w:gridCol w:w="1215"/>
      </w:tblGrid>
      <w:tr w:rsidR="00512F79" w:rsidRPr="001875D6" w14:paraId="4B2DD522" w14:textId="77777777" w:rsidTr="00512F79">
        <w:trPr>
          <w:tblHeader/>
          <w:tblCellSpacing w:w="15" w:type="dxa"/>
        </w:trPr>
        <w:tc>
          <w:tcPr>
            <w:tcW w:w="1575" w:type="dxa"/>
            <w:vAlign w:val="center"/>
            <w:hideMark/>
          </w:tcPr>
          <w:p w14:paraId="5D392CE2" w14:textId="77777777" w:rsidR="00512F79" w:rsidRPr="001875D6" w:rsidRDefault="00512F79" w:rsidP="00826CD2">
            <w:pPr>
              <w:jc w:val="both"/>
              <w:rPr>
                <w:b/>
                <w:bCs/>
                <w:sz w:val="24"/>
                <w:szCs w:val="24"/>
                <w:lang w:val="en-US"/>
              </w:rPr>
            </w:pPr>
            <w:r w:rsidRPr="001875D6">
              <w:rPr>
                <w:b/>
                <w:bCs/>
                <w:sz w:val="24"/>
                <w:szCs w:val="24"/>
                <w:lang w:val="en-US"/>
              </w:rPr>
              <w:t>Term</w:t>
            </w:r>
          </w:p>
        </w:tc>
        <w:tc>
          <w:tcPr>
            <w:tcW w:w="1320" w:type="dxa"/>
            <w:vAlign w:val="center"/>
            <w:hideMark/>
          </w:tcPr>
          <w:p w14:paraId="757BC4DF" w14:textId="77777777" w:rsidR="00512F79" w:rsidRPr="001875D6" w:rsidRDefault="00512F79" w:rsidP="00826CD2">
            <w:pPr>
              <w:jc w:val="both"/>
              <w:rPr>
                <w:b/>
                <w:bCs/>
                <w:sz w:val="24"/>
                <w:szCs w:val="24"/>
                <w:lang w:val="en-US"/>
              </w:rPr>
            </w:pPr>
            <w:r w:rsidRPr="001875D6">
              <w:rPr>
                <w:b/>
                <w:bCs/>
                <w:sz w:val="24"/>
                <w:szCs w:val="24"/>
                <w:lang w:val="en-US"/>
              </w:rPr>
              <w:t>Item 113 TF-IDF</w:t>
            </w:r>
          </w:p>
        </w:tc>
        <w:tc>
          <w:tcPr>
            <w:tcW w:w="1320" w:type="dxa"/>
            <w:vAlign w:val="center"/>
            <w:hideMark/>
          </w:tcPr>
          <w:p w14:paraId="283C98FF" w14:textId="77777777" w:rsidR="00512F79" w:rsidRPr="001875D6" w:rsidRDefault="00512F79" w:rsidP="00826CD2">
            <w:pPr>
              <w:jc w:val="both"/>
              <w:rPr>
                <w:b/>
                <w:bCs/>
                <w:sz w:val="24"/>
                <w:szCs w:val="24"/>
                <w:lang w:val="en-US"/>
              </w:rPr>
            </w:pPr>
            <w:r w:rsidRPr="001875D6">
              <w:rPr>
                <w:b/>
                <w:bCs/>
                <w:sz w:val="24"/>
                <w:szCs w:val="24"/>
                <w:lang w:val="en-US"/>
              </w:rPr>
              <w:t>Item 313 TF-IDF</w:t>
            </w:r>
          </w:p>
        </w:tc>
        <w:tc>
          <w:tcPr>
            <w:tcW w:w="1170" w:type="dxa"/>
            <w:vAlign w:val="center"/>
            <w:hideMark/>
          </w:tcPr>
          <w:p w14:paraId="37C63D63" w14:textId="77777777" w:rsidR="00512F79" w:rsidRPr="001875D6" w:rsidRDefault="00512F79" w:rsidP="00826CD2">
            <w:pPr>
              <w:jc w:val="both"/>
              <w:rPr>
                <w:b/>
                <w:bCs/>
                <w:sz w:val="24"/>
                <w:szCs w:val="24"/>
                <w:lang w:val="en-US"/>
              </w:rPr>
            </w:pPr>
            <w:r w:rsidRPr="001875D6">
              <w:rPr>
                <w:b/>
                <w:bCs/>
                <w:sz w:val="24"/>
                <w:szCs w:val="24"/>
                <w:lang w:val="en-US"/>
              </w:rPr>
              <w:t>Item 93 TF-IDF</w:t>
            </w:r>
          </w:p>
        </w:tc>
      </w:tr>
      <w:tr w:rsidR="00512F79" w:rsidRPr="001875D6" w14:paraId="7076254C" w14:textId="77777777" w:rsidTr="00512F79">
        <w:trPr>
          <w:tblCellSpacing w:w="15" w:type="dxa"/>
        </w:trPr>
        <w:tc>
          <w:tcPr>
            <w:tcW w:w="1575" w:type="dxa"/>
            <w:vAlign w:val="center"/>
            <w:hideMark/>
          </w:tcPr>
          <w:p w14:paraId="38564ED8" w14:textId="77777777" w:rsidR="00512F79" w:rsidRPr="001875D6" w:rsidRDefault="00512F79" w:rsidP="00826CD2">
            <w:pPr>
              <w:jc w:val="both"/>
              <w:rPr>
                <w:b/>
                <w:bCs/>
                <w:sz w:val="24"/>
                <w:szCs w:val="24"/>
                <w:lang w:val="en-US"/>
              </w:rPr>
            </w:pPr>
            <w:r w:rsidRPr="001875D6">
              <w:rPr>
                <w:b/>
                <w:bCs/>
                <w:sz w:val="24"/>
                <w:szCs w:val="24"/>
                <w:lang w:val="en-US"/>
              </w:rPr>
              <w:t>debt</w:t>
            </w:r>
          </w:p>
        </w:tc>
        <w:tc>
          <w:tcPr>
            <w:tcW w:w="1320" w:type="dxa"/>
            <w:vAlign w:val="center"/>
            <w:hideMark/>
          </w:tcPr>
          <w:p w14:paraId="621B97F9" w14:textId="77777777" w:rsidR="00512F79" w:rsidRPr="001875D6" w:rsidRDefault="00512F79" w:rsidP="00826CD2">
            <w:pPr>
              <w:jc w:val="both"/>
              <w:rPr>
                <w:b/>
                <w:bCs/>
                <w:sz w:val="24"/>
                <w:szCs w:val="24"/>
                <w:lang w:val="en-US"/>
              </w:rPr>
            </w:pPr>
            <w:r w:rsidRPr="001875D6">
              <w:rPr>
                <w:b/>
                <w:bCs/>
                <w:sz w:val="24"/>
                <w:szCs w:val="24"/>
                <w:lang w:val="en-US"/>
              </w:rPr>
              <w:t>0.5</w:t>
            </w:r>
          </w:p>
        </w:tc>
        <w:tc>
          <w:tcPr>
            <w:tcW w:w="1320" w:type="dxa"/>
            <w:vAlign w:val="center"/>
            <w:hideMark/>
          </w:tcPr>
          <w:p w14:paraId="57A20DB0" w14:textId="77777777" w:rsidR="00512F79" w:rsidRPr="001875D6" w:rsidRDefault="00512F79" w:rsidP="00826CD2">
            <w:pPr>
              <w:jc w:val="both"/>
              <w:rPr>
                <w:b/>
                <w:bCs/>
                <w:sz w:val="24"/>
                <w:szCs w:val="24"/>
                <w:lang w:val="en-US"/>
              </w:rPr>
            </w:pPr>
            <w:r w:rsidRPr="001875D6">
              <w:rPr>
                <w:b/>
                <w:bCs/>
                <w:sz w:val="24"/>
                <w:szCs w:val="24"/>
                <w:lang w:val="en-US"/>
              </w:rPr>
              <w:t>0.0</w:t>
            </w:r>
          </w:p>
        </w:tc>
        <w:tc>
          <w:tcPr>
            <w:tcW w:w="1170" w:type="dxa"/>
            <w:vAlign w:val="center"/>
            <w:hideMark/>
          </w:tcPr>
          <w:p w14:paraId="7EF3F7CB" w14:textId="77777777" w:rsidR="00512F79" w:rsidRPr="001875D6" w:rsidRDefault="00512F79" w:rsidP="00826CD2">
            <w:pPr>
              <w:jc w:val="both"/>
              <w:rPr>
                <w:b/>
                <w:bCs/>
                <w:sz w:val="24"/>
                <w:szCs w:val="24"/>
                <w:lang w:val="en-US"/>
              </w:rPr>
            </w:pPr>
            <w:r w:rsidRPr="001875D6">
              <w:rPr>
                <w:b/>
                <w:bCs/>
                <w:sz w:val="24"/>
                <w:szCs w:val="24"/>
                <w:lang w:val="en-US"/>
              </w:rPr>
              <w:t>0.4</w:t>
            </w:r>
          </w:p>
        </w:tc>
      </w:tr>
      <w:tr w:rsidR="00512F79" w:rsidRPr="001875D6" w14:paraId="2AEC497E" w14:textId="77777777" w:rsidTr="00512F79">
        <w:trPr>
          <w:tblCellSpacing w:w="15" w:type="dxa"/>
        </w:trPr>
        <w:tc>
          <w:tcPr>
            <w:tcW w:w="1575" w:type="dxa"/>
            <w:vAlign w:val="center"/>
            <w:hideMark/>
          </w:tcPr>
          <w:p w14:paraId="7F81CCDE" w14:textId="77777777" w:rsidR="00512F79" w:rsidRPr="001875D6" w:rsidRDefault="00512F79" w:rsidP="00826CD2">
            <w:pPr>
              <w:jc w:val="both"/>
              <w:rPr>
                <w:b/>
                <w:bCs/>
                <w:sz w:val="24"/>
                <w:szCs w:val="24"/>
                <w:lang w:val="en-US"/>
              </w:rPr>
            </w:pPr>
            <w:r w:rsidRPr="001875D6">
              <w:rPr>
                <w:b/>
                <w:bCs/>
                <w:sz w:val="24"/>
                <w:szCs w:val="24"/>
                <w:lang w:val="en-US"/>
              </w:rPr>
              <w:t>snowball</w:t>
            </w:r>
          </w:p>
        </w:tc>
        <w:tc>
          <w:tcPr>
            <w:tcW w:w="1320" w:type="dxa"/>
            <w:vAlign w:val="center"/>
            <w:hideMark/>
          </w:tcPr>
          <w:p w14:paraId="319D4F05" w14:textId="77777777" w:rsidR="00512F79" w:rsidRPr="001875D6" w:rsidRDefault="00512F79" w:rsidP="00826CD2">
            <w:pPr>
              <w:jc w:val="both"/>
              <w:rPr>
                <w:b/>
                <w:bCs/>
                <w:sz w:val="24"/>
                <w:szCs w:val="24"/>
                <w:lang w:val="en-US"/>
              </w:rPr>
            </w:pPr>
            <w:r w:rsidRPr="001875D6">
              <w:rPr>
                <w:b/>
                <w:bCs/>
                <w:sz w:val="24"/>
                <w:szCs w:val="24"/>
                <w:lang w:val="en-US"/>
              </w:rPr>
              <w:t>0.6</w:t>
            </w:r>
          </w:p>
        </w:tc>
        <w:tc>
          <w:tcPr>
            <w:tcW w:w="1320" w:type="dxa"/>
            <w:vAlign w:val="center"/>
            <w:hideMark/>
          </w:tcPr>
          <w:p w14:paraId="7AED3BB8" w14:textId="77777777" w:rsidR="00512F79" w:rsidRPr="001875D6" w:rsidRDefault="00512F79" w:rsidP="00826CD2">
            <w:pPr>
              <w:jc w:val="both"/>
              <w:rPr>
                <w:b/>
                <w:bCs/>
                <w:sz w:val="24"/>
                <w:szCs w:val="24"/>
                <w:lang w:val="en-US"/>
              </w:rPr>
            </w:pPr>
            <w:r w:rsidRPr="001875D6">
              <w:rPr>
                <w:b/>
                <w:bCs/>
                <w:sz w:val="24"/>
                <w:szCs w:val="24"/>
                <w:lang w:val="en-US"/>
              </w:rPr>
              <w:t>0.0</w:t>
            </w:r>
          </w:p>
        </w:tc>
        <w:tc>
          <w:tcPr>
            <w:tcW w:w="1170" w:type="dxa"/>
            <w:vAlign w:val="center"/>
            <w:hideMark/>
          </w:tcPr>
          <w:p w14:paraId="7A18F7ED" w14:textId="77777777" w:rsidR="00512F79" w:rsidRPr="001875D6" w:rsidRDefault="00512F79" w:rsidP="00826CD2">
            <w:pPr>
              <w:jc w:val="both"/>
              <w:rPr>
                <w:b/>
                <w:bCs/>
                <w:sz w:val="24"/>
                <w:szCs w:val="24"/>
                <w:lang w:val="en-US"/>
              </w:rPr>
            </w:pPr>
            <w:r w:rsidRPr="001875D6">
              <w:rPr>
                <w:b/>
                <w:bCs/>
                <w:sz w:val="24"/>
                <w:szCs w:val="24"/>
                <w:lang w:val="en-US"/>
              </w:rPr>
              <w:t>0.0</w:t>
            </w:r>
          </w:p>
        </w:tc>
      </w:tr>
      <w:tr w:rsidR="00512F79" w:rsidRPr="001875D6" w14:paraId="28D97DF0" w14:textId="77777777" w:rsidTr="00512F79">
        <w:trPr>
          <w:tblCellSpacing w:w="15" w:type="dxa"/>
        </w:trPr>
        <w:tc>
          <w:tcPr>
            <w:tcW w:w="1575" w:type="dxa"/>
            <w:vAlign w:val="center"/>
            <w:hideMark/>
          </w:tcPr>
          <w:p w14:paraId="45CC2D22" w14:textId="77777777" w:rsidR="00512F79" w:rsidRPr="001875D6" w:rsidRDefault="00512F79" w:rsidP="00826CD2">
            <w:pPr>
              <w:jc w:val="both"/>
              <w:rPr>
                <w:b/>
                <w:bCs/>
                <w:sz w:val="24"/>
                <w:szCs w:val="24"/>
                <w:lang w:val="en-US"/>
              </w:rPr>
            </w:pPr>
            <w:r w:rsidRPr="001875D6">
              <w:rPr>
                <w:b/>
                <w:bCs/>
                <w:sz w:val="24"/>
                <w:szCs w:val="24"/>
                <w:lang w:val="en-US"/>
              </w:rPr>
              <w:t>social</w:t>
            </w:r>
          </w:p>
        </w:tc>
        <w:tc>
          <w:tcPr>
            <w:tcW w:w="1320" w:type="dxa"/>
            <w:vAlign w:val="center"/>
            <w:hideMark/>
          </w:tcPr>
          <w:p w14:paraId="44EC3A55" w14:textId="77777777" w:rsidR="00512F79" w:rsidRPr="001875D6" w:rsidRDefault="00512F79" w:rsidP="00826CD2">
            <w:pPr>
              <w:jc w:val="both"/>
              <w:rPr>
                <w:b/>
                <w:bCs/>
                <w:sz w:val="24"/>
                <w:szCs w:val="24"/>
                <w:lang w:val="en-US"/>
              </w:rPr>
            </w:pPr>
            <w:r w:rsidRPr="001875D6">
              <w:rPr>
                <w:b/>
                <w:bCs/>
                <w:sz w:val="24"/>
                <w:szCs w:val="24"/>
                <w:lang w:val="en-US"/>
              </w:rPr>
              <w:t>0.0</w:t>
            </w:r>
          </w:p>
        </w:tc>
        <w:tc>
          <w:tcPr>
            <w:tcW w:w="1320" w:type="dxa"/>
            <w:vAlign w:val="center"/>
            <w:hideMark/>
          </w:tcPr>
          <w:p w14:paraId="3586A592" w14:textId="77777777" w:rsidR="00512F79" w:rsidRPr="001875D6" w:rsidRDefault="00512F79" w:rsidP="00826CD2">
            <w:pPr>
              <w:jc w:val="both"/>
              <w:rPr>
                <w:b/>
                <w:bCs/>
                <w:sz w:val="24"/>
                <w:szCs w:val="24"/>
                <w:lang w:val="en-US"/>
              </w:rPr>
            </w:pPr>
            <w:r w:rsidRPr="001875D6">
              <w:rPr>
                <w:b/>
                <w:bCs/>
                <w:sz w:val="24"/>
                <w:szCs w:val="24"/>
                <w:lang w:val="en-US"/>
              </w:rPr>
              <w:t>0.5</w:t>
            </w:r>
          </w:p>
        </w:tc>
        <w:tc>
          <w:tcPr>
            <w:tcW w:w="1170" w:type="dxa"/>
            <w:vAlign w:val="center"/>
            <w:hideMark/>
          </w:tcPr>
          <w:p w14:paraId="098AB1F3" w14:textId="77777777" w:rsidR="00512F79" w:rsidRPr="001875D6" w:rsidRDefault="00512F79" w:rsidP="00826CD2">
            <w:pPr>
              <w:jc w:val="both"/>
              <w:rPr>
                <w:b/>
                <w:bCs/>
                <w:sz w:val="24"/>
                <w:szCs w:val="24"/>
                <w:lang w:val="en-US"/>
              </w:rPr>
            </w:pPr>
            <w:r w:rsidRPr="001875D6">
              <w:rPr>
                <w:b/>
                <w:bCs/>
                <w:sz w:val="24"/>
                <w:szCs w:val="24"/>
                <w:lang w:val="en-US"/>
              </w:rPr>
              <w:t>0.0</w:t>
            </w:r>
          </w:p>
        </w:tc>
      </w:tr>
      <w:tr w:rsidR="00512F79" w:rsidRPr="001875D6" w14:paraId="4F7A6DBB" w14:textId="77777777" w:rsidTr="00512F79">
        <w:trPr>
          <w:tblCellSpacing w:w="15" w:type="dxa"/>
        </w:trPr>
        <w:tc>
          <w:tcPr>
            <w:tcW w:w="1575" w:type="dxa"/>
            <w:vAlign w:val="center"/>
            <w:hideMark/>
          </w:tcPr>
          <w:p w14:paraId="3AC11EAE" w14:textId="77777777" w:rsidR="00512F79" w:rsidRPr="001875D6" w:rsidRDefault="00512F79" w:rsidP="00826CD2">
            <w:pPr>
              <w:jc w:val="both"/>
              <w:rPr>
                <w:b/>
                <w:bCs/>
                <w:sz w:val="24"/>
                <w:szCs w:val="24"/>
                <w:lang w:val="en-US"/>
              </w:rPr>
            </w:pPr>
            <w:r w:rsidRPr="001875D6">
              <w:rPr>
                <w:b/>
                <w:bCs/>
                <w:sz w:val="24"/>
                <w:szCs w:val="24"/>
                <w:lang w:val="en-US"/>
              </w:rPr>
              <w:t>security</w:t>
            </w:r>
          </w:p>
        </w:tc>
        <w:tc>
          <w:tcPr>
            <w:tcW w:w="1320" w:type="dxa"/>
            <w:vAlign w:val="center"/>
            <w:hideMark/>
          </w:tcPr>
          <w:p w14:paraId="1DC2BF6C" w14:textId="77777777" w:rsidR="00512F79" w:rsidRPr="001875D6" w:rsidRDefault="00512F79" w:rsidP="00826CD2">
            <w:pPr>
              <w:jc w:val="both"/>
              <w:rPr>
                <w:b/>
                <w:bCs/>
                <w:sz w:val="24"/>
                <w:szCs w:val="24"/>
                <w:lang w:val="en-US"/>
              </w:rPr>
            </w:pPr>
            <w:r w:rsidRPr="001875D6">
              <w:rPr>
                <w:b/>
                <w:bCs/>
                <w:sz w:val="24"/>
                <w:szCs w:val="24"/>
                <w:lang w:val="en-US"/>
              </w:rPr>
              <w:t>0.0</w:t>
            </w:r>
          </w:p>
        </w:tc>
        <w:tc>
          <w:tcPr>
            <w:tcW w:w="1320" w:type="dxa"/>
            <w:vAlign w:val="center"/>
            <w:hideMark/>
          </w:tcPr>
          <w:p w14:paraId="53364D47" w14:textId="77777777" w:rsidR="00512F79" w:rsidRPr="001875D6" w:rsidRDefault="00512F79" w:rsidP="00826CD2">
            <w:pPr>
              <w:jc w:val="both"/>
              <w:rPr>
                <w:b/>
                <w:bCs/>
                <w:sz w:val="24"/>
                <w:szCs w:val="24"/>
                <w:lang w:val="en-US"/>
              </w:rPr>
            </w:pPr>
            <w:r w:rsidRPr="001875D6">
              <w:rPr>
                <w:b/>
                <w:bCs/>
                <w:sz w:val="24"/>
                <w:szCs w:val="24"/>
                <w:lang w:val="en-US"/>
              </w:rPr>
              <w:t>0.6</w:t>
            </w:r>
          </w:p>
        </w:tc>
        <w:tc>
          <w:tcPr>
            <w:tcW w:w="1170" w:type="dxa"/>
            <w:vAlign w:val="center"/>
            <w:hideMark/>
          </w:tcPr>
          <w:p w14:paraId="653F7BBA" w14:textId="77777777" w:rsidR="00512F79" w:rsidRPr="001875D6" w:rsidRDefault="00512F79" w:rsidP="00826CD2">
            <w:pPr>
              <w:jc w:val="both"/>
              <w:rPr>
                <w:b/>
                <w:bCs/>
                <w:sz w:val="24"/>
                <w:szCs w:val="24"/>
                <w:lang w:val="en-US"/>
              </w:rPr>
            </w:pPr>
            <w:r w:rsidRPr="001875D6">
              <w:rPr>
                <w:b/>
                <w:bCs/>
                <w:sz w:val="24"/>
                <w:szCs w:val="24"/>
                <w:lang w:val="en-US"/>
              </w:rPr>
              <w:t>0.0</w:t>
            </w:r>
          </w:p>
        </w:tc>
      </w:tr>
      <w:tr w:rsidR="00512F79" w:rsidRPr="001875D6" w14:paraId="0B164893" w14:textId="77777777" w:rsidTr="00512F79">
        <w:trPr>
          <w:tblCellSpacing w:w="15" w:type="dxa"/>
        </w:trPr>
        <w:tc>
          <w:tcPr>
            <w:tcW w:w="1575" w:type="dxa"/>
            <w:vAlign w:val="center"/>
            <w:hideMark/>
          </w:tcPr>
          <w:p w14:paraId="26D06CA3" w14:textId="77777777" w:rsidR="00512F79" w:rsidRPr="001875D6" w:rsidRDefault="00512F79" w:rsidP="00826CD2">
            <w:pPr>
              <w:jc w:val="both"/>
              <w:rPr>
                <w:b/>
                <w:bCs/>
                <w:sz w:val="24"/>
                <w:szCs w:val="24"/>
                <w:lang w:val="en-US"/>
              </w:rPr>
            </w:pPr>
            <w:r w:rsidRPr="001875D6">
              <w:rPr>
                <w:b/>
                <w:bCs/>
                <w:sz w:val="24"/>
                <w:szCs w:val="24"/>
                <w:lang w:val="en-US"/>
              </w:rPr>
              <w:t>student</w:t>
            </w:r>
          </w:p>
        </w:tc>
        <w:tc>
          <w:tcPr>
            <w:tcW w:w="1320" w:type="dxa"/>
            <w:vAlign w:val="center"/>
            <w:hideMark/>
          </w:tcPr>
          <w:p w14:paraId="24E46A8E" w14:textId="77777777" w:rsidR="00512F79" w:rsidRPr="001875D6" w:rsidRDefault="00512F79" w:rsidP="00826CD2">
            <w:pPr>
              <w:jc w:val="both"/>
              <w:rPr>
                <w:b/>
                <w:bCs/>
                <w:sz w:val="24"/>
                <w:szCs w:val="24"/>
                <w:lang w:val="en-US"/>
              </w:rPr>
            </w:pPr>
            <w:r w:rsidRPr="001875D6">
              <w:rPr>
                <w:b/>
                <w:bCs/>
                <w:sz w:val="24"/>
                <w:szCs w:val="24"/>
                <w:lang w:val="en-US"/>
              </w:rPr>
              <w:t>0.0</w:t>
            </w:r>
          </w:p>
        </w:tc>
        <w:tc>
          <w:tcPr>
            <w:tcW w:w="1320" w:type="dxa"/>
            <w:vAlign w:val="center"/>
            <w:hideMark/>
          </w:tcPr>
          <w:p w14:paraId="69D88C0C" w14:textId="77777777" w:rsidR="00512F79" w:rsidRPr="001875D6" w:rsidRDefault="00512F79" w:rsidP="00826CD2">
            <w:pPr>
              <w:jc w:val="both"/>
              <w:rPr>
                <w:b/>
                <w:bCs/>
                <w:sz w:val="24"/>
                <w:szCs w:val="24"/>
                <w:lang w:val="en-US"/>
              </w:rPr>
            </w:pPr>
            <w:r w:rsidRPr="001875D6">
              <w:rPr>
                <w:b/>
                <w:bCs/>
                <w:sz w:val="24"/>
                <w:szCs w:val="24"/>
                <w:lang w:val="en-US"/>
              </w:rPr>
              <w:t>0.0</w:t>
            </w:r>
          </w:p>
        </w:tc>
        <w:tc>
          <w:tcPr>
            <w:tcW w:w="1170" w:type="dxa"/>
            <w:vAlign w:val="center"/>
            <w:hideMark/>
          </w:tcPr>
          <w:p w14:paraId="3381869F" w14:textId="77777777" w:rsidR="00512F79" w:rsidRPr="001875D6" w:rsidRDefault="00512F79" w:rsidP="00826CD2">
            <w:pPr>
              <w:jc w:val="both"/>
              <w:rPr>
                <w:b/>
                <w:bCs/>
                <w:sz w:val="24"/>
                <w:szCs w:val="24"/>
                <w:lang w:val="en-US"/>
              </w:rPr>
            </w:pPr>
            <w:r w:rsidRPr="001875D6">
              <w:rPr>
                <w:b/>
                <w:bCs/>
                <w:sz w:val="24"/>
                <w:szCs w:val="24"/>
                <w:lang w:val="en-US"/>
              </w:rPr>
              <w:t>0.5</w:t>
            </w:r>
          </w:p>
        </w:tc>
      </w:tr>
      <w:tr w:rsidR="00512F79" w:rsidRPr="001875D6" w14:paraId="01D2C22E" w14:textId="77777777" w:rsidTr="00512F79">
        <w:trPr>
          <w:tblCellSpacing w:w="15" w:type="dxa"/>
        </w:trPr>
        <w:tc>
          <w:tcPr>
            <w:tcW w:w="1575" w:type="dxa"/>
            <w:vAlign w:val="center"/>
            <w:hideMark/>
          </w:tcPr>
          <w:p w14:paraId="70EAD577" w14:textId="77777777" w:rsidR="00512F79" w:rsidRPr="001875D6" w:rsidRDefault="00512F79" w:rsidP="00826CD2">
            <w:pPr>
              <w:jc w:val="both"/>
              <w:rPr>
                <w:b/>
                <w:bCs/>
                <w:sz w:val="24"/>
                <w:szCs w:val="24"/>
                <w:lang w:val="en-US"/>
              </w:rPr>
            </w:pPr>
            <w:r w:rsidRPr="001875D6">
              <w:rPr>
                <w:b/>
                <w:bCs/>
                <w:sz w:val="24"/>
                <w:szCs w:val="24"/>
                <w:lang w:val="en-US"/>
              </w:rPr>
              <w:t>loans</w:t>
            </w:r>
          </w:p>
        </w:tc>
        <w:tc>
          <w:tcPr>
            <w:tcW w:w="1320" w:type="dxa"/>
            <w:vAlign w:val="center"/>
            <w:hideMark/>
          </w:tcPr>
          <w:p w14:paraId="7C0C1A8E" w14:textId="77777777" w:rsidR="00512F79" w:rsidRPr="001875D6" w:rsidRDefault="00512F79" w:rsidP="00826CD2">
            <w:pPr>
              <w:jc w:val="both"/>
              <w:rPr>
                <w:b/>
                <w:bCs/>
                <w:sz w:val="24"/>
                <w:szCs w:val="24"/>
                <w:lang w:val="en-US"/>
              </w:rPr>
            </w:pPr>
            <w:r w:rsidRPr="001875D6">
              <w:rPr>
                <w:b/>
                <w:bCs/>
                <w:sz w:val="24"/>
                <w:szCs w:val="24"/>
                <w:lang w:val="en-US"/>
              </w:rPr>
              <w:t>0.0</w:t>
            </w:r>
          </w:p>
        </w:tc>
        <w:tc>
          <w:tcPr>
            <w:tcW w:w="1320" w:type="dxa"/>
            <w:vAlign w:val="center"/>
            <w:hideMark/>
          </w:tcPr>
          <w:p w14:paraId="7763C22D" w14:textId="77777777" w:rsidR="00512F79" w:rsidRPr="001875D6" w:rsidRDefault="00512F79" w:rsidP="00826CD2">
            <w:pPr>
              <w:jc w:val="both"/>
              <w:rPr>
                <w:b/>
                <w:bCs/>
                <w:sz w:val="24"/>
                <w:szCs w:val="24"/>
                <w:lang w:val="en-US"/>
              </w:rPr>
            </w:pPr>
            <w:r w:rsidRPr="001875D6">
              <w:rPr>
                <w:b/>
                <w:bCs/>
                <w:sz w:val="24"/>
                <w:szCs w:val="24"/>
                <w:lang w:val="en-US"/>
              </w:rPr>
              <w:t>0.0</w:t>
            </w:r>
          </w:p>
        </w:tc>
        <w:tc>
          <w:tcPr>
            <w:tcW w:w="1170" w:type="dxa"/>
            <w:vAlign w:val="center"/>
            <w:hideMark/>
          </w:tcPr>
          <w:p w14:paraId="491D3DA5" w14:textId="77777777" w:rsidR="00512F79" w:rsidRPr="001875D6" w:rsidRDefault="00512F79" w:rsidP="00826CD2">
            <w:pPr>
              <w:jc w:val="both"/>
              <w:rPr>
                <w:b/>
                <w:bCs/>
                <w:sz w:val="24"/>
                <w:szCs w:val="24"/>
                <w:lang w:val="en-US"/>
              </w:rPr>
            </w:pPr>
            <w:r w:rsidRPr="001875D6">
              <w:rPr>
                <w:b/>
                <w:bCs/>
                <w:sz w:val="24"/>
                <w:szCs w:val="24"/>
                <w:lang w:val="en-US"/>
              </w:rPr>
              <w:t>0.6</w:t>
            </w:r>
          </w:p>
        </w:tc>
      </w:tr>
    </w:tbl>
    <w:p w14:paraId="3B3413DA" w14:textId="77777777" w:rsidR="00E7335B" w:rsidRPr="001875D6" w:rsidRDefault="0096121A" w:rsidP="00826CD2">
      <w:pPr>
        <w:jc w:val="both"/>
        <w:rPr>
          <w:b/>
          <w:bCs/>
          <w:sz w:val="24"/>
          <w:szCs w:val="24"/>
          <w:rtl/>
        </w:rPr>
      </w:pPr>
      <w:r w:rsidRPr="001875D6">
        <w:rPr>
          <w:sz w:val="24"/>
          <w:szCs w:val="24"/>
          <w:rtl/>
        </w:rPr>
        <w:br/>
      </w:r>
      <w:r w:rsidRPr="001875D6">
        <w:rPr>
          <w:b/>
          <w:bCs/>
          <w:sz w:val="24"/>
          <w:szCs w:val="24"/>
        </w:rPr>
        <w:t xml:space="preserve">TF-IDF Calculation for Sample Items </w:t>
      </w:r>
      <w:r w:rsidRPr="001875D6">
        <w:rPr>
          <w:b/>
          <w:bCs/>
          <w:i/>
          <w:iCs/>
          <w:sz w:val="24"/>
          <w:szCs w:val="24"/>
        </w:rPr>
        <w:t>(simplified example)</w:t>
      </w:r>
      <w:r w:rsidRPr="001875D6">
        <w:rPr>
          <w:b/>
          <w:bCs/>
          <w:i/>
          <w:iCs/>
          <w:sz w:val="24"/>
          <w:szCs w:val="24"/>
          <w:rtl/>
        </w:rPr>
        <w:t>:</w:t>
      </w:r>
      <w:r w:rsidRPr="001875D6">
        <w:rPr>
          <w:b/>
          <w:bCs/>
          <w:i/>
          <w:iCs/>
          <w:sz w:val="24"/>
          <w:szCs w:val="24"/>
          <w:rtl/>
        </w:rPr>
        <w:br/>
      </w:r>
    </w:p>
    <w:p w14:paraId="17EFD99B" w14:textId="2DB1452D" w:rsidR="0096121A" w:rsidRPr="001875D6" w:rsidRDefault="0096121A" w:rsidP="00826CD2">
      <w:pPr>
        <w:jc w:val="both"/>
        <w:rPr>
          <w:b/>
          <w:bCs/>
          <w:sz w:val="24"/>
          <w:szCs w:val="24"/>
        </w:rPr>
      </w:pPr>
      <w:r w:rsidRPr="001875D6">
        <w:rPr>
          <w:b/>
          <w:bCs/>
          <w:sz w:val="24"/>
          <w:szCs w:val="24"/>
          <w:rtl/>
        </w:rPr>
        <w:br/>
      </w:r>
      <w:r w:rsidRPr="001875D6">
        <w:rPr>
          <w:b/>
          <w:bCs/>
          <w:sz w:val="24"/>
          <w:szCs w:val="24"/>
          <w:rtl/>
        </w:rPr>
        <w:br/>
      </w:r>
      <w:r w:rsidRPr="001875D6">
        <w:rPr>
          <w:b/>
          <w:bCs/>
          <w:sz w:val="24"/>
          <w:szCs w:val="24"/>
          <w:rtl/>
        </w:rPr>
        <w:br/>
      </w:r>
      <w:r w:rsidRPr="001875D6">
        <w:rPr>
          <w:b/>
          <w:bCs/>
          <w:sz w:val="24"/>
          <w:szCs w:val="24"/>
          <w:rtl/>
        </w:rPr>
        <w:br/>
      </w:r>
      <w:r w:rsidRPr="001875D6">
        <w:rPr>
          <w:b/>
          <w:bCs/>
          <w:sz w:val="24"/>
          <w:szCs w:val="24"/>
          <w:rtl/>
        </w:rPr>
        <w:br/>
      </w:r>
      <w:r w:rsidRPr="001875D6">
        <w:rPr>
          <w:b/>
          <w:bCs/>
          <w:sz w:val="24"/>
          <w:szCs w:val="24"/>
          <w:rtl/>
        </w:rPr>
        <w:br/>
      </w:r>
      <w:r w:rsidRPr="001875D6">
        <w:rPr>
          <w:b/>
          <w:bCs/>
          <w:sz w:val="24"/>
          <w:szCs w:val="24"/>
          <w:rtl/>
        </w:rPr>
        <w:br/>
      </w:r>
      <w:r w:rsidRPr="001875D6">
        <w:rPr>
          <w:b/>
          <w:bCs/>
          <w:sz w:val="24"/>
          <w:szCs w:val="24"/>
          <w:rtl/>
        </w:rPr>
        <w:br/>
      </w:r>
      <w:r w:rsidRPr="001875D6">
        <w:rPr>
          <w:b/>
          <w:bCs/>
          <w:sz w:val="24"/>
          <w:szCs w:val="24"/>
          <w:rtl/>
        </w:rPr>
        <w:br/>
      </w:r>
      <w:r w:rsidRPr="001875D6">
        <w:rPr>
          <w:b/>
          <w:bCs/>
          <w:sz w:val="24"/>
          <w:szCs w:val="24"/>
          <w:rtl/>
        </w:rPr>
        <w:br/>
      </w:r>
      <w:r w:rsidRPr="001875D6">
        <w:rPr>
          <w:b/>
          <w:bCs/>
          <w:sz w:val="24"/>
          <w:szCs w:val="24"/>
          <w:rtl/>
        </w:rPr>
        <w:br/>
      </w:r>
      <w:r w:rsidRPr="001875D6">
        <w:rPr>
          <w:b/>
          <w:bCs/>
          <w:sz w:val="24"/>
          <w:szCs w:val="24"/>
          <w:rtl/>
        </w:rPr>
        <w:br/>
      </w:r>
      <w:r w:rsidRPr="001875D6">
        <w:rPr>
          <w:b/>
          <w:bCs/>
          <w:sz w:val="24"/>
          <w:szCs w:val="24"/>
          <w:rtl/>
        </w:rPr>
        <w:br/>
      </w:r>
    </w:p>
    <w:p w14:paraId="6915D11B" w14:textId="77777777" w:rsidR="00512F79" w:rsidRPr="001875D6" w:rsidRDefault="00512F79" w:rsidP="00826CD2">
      <w:pPr>
        <w:jc w:val="both"/>
        <w:rPr>
          <w:b/>
          <w:bCs/>
          <w:sz w:val="24"/>
          <w:szCs w:val="24"/>
        </w:rPr>
      </w:pPr>
    </w:p>
    <w:p w14:paraId="033B67DD" w14:textId="77777777" w:rsidR="00512F79" w:rsidRPr="001875D6" w:rsidRDefault="00512F79" w:rsidP="00826CD2">
      <w:pPr>
        <w:jc w:val="both"/>
        <w:rPr>
          <w:b/>
          <w:bCs/>
          <w:sz w:val="24"/>
          <w:szCs w:val="24"/>
        </w:rPr>
      </w:pPr>
    </w:p>
    <w:p w14:paraId="03C64A90" w14:textId="77777777" w:rsidR="00512F79" w:rsidRPr="001875D6" w:rsidRDefault="00512F79" w:rsidP="00826CD2">
      <w:pPr>
        <w:jc w:val="both"/>
        <w:rPr>
          <w:b/>
          <w:bCs/>
          <w:sz w:val="24"/>
          <w:szCs w:val="24"/>
        </w:rPr>
      </w:pPr>
    </w:p>
    <w:p w14:paraId="1FD9AC47" w14:textId="77777777" w:rsidR="00512F79" w:rsidRPr="001875D6" w:rsidRDefault="00512F79" w:rsidP="00826CD2">
      <w:pPr>
        <w:jc w:val="both"/>
        <w:rPr>
          <w:b/>
          <w:bCs/>
          <w:sz w:val="24"/>
          <w:szCs w:val="24"/>
        </w:rPr>
      </w:pPr>
    </w:p>
    <w:p w14:paraId="78731548" w14:textId="77777777" w:rsidR="00512F79" w:rsidRPr="001875D6" w:rsidRDefault="00512F79" w:rsidP="00826CD2">
      <w:pPr>
        <w:jc w:val="both"/>
        <w:rPr>
          <w:b/>
          <w:bCs/>
          <w:sz w:val="24"/>
          <w:szCs w:val="24"/>
        </w:rPr>
      </w:pPr>
    </w:p>
    <w:p w14:paraId="2B5B9F6B" w14:textId="77777777" w:rsidR="00512F79" w:rsidRPr="001875D6" w:rsidRDefault="00512F79" w:rsidP="00826CD2">
      <w:pPr>
        <w:jc w:val="both"/>
        <w:rPr>
          <w:b/>
          <w:bCs/>
          <w:sz w:val="24"/>
          <w:szCs w:val="24"/>
        </w:rPr>
      </w:pPr>
    </w:p>
    <w:p w14:paraId="096643C4" w14:textId="77777777" w:rsidR="00512F79" w:rsidRPr="001875D6" w:rsidRDefault="00512F79" w:rsidP="00826CD2">
      <w:pPr>
        <w:jc w:val="both"/>
        <w:rPr>
          <w:b/>
          <w:bCs/>
          <w:sz w:val="24"/>
          <w:szCs w:val="24"/>
        </w:rPr>
      </w:pPr>
    </w:p>
    <w:p w14:paraId="15BA8B70" w14:textId="77777777" w:rsidR="00512F79" w:rsidRPr="001875D6" w:rsidRDefault="00512F79" w:rsidP="00826CD2">
      <w:pPr>
        <w:jc w:val="both"/>
        <w:rPr>
          <w:b/>
          <w:bCs/>
          <w:sz w:val="24"/>
          <w:szCs w:val="24"/>
        </w:rPr>
      </w:pPr>
    </w:p>
    <w:p w14:paraId="53DF7991" w14:textId="77777777" w:rsidR="00512F79" w:rsidRPr="001875D6" w:rsidRDefault="00512F79" w:rsidP="00826CD2">
      <w:pPr>
        <w:jc w:val="both"/>
        <w:rPr>
          <w:b/>
          <w:bCs/>
          <w:sz w:val="24"/>
          <w:szCs w:val="24"/>
        </w:rPr>
      </w:pPr>
    </w:p>
    <w:p w14:paraId="3E44C2FB" w14:textId="308405CE" w:rsidR="00E7335B" w:rsidRPr="001875D6" w:rsidRDefault="00E7335B" w:rsidP="00826CD2">
      <w:pPr>
        <w:jc w:val="both"/>
        <w:rPr>
          <w:b/>
          <w:bCs/>
          <w:sz w:val="24"/>
          <w:szCs w:val="24"/>
        </w:rPr>
      </w:pPr>
      <w:r w:rsidRPr="001875D6">
        <w:rPr>
          <w:b/>
          <w:bCs/>
          <w:sz w:val="24"/>
          <w:szCs w:val="24"/>
        </w:rPr>
        <w:t>User Profile from Ratings (User 2061)</w:t>
      </w:r>
    </w:p>
    <w:p w14:paraId="247A79EC" w14:textId="15A38C29" w:rsidR="00E7335B" w:rsidRPr="001875D6" w:rsidRDefault="00E7335B" w:rsidP="00826CD2">
      <w:pPr>
        <w:jc w:val="both"/>
        <w:rPr>
          <w:sz w:val="24"/>
          <w:szCs w:val="24"/>
        </w:rPr>
      </w:pPr>
      <w:r w:rsidRPr="001875D6">
        <w:rPr>
          <w:sz w:val="24"/>
          <w:szCs w:val="24"/>
        </w:rPr>
        <w:t xml:space="preserve">To create a user </w:t>
      </w:r>
      <w:proofErr w:type="gramStart"/>
      <w:r w:rsidRPr="001875D6">
        <w:rPr>
          <w:sz w:val="24"/>
          <w:szCs w:val="24"/>
        </w:rPr>
        <w:t>profile</w:t>
      </w:r>
      <w:proofErr w:type="gramEnd"/>
      <w:r w:rsidRPr="001875D6">
        <w:rPr>
          <w:sz w:val="24"/>
          <w:szCs w:val="24"/>
        </w:rPr>
        <w:t xml:space="preserve"> we take their ratings for some items (TF-IDF for     descriptions x ratings):</w:t>
      </w:r>
    </w:p>
    <w:p w14:paraId="6073F724" w14:textId="77777777" w:rsidR="00E7335B" w:rsidRPr="001875D6" w:rsidRDefault="00E7335B" w:rsidP="00826CD2">
      <w:pPr>
        <w:jc w:val="both"/>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880"/>
      </w:tblGrid>
      <w:tr w:rsidR="00E7335B" w:rsidRPr="001875D6" w14:paraId="362272DE" w14:textId="77777777" w:rsidTr="00E7335B">
        <w:trPr>
          <w:trHeight w:val="787"/>
          <w:tblHeader/>
          <w:tblCellSpacing w:w="15" w:type="dxa"/>
        </w:trPr>
        <w:tc>
          <w:tcPr>
            <w:tcW w:w="1444" w:type="dxa"/>
            <w:vAlign w:val="center"/>
            <w:hideMark/>
          </w:tcPr>
          <w:p w14:paraId="1D6AA5DC" w14:textId="77777777" w:rsidR="00E7335B" w:rsidRPr="001875D6" w:rsidRDefault="00E7335B" w:rsidP="00826CD2">
            <w:pPr>
              <w:jc w:val="both"/>
              <w:rPr>
                <w:b/>
                <w:bCs/>
                <w:sz w:val="24"/>
                <w:szCs w:val="24"/>
                <w:lang w:val="en-US"/>
              </w:rPr>
            </w:pPr>
            <w:r w:rsidRPr="001875D6">
              <w:rPr>
                <w:b/>
                <w:bCs/>
                <w:sz w:val="24"/>
                <w:szCs w:val="24"/>
                <w:lang w:val="en-US"/>
              </w:rPr>
              <w:t>Term</w:t>
            </w:r>
          </w:p>
        </w:tc>
        <w:tc>
          <w:tcPr>
            <w:tcW w:w="1835" w:type="dxa"/>
            <w:vAlign w:val="center"/>
            <w:hideMark/>
          </w:tcPr>
          <w:p w14:paraId="1F69BA72" w14:textId="77777777" w:rsidR="00E7335B" w:rsidRPr="001875D6" w:rsidRDefault="00E7335B" w:rsidP="00826CD2">
            <w:pPr>
              <w:jc w:val="both"/>
              <w:rPr>
                <w:b/>
                <w:bCs/>
                <w:sz w:val="24"/>
                <w:szCs w:val="24"/>
                <w:lang w:val="en-US"/>
              </w:rPr>
            </w:pPr>
            <w:r w:rsidRPr="001875D6">
              <w:rPr>
                <w:b/>
                <w:bCs/>
                <w:sz w:val="24"/>
                <w:szCs w:val="24"/>
                <w:lang w:val="en-US"/>
              </w:rPr>
              <w:t>User Profile Score</w:t>
            </w:r>
          </w:p>
        </w:tc>
      </w:tr>
      <w:tr w:rsidR="00E7335B" w:rsidRPr="001875D6" w14:paraId="752B62F0" w14:textId="77777777" w:rsidTr="00E7335B">
        <w:trPr>
          <w:trHeight w:val="480"/>
          <w:tblCellSpacing w:w="15" w:type="dxa"/>
        </w:trPr>
        <w:tc>
          <w:tcPr>
            <w:tcW w:w="1444" w:type="dxa"/>
            <w:vAlign w:val="center"/>
            <w:hideMark/>
          </w:tcPr>
          <w:p w14:paraId="629D851D" w14:textId="77777777" w:rsidR="00E7335B" w:rsidRPr="001875D6" w:rsidRDefault="00E7335B" w:rsidP="00826CD2">
            <w:pPr>
              <w:jc w:val="both"/>
              <w:rPr>
                <w:b/>
                <w:bCs/>
                <w:sz w:val="24"/>
                <w:szCs w:val="24"/>
                <w:lang w:val="en-US"/>
              </w:rPr>
            </w:pPr>
            <w:r w:rsidRPr="001875D6">
              <w:rPr>
                <w:b/>
                <w:bCs/>
                <w:sz w:val="24"/>
                <w:szCs w:val="24"/>
                <w:lang w:val="en-US"/>
              </w:rPr>
              <w:t>debt</w:t>
            </w:r>
          </w:p>
        </w:tc>
        <w:tc>
          <w:tcPr>
            <w:tcW w:w="1835" w:type="dxa"/>
            <w:vAlign w:val="center"/>
            <w:hideMark/>
          </w:tcPr>
          <w:p w14:paraId="50089AE7" w14:textId="77777777" w:rsidR="00E7335B" w:rsidRPr="001875D6" w:rsidRDefault="00E7335B" w:rsidP="00826CD2">
            <w:pPr>
              <w:jc w:val="both"/>
              <w:rPr>
                <w:sz w:val="24"/>
                <w:szCs w:val="24"/>
                <w:lang w:val="en-US"/>
              </w:rPr>
            </w:pPr>
            <w:r w:rsidRPr="001875D6">
              <w:rPr>
                <w:sz w:val="24"/>
                <w:szCs w:val="24"/>
                <w:lang w:val="en-US"/>
              </w:rPr>
              <w:t>4.0 × 0.5 = 2.0</w:t>
            </w:r>
          </w:p>
        </w:tc>
      </w:tr>
      <w:tr w:rsidR="00E7335B" w:rsidRPr="001875D6" w14:paraId="216E39CF" w14:textId="77777777" w:rsidTr="00E7335B">
        <w:trPr>
          <w:trHeight w:val="480"/>
          <w:tblCellSpacing w:w="15" w:type="dxa"/>
        </w:trPr>
        <w:tc>
          <w:tcPr>
            <w:tcW w:w="1444" w:type="dxa"/>
            <w:vAlign w:val="center"/>
            <w:hideMark/>
          </w:tcPr>
          <w:p w14:paraId="1C7F74EB" w14:textId="77777777" w:rsidR="00E7335B" w:rsidRPr="001875D6" w:rsidRDefault="00E7335B" w:rsidP="00826CD2">
            <w:pPr>
              <w:jc w:val="both"/>
              <w:rPr>
                <w:b/>
                <w:bCs/>
                <w:sz w:val="24"/>
                <w:szCs w:val="24"/>
                <w:lang w:val="en-US"/>
              </w:rPr>
            </w:pPr>
            <w:r w:rsidRPr="001875D6">
              <w:rPr>
                <w:b/>
                <w:bCs/>
                <w:sz w:val="24"/>
                <w:szCs w:val="24"/>
                <w:lang w:val="en-US"/>
              </w:rPr>
              <w:t>snowball</w:t>
            </w:r>
          </w:p>
        </w:tc>
        <w:tc>
          <w:tcPr>
            <w:tcW w:w="1835" w:type="dxa"/>
            <w:vAlign w:val="center"/>
            <w:hideMark/>
          </w:tcPr>
          <w:p w14:paraId="60B52C38" w14:textId="77777777" w:rsidR="00E7335B" w:rsidRPr="001875D6" w:rsidRDefault="00E7335B" w:rsidP="00826CD2">
            <w:pPr>
              <w:jc w:val="both"/>
              <w:rPr>
                <w:sz w:val="24"/>
                <w:szCs w:val="24"/>
                <w:lang w:val="en-US"/>
              </w:rPr>
            </w:pPr>
            <w:r w:rsidRPr="001875D6">
              <w:rPr>
                <w:sz w:val="24"/>
                <w:szCs w:val="24"/>
                <w:lang w:val="en-US"/>
              </w:rPr>
              <w:t>4.0 × 0.6 = 2.4</w:t>
            </w:r>
          </w:p>
        </w:tc>
      </w:tr>
      <w:tr w:rsidR="00E7335B" w:rsidRPr="001875D6" w14:paraId="33088581" w14:textId="77777777" w:rsidTr="00E7335B">
        <w:trPr>
          <w:trHeight w:val="480"/>
          <w:tblCellSpacing w:w="15" w:type="dxa"/>
        </w:trPr>
        <w:tc>
          <w:tcPr>
            <w:tcW w:w="1444" w:type="dxa"/>
            <w:vAlign w:val="center"/>
            <w:hideMark/>
          </w:tcPr>
          <w:p w14:paraId="1CAC8F65" w14:textId="77777777" w:rsidR="00E7335B" w:rsidRPr="001875D6" w:rsidRDefault="00E7335B" w:rsidP="00826CD2">
            <w:pPr>
              <w:jc w:val="both"/>
              <w:rPr>
                <w:b/>
                <w:bCs/>
                <w:sz w:val="24"/>
                <w:szCs w:val="24"/>
                <w:lang w:val="en-US"/>
              </w:rPr>
            </w:pPr>
            <w:r w:rsidRPr="001875D6">
              <w:rPr>
                <w:b/>
                <w:bCs/>
                <w:sz w:val="24"/>
                <w:szCs w:val="24"/>
                <w:lang w:val="en-US"/>
              </w:rPr>
              <w:t>social</w:t>
            </w:r>
          </w:p>
        </w:tc>
        <w:tc>
          <w:tcPr>
            <w:tcW w:w="1835" w:type="dxa"/>
            <w:vAlign w:val="center"/>
            <w:hideMark/>
          </w:tcPr>
          <w:p w14:paraId="2305DD53" w14:textId="77777777" w:rsidR="00E7335B" w:rsidRPr="001875D6" w:rsidRDefault="00E7335B" w:rsidP="00826CD2">
            <w:pPr>
              <w:jc w:val="both"/>
              <w:rPr>
                <w:sz w:val="24"/>
                <w:szCs w:val="24"/>
                <w:lang w:val="en-US"/>
              </w:rPr>
            </w:pPr>
            <w:r w:rsidRPr="001875D6">
              <w:rPr>
                <w:sz w:val="24"/>
                <w:szCs w:val="24"/>
                <w:lang w:val="en-US"/>
              </w:rPr>
              <w:t>3.5 × 0.5 = 1.75</w:t>
            </w:r>
          </w:p>
        </w:tc>
      </w:tr>
      <w:tr w:rsidR="00E7335B" w:rsidRPr="001875D6" w14:paraId="45E02610" w14:textId="77777777" w:rsidTr="00E7335B">
        <w:trPr>
          <w:trHeight w:val="480"/>
          <w:tblCellSpacing w:w="15" w:type="dxa"/>
        </w:trPr>
        <w:tc>
          <w:tcPr>
            <w:tcW w:w="1444" w:type="dxa"/>
            <w:vAlign w:val="center"/>
            <w:hideMark/>
          </w:tcPr>
          <w:p w14:paraId="68F68339" w14:textId="77777777" w:rsidR="00E7335B" w:rsidRPr="001875D6" w:rsidRDefault="00E7335B" w:rsidP="00826CD2">
            <w:pPr>
              <w:jc w:val="both"/>
              <w:rPr>
                <w:b/>
                <w:bCs/>
                <w:sz w:val="24"/>
                <w:szCs w:val="24"/>
                <w:lang w:val="en-US"/>
              </w:rPr>
            </w:pPr>
            <w:r w:rsidRPr="001875D6">
              <w:rPr>
                <w:b/>
                <w:bCs/>
                <w:sz w:val="24"/>
                <w:szCs w:val="24"/>
                <w:lang w:val="en-US"/>
              </w:rPr>
              <w:t>security</w:t>
            </w:r>
          </w:p>
        </w:tc>
        <w:tc>
          <w:tcPr>
            <w:tcW w:w="1835" w:type="dxa"/>
            <w:vAlign w:val="center"/>
            <w:hideMark/>
          </w:tcPr>
          <w:p w14:paraId="541507FC" w14:textId="77777777" w:rsidR="00E7335B" w:rsidRPr="001875D6" w:rsidRDefault="00E7335B" w:rsidP="00826CD2">
            <w:pPr>
              <w:jc w:val="both"/>
              <w:rPr>
                <w:sz w:val="24"/>
                <w:szCs w:val="24"/>
                <w:lang w:val="en-US"/>
              </w:rPr>
            </w:pPr>
            <w:r w:rsidRPr="001875D6">
              <w:rPr>
                <w:sz w:val="24"/>
                <w:szCs w:val="24"/>
                <w:lang w:val="en-US"/>
              </w:rPr>
              <w:t>3.5 × 0.6 = 2.1</w:t>
            </w:r>
          </w:p>
        </w:tc>
      </w:tr>
      <w:tr w:rsidR="00E7335B" w:rsidRPr="001875D6" w14:paraId="5A76A73F" w14:textId="77777777" w:rsidTr="00E7335B">
        <w:trPr>
          <w:trHeight w:val="480"/>
          <w:tblCellSpacing w:w="15" w:type="dxa"/>
        </w:trPr>
        <w:tc>
          <w:tcPr>
            <w:tcW w:w="1444" w:type="dxa"/>
            <w:vAlign w:val="center"/>
            <w:hideMark/>
          </w:tcPr>
          <w:p w14:paraId="432113A5" w14:textId="77777777" w:rsidR="00E7335B" w:rsidRPr="001875D6" w:rsidRDefault="00E7335B" w:rsidP="00826CD2">
            <w:pPr>
              <w:jc w:val="both"/>
              <w:rPr>
                <w:b/>
                <w:bCs/>
                <w:sz w:val="24"/>
                <w:szCs w:val="24"/>
                <w:lang w:val="en-US"/>
              </w:rPr>
            </w:pPr>
            <w:r w:rsidRPr="001875D6">
              <w:rPr>
                <w:b/>
                <w:bCs/>
                <w:sz w:val="24"/>
                <w:szCs w:val="24"/>
                <w:lang w:val="en-US"/>
              </w:rPr>
              <w:t>student</w:t>
            </w:r>
          </w:p>
        </w:tc>
        <w:tc>
          <w:tcPr>
            <w:tcW w:w="1835" w:type="dxa"/>
            <w:vAlign w:val="center"/>
            <w:hideMark/>
          </w:tcPr>
          <w:p w14:paraId="66FB86FE" w14:textId="77777777" w:rsidR="00E7335B" w:rsidRPr="001875D6" w:rsidRDefault="00E7335B" w:rsidP="00826CD2">
            <w:pPr>
              <w:jc w:val="both"/>
              <w:rPr>
                <w:sz w:val="24"/>
                <w:szCs w:val="24"/>
                <w:lang w:val="en-US"/>
              </w:rPr>
            </w:pPr>
            <w:r w:rsidRPr="001875D6">
              <w:rPr>
                <w:sz w:val="24"/>
                <w:szCs w:val="24"/>
                <w:lang w:val="en-US"/>
              </w:rPr>
              <w:t>2.5 × 0.5 = 1.25</w:t>
            </w:r>
          </w:p>
        </w:tc>
      </w:tr>
      <w:tr w:rsidR="00E7335B" w:rsidRPr="001875D6" w14:paraId="17732521" w14:textId="77777777" w:rsidTr="00E7335B">
        <w:trPr>
          <w:trHeight w:val="480"/>
          <w:tblCellSpacing w:w="15" w:type="dxa"/>
        </w:trPr>
        <w:tc>
          <w:tcPr>
            <w:tcW w:w="1444" w:type="dxa"/>
            <w:vAlign w:val="center"/>
            <w:hideMark/>
          </w:tcPr>
          <w:p w14:paraId="14FB0816" w14:textId="77777777" w:rsidR="00E7335B" w:rsidRPr="001875D6" w:rsidRDefault="00E7335B" w:rsidP="00826CD2">
            <w:pPr>
              <w:jc w:val="both"/>
              <w:rPr>
                <w:b/>
                <w:bCs/>
                <w:sz w:val="24"/>
                <w:szCs w:val="24"/>
                <w:lang w:val="en-US"/>
              </w:rPr>
            </w:pPr>
            <w:r w:rsidRPr="001875D6">
              <w:rPr>
                <w:b/>
                <w:bCs/>
                <w:sz w:val="24"/>
                <w:szCs w:val="24"/>
                <w:lang w:val="en-US"/>
              </w:rPr>
              <w:t>loans</w:t>
            </w:r>
          </w:p>
        </w:tc>
        <w:tc>
          <w:tcPr>
            <w:tcW w:w="1835" w:type="dxa"/>
            <w:vAlign w:val="center"/>
            <w:hideMark/>
          </w:tcPr>
          <w:p w14:paraId="7D71F28E" w14:textId="77777777" w:rsidR="00E7335B" w:rsidRPr="001875D6" w:rsidRDefault="00E7335B" w:rsidP="00826CD2">
            <w:pPr>
              <w:jc w:val="both"/>
              <w:rPr>
                <w:sz w:val="24"/>
                <w:szCs w:val="24"/>
                <w:lang w:val="en-US"/>
              </w:rPr>
            </w:pPr>
            <w:r w:rsidRPr="001875D6">
              <w:rPr>
                <w:sz w:val="24"/>
                <w:szCs w:val="24"/>
                <w:lang w:val="en-US"/>
              </w:rPr>
              <w:t>2.5 × 0.6 = 1.5</w:t>
            </w:r>
          </w:p>
        </w:tc>
      </w:tr>
    </w:tbl>
    <w:p w14:paraId="77DA4851" w14:textId="77777777" w:rsidR="00E7335B" w:rsidRPr="001875D6" w:rsidRDefault="00E7335B" w:rsidP="00826CD2">
      <w:pPr>
        <w:jc w:val="both"/>
        <w:rPr>
          <w:b/>
          <w:bCs/>
          <w:sz w:val="24"/>
          <w:szCs w:val="24"/>
        </w:rPr>
      </w:pPr>
    </w:p>
    <w:p w14:paraId="4354F88A" w14:textId="58E97105" w:rsidR="00E7335B" w:rsidRPr="001875D6" w:rsidRDefault="00E7335B" w:rsidP="00826CD2">
      <w:pPr>
        <w:jc w:val="both"/>
        <w:rPr>
          <w:b/>
          <w:bCs/>
          <w:i/>
          <w:iCs/>
          <w:sz w:val="24"/>
          <w:szCs w:val="24"/>
          <w:lang w:val="en-US"/>
        </w:rPr>
      </w:pPr>
      <w:r w:rsidRPr="001875D6">
        <w:rPr>
          <w:b/>
          <w:bCs/>
          <w:sz w:val="24"/>
          <w:szCs w:val="24"/>
          <w:lang w:val="en-US"/>
        </w:rPr>
        <w:t xml:space="preserve">Similarity Scores </w:t>
      </w:r>
      <w:r w:rsidRPr="001875D6">
        <w:rPr>
          <w:b/>
          <w:bCs/>
          <w:i/>
          <w:iCs/>
          <w:sz w:val="24"/>
          <w:szCs w:val="24"/>
          <w:lang w:val="en-US"/>
        </w:rPr>
        <w:t>(Cosine Similarity between user profile and items):</w:t>
      </w:r>
    </w:p>
    <w:p w14:paraId="709F0825" w14:textId="77777777" w:rsidR="00E7335B" w:rsidRPr="001875D6" w:rsidRDefault="00E7335B" w:rsidP="00826CD2">
      <w:pPr>
        <w:jc w:val="both"/>
        <w:rPr>
          <w:b/>
          <w:bCs/>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3420"/>
        <w:gridCol w:w="1552"/>
      </w:tblGrid>
      <w:tr w:rsidR="00E7335B" w:rsidRPr="001875D6" w14:paraId="5DF15F04" w14:textId="77777777" w:rsidTr="00E7335B">
        <w:trPr>
          <w:tblHeader/>
          <w:tblCellSpacing w:w="15" w:type="dxa"/>
        </w:trPr>
        <w:tc>
          <w:tcPr>
            <w:tcW w:w="945" w:type="dxa"/>
            <w:vAlign w:val="center"/>
            <w:hideMark/>
          </w:tcPr>
          <w:p w14:paraId="53EF7BE7" w14:textId="77777777" w:rsidR="00E7335B" w:rsidRPr="001875D6" w:rsidRDefault="00E7335B" w:rsidP="00826CD2">
            <w:pPr>
              <w:jc w:val="both"/>
              <w:rPr>
                <w:b/>
                <w:bCs/>
                <w:sz w:val="24"/>
                <w:szCs w:val="24"/>
                <w:lang w:val="en-US"/>
              </w:rPr>
            </w:pPr>
            <w:r w:rsidRPr="001875D6">
              <w:rPr>
                <w:b/>
                <w:bCs/>
                <w:sz w:val="24"/>
                <w:szCs w:val="24"/>
                <w:lang w:val="en-US"/>
              </w:rPr>
              <w:t>Item ID</w:t>
            </w:r>
          </w:p>
        </w:tc>
        <w:tc>
          <w:tcPr>
            <w:tcW w:w="3390" w:type="dxa"/>
            <w:vAlign w:val="center"/>
            <w:hideMark/>
          </w:tcPr>
          <w:p w14:paraId="25713B70" w14:textId="77777777" w:rsidR="00E7335B" w:rsidRPr="001875D6" w:rsidRDefault="00E7335B" w:rsidP="00826CD2">
            <w:pPr>
              <w:jc w:val="both"/>
              <w:rPr>
                <w:b/>
                <w:bCs/>
                <w:sz w:val="24"/>
                <w:szCs w:val="24"/>
                <w:lang w:val="en-US"/>
              </w:rPr>
            </w:pPr>
            <w:r w:rsidRPr="001875D6">
              <w:rPr>
                <w:b/>
                <w:bCs/>
                <w:sz w:val="24"/>
                <w:szCs w:val="24"/>
                <w:lang w:val="en-US"/>
              </w:rPr>
              <w:t>Title</w:t>
            </w:r>
          </w:p>
        </w:tc>
        <w:tc>
          <w:tcPr>
            <w:tcW w:w="1507" w:type="dxa"/>
            <w:vAlign w:val="center"/>
            <w:hideMark/>
          </w:tcPr>
          <w:p w14:paraId="04020E75" w14:textId="77777777" w:rsidR="00E7335B" w:rsidRPr="001875D6" w:rsidRDefault="00E7335B" w:rsidP="00826CD2">
            <w:pPr>
              <w:jc w:val="both"/>
              <w:rPr>
                <w:b/>
                <w:bCs/>
                <w:sz w:val="24"/>
                <w:szCs w:val="24"/>
                <w:lang w:val="en-US"/>
              </w:rPr>
            </w:pPr>
            <w:r w:rsidRPr="001875D6">
              <w:rPr>
                <w:b/>
                <w:bCs/>
                <w:sz w:val="24"/>
                <w:szCs w:val="24"/>
                <w:lang w:val="en-US"/>
              </w:rPr>
              <w:t>Similarity Score</w:t>
            </w:r>
          </w:p>
        </w:tc>
      </w:tr>
      <w:tr w:rsidR="00E7335B" w:rsidRPr="001875D6" w14:paraId="30869BD3" w14:textId="77777777" w:rsidTr="00E7335B">
        <w:trPr>
          <w:tblCellSpacing w:w="15" w:type="dxa"/>
        </w:trPr>
        <w:tc>
          <w:tcPr>
            <w:tcW w:w="945" w:type="dxa"/>
            <w:vAlign w:val="center"/>
            <w:hideMark/>
          </w:tcPr>
          <w:p w14:paraId="0FD7055B" w14:textId="77777777" w:rsidR="00E7335B" w:rsidRPr="001875D6" w:rsidRDefault="00E7335B" w:rsidP="00826CD2">
            <w:pPr>
              <w:jc w:val="both"/>
              <w:rPr>
                <w:b/>
                <w:bCs/>
                <w:sz w:val="24"/>
                <w:szCs w:val="24"/>
                <w:lang w:val="en-US"/>
              </w:rPr>
            </w:pPr>
            <w:r w:rsidRPr="001875D6">
              <w:rPr>
                <w:b/>
                <w:bCs/>
                <w:sz w:val="24"/>
                <w:szCs w:val="24"/>
                <w:lang w:val="en-US"/>
              </w:rPr>
              <w:t>113</w:t>
            </w:r>
          </w:p>
        </w:tc>
        <w:tc>
          <w:tcPr>
            <w:tcW w:w="3390" w:type="dxa"/>
            <w:vAlign w:val="center"/>
            <w:hideMark/>
          </w:tcPr>
          <w:p w14:paraId="46F532EC" w14:textId="77777777" w:rsidR="00E7335B" w:rsidRPr="001875D6" w:rsidRDefault="00E7335B" w:rsidP="00826CD2">
            <w:pPr>
              <w:jc w:val="both"/>
              <w:rPr>
                <w:sz w:val="24"/>
                <w:szCs w:val="24"/>
                <w:lang w:val="en-US"/>
              </w:rPr>
            </w:pPr>
            <w:r w:rsidRPr="001875D6">
              <w:rPr>
                <w:sz w:val="24"/>
                <w:szCs w:val="24"/>
                <w:lang w:val="en-US"/>
              </w:rPr>
              <w:t>Strategies for Debt Snowball</w:t>
            </w:r>
          </w:p>
        </w:tc>
        <w:tc>
          <w:tcPr>
            <w:tcW w:w="1507" w:type="dxa"/>
            <w:vAlign w:val="center"/>
            <w:hideMark/>
          </w:tcPr>
          <w:p w14:paraId="47AF70C9" w14:textId="77777777" w:rsidR="00E7335B" w:rsidRPr="001875D6" w:rsidRDefault="00E7335B" w:rsidP="00826CD2">
            <w:pPr>
              <w:jc w:val="both"/>
              <w:rPr>
                <w:sz w:val="24"/>
                <w:szCs w:val="24"/>
                <w:lang w:val="en-US"/>
              </w:rPr>
            </w:pPr>
            <w:r w:rsidRPr="001875D6">
              <w:rPr>
                <w:sz w:val="24"/>
                <w:szCs w:val="24"/>
                <w:lang w:val="en-US"/>
              </w:rPr>
              <w:t>0.95</w:t>
            </w:r>
          </w:p>
        </w:tc>
      </w:tr>
      <w:tr w:rsidR="00E7335B" w:rsidRPr="001875D6" w14:paraId="14624C1B" w14:textId="77777777" w:rsidTr="00E7335B">
        <w:trPr>
          <w:tblCellSpacing w:w="15" w:type="dxa"/>
        </w:trPr>
        <w:tc>
          <w:tcPr>
            <w:tcW w:w="945" w:type="dxa"/>
            <w:vAlign w:val="center"/>
            <w:hideMark/>
          </w:tcPr>
          <w:p w14:paraId="3714A819" w14:textId="77777777" w:rsidR="00E7335B" w:rsidRPr="001875D6" w:rsidRDefault="00E7335B" w:rsidP="00826CD2">
            <w:pPr>
              <w:jc w:val="both"/>
              <w:rPr>
                <w:b/>
                <w:bCs/>
                <w:sz w:val="24"/>
                <w:szCs w:val="24"/>
                <w:lang w:val="en-US"/>
              </w:rPr>
            </w:pPr>
            <w:r w:rsidRPr="001875D6">
              <w:rPr>
                <w:b/>
                <w:bCs/>
                <w:sz w:val="24"/>
                <w:szCs w:val="24"/>
                <w:lang w:val="en-US"/>
              </w:rPr>
              <w:t>313</w:t>
            </w:r>
          </w:p>
        </w:tc>
        <w:tc>
          <w:tcPr>
            <w:tcW w:w="3390" w:type="dxa"/>
            <w:vAlign w:val="center"/>
            <w:hideMark/>
          </w:tcPr>
          <w:p w14:paraId="2E8194A2" w14:textId="77777777" w:rsidR="00E7335B" w:rsidRPr="001875D6" w:rsidRDefault="00E7335B" w:rsidP="00826CD2">
            <w:pPr>
              <w:jc w:val="both"/>
              <w:rPr>
                <w:sz w:val="24"/>
                <w:szCs w:val="24"/>
                <w:lang w:val="en-US"/>
              </w:rPr>
            </w:pPr>
            <w:r w:rsidRPr="001875D6">
              <w:rPr>
                <w:sz w:val="24"/>
                <w:szCs w:val="24"/>
                <w:lang w:val="en-US"/>
              </w:rPr>
              <w:t>Basics of Social Security</w:t>
            </w:r>
          </w:p>
        </w:tc>
        <w:tc>
          <w:tcPr>
            <w:tcW w:w="1507" w:type="dxa"/>
            <w:vAlign w:val="center"/>
            <w:hideMark/>
          </w:tcPr>
          <w:p w14:paraId="3C2FE49E" w14:textId="77777777" w:rsidR="00E7335B" w:rsidRPr="001875D6" w:rsidRDefault="00E7335B" w:rsidP="00826CD2">
            <w:pPr>
              <w:jc w:val="both"/>
              <w:rPr>
                <w:sz w:val="24"/>
                <w:szCs w:val="24"/>
                <w:lang w:val="en-US"/>
              </w:rPr>
            </w:pPr>
            <w:r w:rsidRPr="001875D6">
              <w:rPr>
                <w:sz w:val="24"/>
                <w:szCs w:val="24"/>
                <w:lang w:val="en-US"/>
              </w:rPr>
              <w:t>0.80</w:t>
            </w:r>
          </w:p>
        </w:tc>
      </w:tr>
      <w:tr w:rsidR="00E7335B" w:rsidRPr="001875D6" w14:paraId="5A8C65F6" w14:textId="77777777" w:rsidTr="00E7335B">
        <w:trPr>
          <w:tblCellSpacing w:w="15" w:type="dxa"/>
        </w:trPr>
        <w:tc>
          <w:tcPr>
            <w:tcW w:w="945" w:type="dxa"/>
            <w:vAlign w:val="center"/>
            <w:hideMark/>
          </w:tcPr>
          <w:p w14:paraId="1A0E5EF5" w14:textId="77777777" w:rsidR="00E7335B" w:rsidRPr="001875D6" w:rsidRDefault="00E7335B" w:rsidP="00826CD2">
            <w:pPr>
              <w:jc w:val="both"/>
              <w:rPr>
                <w:b/>
                <w:bCs/>
                <w:sz w:val="24"/>
                <w:szCs w:val="24"/>
                <w:lang w:val="en-US"/>
              </w:rPr>
            </w:pPr>
            <w:r w:rsidRPr="001875D6">
              <w:rPr>
                <w:b/>
                <w:bCs/>
                <w:sz w:val="24"/>
                <w:szCs w:val="24"/>
                <w:lang w:val="en-US"/>
              </w:rPr>
              <w:t>93</w:t>
            </w:r>
          </w:p>
        </w:tc>
        <w:tc>
          <w:tcPr>
            <w:tcW w:w="3390" w:type="dxa"/>
            <w:vAlign w:val="center"/>
            <w:hideMark/>
          </w:tcPr>
          <w:p w14:paraId="345DAADB" w14:textId="77777777" w:rsidR="00E7335B" w:rsidRPr="001875D6" w:rsidRDefault="00E7335B" w:rsidP="00826CD2">
            <w:pPr>
              <w:jc w:val="both"/>
              <w:rPr>
                <w:sz w:val="24"/>
                <w:szCs w:val="24"/>
                <w:lang w:val="en-US"/>
              </w:rPr>
            </w:pPr>
            <w:r w:rsidRPr="001875D6">
              <w:rPr>
                <w:sz w:val="24"/>
                <w:szCs w:val="24"/>
                <w:lang w:val="en-US"/>
              </w:rPr>
              <w:t>Introduction to Student Loans</w:t>
            </w:r>
          </w:p>
        </w:tc>
        <w:tc>
          <w:tcPr>
            <w:tcW w:w="1507" w:type="dxa"/>
            <w:vAlign w:val="center"/>
            <w:hideMark/>
          </w:tcPr>
          <w:p w14:paraId="087062D6" w14:textId="77777777" w:rsidR="00E7335B" w:rsidRPr="001875D6" w:rsidRDefault="00E7335B" w:rsidP="00826CD2">
            <w:pPr>
              <w:jc w:val="both"/>
              <w:rPr>
                <w:sz w:val="24"/>
                <w:szCs w:val="24"/>
                <w:lang w:val="en-US"/>
              </w:rPr>
            </w:pPr>
            <w:r w:rsidRPr="001875D6">
              <w:rPr>
                <w:sz w:val="24"/>
                <w:szCs w:val="24"/>
                <w:lang w:val="en-US"/>
              </w:rPr>
              <w:t>0.60</w:t>
            </w:r>
          </w:p>
        </w:tc>
      </w:tr>
    </w:tbl>
    <w:p w14:paraId="2DCF9961" w14:textId="77777777" w:rsidR="00E7335B" w:rsidRPr="001875D6" w:rsidRDefault="00E7335B" w:rsidP="00826CD2">
      <w:pPr>
        <w:jc w:val="both"/>
        <w:rPr>
          <w:b/>
          <w:bCs/>
          <w:sz w:val="24"/>
          <w:szCs w:val="24"/>
          <w:lang w:val="en-US"/>
        </w:rPr>
      </w:pPr>
    </w:p>
    <w:p w14:paraId="34EC7037" w14:textId="77777777" w:rsidR="00512F79" w:rsidRPr="001875D6" w:rsidRDefault="00512F79" w:rsidP="00826CD2">
      <w:pPr>
        <w:jc w:val="both"/>
        <w:rPr>
          <w:b/>
          <w:bCs/>
          <w:sz w:val="24"/>
          <w:szCs w:val="24"/>
        </w:rPr>
      </w:pPr>
    </w:p>
    <w:p w14:paraId="3D436F9A" w14:textId="77777777" w:rsidR="00512F79" w:rsidRPr="001875D6" w:rsidRDefault="00512F79" w:rsidP="00826CD2">
      <w:pPr>
        <w:jc w:val="both"/>
        <w:rPr>
          <w:b/>
          <w:bCs/>
          <w:sz w:val="24"/>
          <w:szCs w:val="24"/>
        </w:rPr>
      </w:pPr>
    </w:p>
    <w:p w14:paraId="00F7A8F0" w14:textId="77777777" w:rsidR="00512F79" w:rsidRPr="001875D6" w:rsidRDefault="00512F79" w:rsidP="00826CD2">
      <w:pPr>
        <w:jc w:val="both"/>
        <w:rPr>
          <w:b/>
          <w:bCs/>
          <w:sz w:val="24"/>
          <w:szCs w:val="24"/>
        </w:rPr>
      </w:pPr>
    </w:p>
    <w:p w14:paraId="23EA53B2" w14:textId="77777777" w:rsidR="00512F79" w:rsidRPr="001875D6" w:rsidRDefault="00512F79" w:rsidP="00826CD2">
      <w:pPr>
        <w:jc w:val="both"/>
        <w:rPr>
          <w:b/>
          <w:bCs/>
          <w:sz w:val="24"/>
          <w:szCs w:val="24"/>
        </w:rPr>
      </w:pPr>
    </w:p>
    <w:p w14:paraId="725205AF" w14:textId="77777777" w:rsidR="00512F79" w:rsidRPr="001875D6" w:rsidRDefault="00512F79" w:rsidP="00826CD2">
      <w:pPr>
        <w:jc w:val="both"/>
        <w:rPr>
          <w:b/>
          <w:bCs/>
          <w:sz w:val="24"/>
          <w:szCs w:val="24"/>
        </w:rPr>
      </w:pPr>
    </w:p>
    <w:p w14:paraId="541FDB40" w14:textId="77777777" w:rsidR="00512F79" w:rsidRPr="001875D6" w:rsidRDefault="00512F79" w:rsidP="00826CD2">
      <w:pPr>
        <w:jc w:val="both"/>
        <w:rPr>
          <w:b/>
          <w:bCs/>
          <w:sz w:val="24"/>
          <w:szCs w:val="24"/>
        </w:rPr>
      </w:pPr>
    </w:p>
    <w:p w14:paraId="3C75F220" w14:textId="77777777" w:rsidR="00512F79" w:rsidRPr="001875D6" w:rsidRDefault="00512F79" w:rsidP="00826CD2">
      <w:pPr>
        <w:jc w:val="both"/>
        <w:rPr>
          <w:b/>
          <w:bCs/>
          <w:sz w:val="24"/>
          <w:szCs w:val="24"/>
        </w:rPr>
      </w:pPr>
    </w:p>
    <w:p w14:paraId="278D0DF3" w14:textId="77777777" w:rsidR="00512F79" w:rsidRPr="001875D6" w:rsidRDefault="00512F79" w:rsidP="00826CD2">
      <w:pPr>
        <w:jc w:val="both"/>
        <w:rPr>
          <w:b/>
          <w:bCs/>
          <w:sz w:val="24"/>
          <w:szCs w:val="24"/>
        </w:rPr>
      </w:pPr>
    </w:p>
    <w:p w14:paraId="2D53717F" w14:textId="77777777" w:rsidR="00512F79" w:rsidRPr="001875D6" w:rsidRDefault="00512F79" w:rsidP="00826CD2">
      <w:pPr>
        <w:jc w:val="both"/>
        <w:rPr>
          <w:b/>
          <w:bCs/>
          <w:sz w:val="24"/>
          <w:szCs w:val="24"/>
        </w:rPr>
      </w:pPr>
    </w:p>
    <w:p w14:paraId="7DBB9816" w14:textId="695CEF41" w:rsidR="00512F79" w:rsidRPr="001875D6" w:rsidRDefault="00512F79" w:rsidP="00826CD2">
      <w:pPr>
        <w:jc w:val="both"/>
        <w:rPr>
          <w:b/>
          <w:bCs/>
          <w:sz w:val="24"/>
          <w:szCs w:val="24"/>
        </w:rPr>
      </w:pPr>
      <w:r w:rsidRPr="001875D6">
        <w:rPr>
          <w:b/>
          <w:bCs/>
          <w:sz w:val="24"/>
          <w:szCs w:val="24"/>
        </w:rPr>
        <w:t>Top-3 Recommendations:</w:t>
      </w:r>
    </w:p>
    <w:p w14:paraId="3051A7AD" w14:textId="77777777" w:rsidR="00512F79" w:rsidRPr="001875D6" w:rsidRDefault="00512F79" w:rsidP="00826CD2">
      <w:pPr>
        <w:jc w:val="both"/>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900"/>
        <w:gridCol w:w="2919"/>
        <w:gridCol w:w="743"/>
      </w:tblGrid>
      <w:tr w:rsidR="00E7335B" w:rsidRPr="001875D6" w14:paraId="2F1454B0" w14:textId="77777777" w:rsidTr="00512F79">
        <w:trPr>
          <w:tblHeader/>
          <w:tblCellSpacing w:w="15" w:type="dxa"/>
        </w:trPr>
        <w:tc>
          <w:tcPr>
            <w:tcW w:w="855" w:type="dxa"/>
            <w:vAlign w:val="center"/>
            <w:hideMark/>
          </w:tcPr>
          <w:p w14:paraId="2FC967CA" w14:textId="77777777" w:rsidR="00E7335B" w:rsidRPr="001875D6" w:rsidRDefault="00E7335B" w:rsidP="00826CD2">
            <w:pPr>
              <w:jc w:val="both"/>
              <w:rPr>
                <w:b/>
                <w:bCs/>
                <w:sz w:val="24"/>
                <w:szCs w:val="24"/>
                <w:lang w:val="en-US"/>
              </w:rPr>
            </w:pPr>
            <w:r w:rsidRPr="001875D6">
              <w:rPr>
                <w:b/>
                <w:bCs/>
                <w:sz w:val="24"/>
                <w:szCs w:val="24"/>
                <w:lang w:val="en-US"/>
              </w:rPr>
              <w:t>Rank</w:t>
            </w:r>
          </w:p>
        </w:tc>
        <w:tc>
          <w:tcPr>
            <w:tcW w:w="870" w:type="dxa"/>
            <w:vAlign w:val="center"/>
            <w:hideMark/>
          </w:tcPr>
          <w:p w14:paraId="5C9F71CB" w14:textId="77777777" w:rsidR="00E7335B" w:rsidRPr="001875D6" w:rsidRDefault="00E7335B" w:rsidP="00826CD2">
            <w:pPr>
              <w:jc w:val="both"/>
              <w:rPr>
                <w:b/>
                <w:bCs/>
                <w:sz w:val="24"/>
                <w:szCs w:val="24"/>
                <w:lang w:val="en-US"/>
              </w:rPr>
            </w:pPr>
            <w:r w:rsidRPr="001875D6">
              <w:rPr>
                <w:b/>
                <w:bCs/>
                <w:sz w:val="24"/>
                <w:szCs w:val="24"/>
                <w:lang w:val="en-US"/>
              </w:rPr>
              <w:t>Item ID</w:t>
            </w:r>
          </w:p>
        </w:tc>
        <w:tc>
          <w:tcPr>
            <w:tcW w:w="2889" w:type="dxa"/>
            <w:vAlign w:val="center"/>
            <w:hideMark/>
          </w:tcPr>
          <w:p w14:paraId="6BDD6889" w14:textId="77777777" w:rsidR="00E7335B" w:rsidRPr="001875D6" w:rsidRDefault="00E7335B" w:rsidP="00826CD2">
            <w:pPr>
              <w:jc w:val="both"/>
              <w:rPr>
                <w:b/>
                <w:bCs/>
                <w:sz w:val="24"/>
                <w:szCs w:val="24"/>
                <w:lang w:val="en-US"/>
              </w:rPr>
            </w:pPr>
            <w:r w:rsidRPr="001875D6">
              <w:rPr>
                <w:b/>
                <w:bCs/>
                <w:sz w:val="24"/>
                <w:szCs w:val="24"/>
                <w:lang w:val="en-US"/>
              </w:rPr>
              <w:t>Title</w:t>
            </w:r>
          </w:p>
        </w:tc>
        <w:tc>
          <w:tcPr>
            <w:tcW w:w="698" w:type="dxa"/>
            <w:vAlign w:val="center"/>
            <w:hideMark/>
          </w:tcPr>
          <w:p w14:paraId="28005046" w14:textId="77777777" w:rsidR="00E7335B" w:rsidRPr="001875D6" w:rsidRDefault="00E7335B" w:rsidP="00826CD2">
            <w:pPr>
              <w:jc w:val="both"/>
              <w:rPr>
                <w:b/>
                <w:bCs/>
                <w:sz w:val="24"/>
                <w:szCs w:val="24"/>
                <w:lang w:val="en-US"/>
              </w:rPr>
            </w:pPr>
            <w:r w:rsidRPr="001875D6">
              <w:rPr>
                <w:b/>
                <w:bCs/>
                <w:sz w:val="24"/>
                <w:szCs w:val="24"/>
                <w:lang w:val="en-US"/>
              </w:rPr>
              <w:t>Score</w:t>
            </w:r>
          </w:p>
        </w:tc>
      </w:tr>
      <w:tr w:rsidR="00E7335B" w:rsidRPr="001875D6" w14:paraId="01EB6B17" w14:textId="77777777" w:rsidTr="00512F79">
        <w:trPr>
          <w:tblCellSpacing w:w="15" w:type="dxa"/>
        </w:trPr>
        <w:tc>
          <w:tcPr>
            <w:tcW w:w="855" w:type="dxa"/>
            <w:vAlign w:val="center"/>
            <w:hideMark/>
          </w:tcPr>
          <w:p w14:paraId="3A01B3D0" w14:textId="77777777" w:rsidR="00E7335B" w:rsidRPr="001875D6" w:rsidRDefault="00E7335B" w:rsidP="00826CD2">
            <w:pPr>
              <w:jc w:val="both"/>
              <w:rPr>
                <w:b/>
                <w:bCs/>
                <w:sz w:val="24"/>
                <w:szCs w:val="24"/>
                <w:lang w:val="en-US"/>
              </w:rPr>
            </w:pPr>
            <w:r w:rsidRPr="001875D6">
              <w:rPr>
                <w:b/>
                <w:bCs/>
                <w:sz w:val="24"/>
                <w:szCs w:val="24"/>
                <w:lang w:val="en-US"/>
              </w:rPr>
              <w:t>1</w:t>
            </w:r>
          </w:p>
        </w:tc>
        <w:tc>
          <w:tcPr>
            <w:tcW w:w="870" w:type="dxa"/>
            <w:vAlign w:val="center"/>
            <w:hideMark/>
          </w:tcPr>
          <w:p w14:paraId="6E5BFE2A" w14:textId="77777777" w:rsidR="00E7335B" w:rsidRPr="001875D6" w:rsidRDefault="00E7335B" w:rsidP="00826CD2">
            <w:pPr>
              <w:jc w:val="both"/>
              <w:rPr>
                <w:sz w:val="24"/>
                <w:szCs w:val="24"/>
                <w:lang w:val="en-US"/>
              </w:rPr>
            </w:pPr>
            <w:r w:rsidRPr="001875D6">
              <w:rPr>
                <w:sz w:val="24"/>
                <w:szCs w:val="24"/>
                <w:lang w:val="en-US"/>
              </w:rPr>
              <w:t>113</w:t>
            </w:r>
          </w:p>
        </w:tc>
        <w:tc>
          <w:tcPr>
            <w:tcW w:w="2889" w:type="dxa"/>
            <w:vAlign w:val="center"/>
            <w:hideMark/>
          </w:tcPr>
          <w:p w14:paraId="5A3275A9" w14:textId="77777777" w:rsidR="00E7335B" w:rsidRPr="001875D6" w:rsidRDefault="00E7335B" w:rsidP="00826CD2">
            <w:pPr>
              <w:jc w:val="both"/>
              <w:rPr>
                <w:sz w:val="24"/>
                <w:szCs w:val="24"/>
                <w:lang w:val="en-US"/>
              </w:rPr>
            </w:pPr>
            <w:r w:rsidRPr="001875D6">
              <w:rPr>
                <w:sz w:val="24"/>
                <w:szCs w:val="24"/>
                <w:lang w:val="en-US"/>
              </w:rPr>
              <w:t>Strategies for Debt Snowball</w:t>
            </w:r>
          </w:p>
        </w:tc>
        <w:tc>
          <w:tcPr>
            <w:tcW w:w="698" w:type="dxa"/>
            <w:vAlign w:val="center"/>
            <w:hideMark/>
          </w:tcPr>
          <w:p w14:paraId="5CD8BD84" w14:textId="77777777" w:rsidR="00E7335B" w:rsidRPr="001875D6" w:rsidRDefault="00E7335B" w:rsidP="00826CD2">
            <w:pPr>
              <w:jc w:val="both"/>
              <w:rPr>
                <w:sz w:val="24"/>
                <w:szCs w:val="24"/>
                <w:lang w:val="en-US"/>
              </w:rPr>
            </w:pPr>
            <w:r w:rsidRPr="001875D6">
              <w:rPr>
                <w:sz w:val="24"/>
                <w:szCs w:val="24"/>
                <w:lang w:val="en-US"/>
              </w:rPr>
              <w:t>0.95</w:t>
            </w:r>
          </w:p>
        </w:tc>
      </w:tr>
      <w:tr w:rsidR="00E7335B" w:rsidRPr="001875D6" w14:paraId="72B8A7C9" w14:textId="77777777" w:rsidTr="00512F79">
        <w:trPr>
          <w:tblCellSpacing w:w="15" w:type="dxa"/>
        </w:trPr>
        <w:tc>
          <w:tcPr>
            <w:tcW w:w="855" w:type="dxa"/>
            <w:vAlign w:val="center"/>
            <w:hideMark/>
          </w:tcPr>
          <w:p w14:paraId="3F7807AE" w14:textId="77777777" w:rsidR="00E7335B" w:rsidRPr="001875D6" w:rsidRDefault="00E7335B" w:rsidP="00826CD2">
            <w:pPr>
              <w:jc w:val="both"/>
              <w:rPr>
                <w:b/>
                <w:bCs/>
                <w:sz w:val="24"/>
                <w:szCs w:val="24"/>
                <w:lang w:val="en-US"/>
              </w:rPr>
            </w:pPr>
            <w:r w:rsidRPr="001875D6">
              <w:rPr>
                <w:b/>
                <w:bCs/>
                <w:sz w:val="24"/>
                <w:szCs w:val="24"/>
                <w:lang w:val="en-US"/>
              </w:rPr>
              <w:t>2</w:t>
            </w:r>
          </w:p>
        </w:tc>
        <w:tc>
          <w:tcPr>
            <w:tcW w:w="870" w:type="dxa"/>
            <w:vAlign w:val="center"/>
            <w:hideMark/>
          </w:tcPr>
          <w:p w14:paraId="7ACB6C23" w14:textId="77777777" w:rsidR="00E7335B" w:rsidRPr="001875D6" w:rsidRDefault="00E7335B" w:rsidP="00826CD2">
            <w:pPr>
              <w:jc w:val="both"/>
              <w:rPr>
                <w:sz w:val="24"/>
                <w:szCs w:val="24"/>
                <w:lang w:val="en-US"/>
              </w:rPr>
            </w:pPr>
            <w:r w:rsidRPr="001875D6">
              <w:rPr>
                <w:sz w:val="24"/>
                <w:szCs w:val="24"/>
                <w:lang w:val="en-US"/>
              </w:rPr>
              <w:t>313</w:t>
            </w:r>
          </w:p>
        </w:tc>
        <w:tc>
          <w:tcPr>
            <w:tcW w:w="2889" w:type="dxa"/>
            <w:vAlign w:val="center"/>
            <w:hideMark/>
          </w:tcPr>
          <w:p w14:paraId="690067F5" w14:textId="77777777" w:rsidR="00E7335B" w:rsidRPr="001875D6" w:rsidRDefault="00E7335B" w:rsidP="00826CD2">
            <w:pPr>
              <w:jc w:val="both"/>
              <w:rPr>
                <w:sz w:val="24"/>
                <w:szCs w:val="24"/>
                <w:lang w:val="en-US"/>
              </w:rPr>
            </w:pPr>
            <w:r w:rsidRPr="001875D6">
              <w:rPr>
                <w:sz w:val="24"/>
                <w:szCs w:val="24"/>
                <w:lang w:val="en-US"/>
              </w:rPr>
              <w:t>Basics of Social Security</w:t>
            </w:r>
          </w:p>
        </w:tc>
        <w:tc>
          <w:tcPr>
            <w:tcW w:w="698" w:type="dxa"/>
            <w:vAlign w:val="center"/>
            <w:hideMark/>
          </w:tcPr>
          <w:p w14:paraId="4FA11BE9" w14:textId="77777777" w:rsidR="00E7335B" w:rsidRPr="001875D6" w:rsidRDefault="00E7335B" w:rsidP="00826CD2">
            <w:pPr>
              <w:jc w:val="both"/>
              <w:rPr>
                <w:sz w:val="24"/>
                <w:szCs w:val="24"/>
                <w:lang w:val="en-US"/>
              </w:rPr>
            </w:pPr>
            <w:r w:rsidRPr="001875D6">
              <w:rPr>
                <w:sz w:val="24"/>
                <w:szCs w:val="24"/>
                <w:lang w:val="en-US"/>
              </w:rPr>
              <w:t>0.80</w:t>
            </w:r>
          </w:p>
        </w:tc>
      </w:tr>
      <w:tr w:rsidR="00E7335B" w:rsidRPr="001875D6" w14:paraId="0060B2A7" w14:textId="77777777" w:rsidTr="00512F79">
        <w:trPr>
          <w:tblCellSpacing w:w="15" w:type="dxa"/>
        </w:trPr>
        <w:tc>
          <w:tcPr>
            <w:tcW w:w="855" w:type="dxa"/>
            <w:vAlign w:val="center"/>
            <w:hideMark/>
          </w:tcPr>
          <w:p w14:paraId="3109CAAC" w14:textId="77777777" w:rsidR="00E7335B" w:rsidRPr="001875D6" w:rsidRDefault="00E7335B" w:rsidP="00826CD2">
            <w:pPr>
              <w:jc w:val="both"/>
              <w:rPr>
                <w:b/>
                <w:bCs/>
                <w:sz w:val="24"/>
                <w:szCs w:val="24"/>
                <w:lang w:val="en-US"/>
              </w:rPr>
            </w:pPr>
            <w:r w:rsidRPr="001875D6">
              <w:rPr>
                <w:b/>
                <w:bCs/>
                <w:sz w:val="24"/>
                <w:szCs w:val="24"/>
                <w:lang w:val="en-US"/>
              </w:rPr>
              <w:t>3</w:t>
            </w:r>
          </w:p>
        </w:tc>
        <w:tc>
          <w:tcPr>
            <w:tcW w:w="870" w:type="dxa"/>
            <w:vAlign w:val="center"/>
            <w:hideMark/>
          </w:tcPr>
          <w:p w14:paraId="5FB0FDAD" w14:textId="77777777" w:rsidR="00E7335B" w:rsidRPr="001875D6" w:rsidRDefault="00E7335B" w:rsidP="00826CD2">
            <w:pPr>
              <w:jc w:val="both"/>
              <w:rPr>
                <w:sz w:val="24"/>
                <w:szCs w:val="24"/>
                <w:lang w:val="en-US"/>
              </w:rPr>
            </w:pPr>
            <w:r w:rsidRPr="001875D6">
              <w:rPr>
                <w:sz w:val="24"/>
                <w:szCs w:val="24"/>
                <w:lang w:val="en-US"/>
              </w:rPr>
              <w:t>93</w:t>
            </w:r>
          </w:p>
        </w:tc>
        <w:tc>
          <w:tcPr>
            <w:tcW w:w="2889" w:type="dxa"/>
            <w:vAlign w:val="center"/>
            <w:hideMark/>
          </w:tcPr>
          <w:p w14:paraId="2400C3D8" w14:textId="77777777" w:rsidR="00E7335B" w:rsidRPr="001875D6" w:rsidRDefault="00E7335B" w:rsidP="00826CD2">
            <w:pPr>
              <w:jc w:val="both"/>
              <w:rPr>
                <w:sz w:val="24"/>
                <w:szCs w:val="24"/>
                <w:lang w:val="en-US"/>
              </w:rPr>
            </w:pPr>
            <w:r w:rsidRPr="001875D6">
              <w:rPr>
                <w:sz w:val="24"/>
                <w:szCs w:val="24"/>
                <w:lang w:val="en-US"/>
              </w:rPr>
              <w:t>Introduction to Student Loans</w:t>
            </w:r>
          </w:p>
        </w:tc>
        <w:tc>
          <w:tcPr>
            <w:tcW w:w="698" w:type="dxa"/>
            <w:vAlign w:val="center"/>
            <w:hideMark/>
          </w:tcPr>
          <w:p w14:paraId="4C6601D2" w14:textId="77777777" w:rsidR="00E7335B" w:rsidRPr="001875D6" w:rsidRDefault="00E7335B" w:rsidP="00826CD2">
            <w:pPr>
              <w:jc w:val="both"/>
              <w:rPr>
                <w:sz w:val="24"/>
                <w:szCs w:val="24"/>
                <w:lang w:val="en-US"/>
              </w:rPr>
            </w:pPr>
            <w:r w:rsidRPr="001875D6">
              <w:rPr>
                <w:sz w:val="24"/>
                <w:szCs w:val="24"/>
                <w:lang w:val="en-US"/>
              </w:rPr>
              <w:t>0.60</w:t>
            </w:r>
          </w:p>
        </w:tc>
      </w:tr>
    </w:tbl>
    <w:p w14:paraId="18DD28DB" w14:textId="77777777" w:rsidR="00E7335B" w:rsidRPr="001875D6" w:rsidRDefault="00E7335B" w:rsidP="00826CD2">
      <w:pPr>
        <w:jc w:val="both"/>
        <w:rPr>
          <w:b/>
          <w:bCs/>
          <w:sz w:val="24"/>
          <w:szCs w:val="24"/>
        </w:rPr>
      </w:pPr>
    </w:p>
    <w:p w14:paraId="222E8BB1" w14:textId="236C1930" w:rsidR="001E37F6" w:rsidRPr="001875D6" w:rsidRDefault="001E37F6" w:rsidP="00826CD2">
      <w:pPr>
        <w:jc w:val="both"/>
        <w:rPr>
          <w:b/>
          <w:bCs/>
          <w:sz w:val="24"/>
          <w:szCs w:val="24"/>
        </w:rPr>
      </w:pPr>
      <w:r w:rsidRPr="001875D6">
        <w:rPr>
          <w:b/>
          <w:bCs/>
          <w:sz w:val="24"/>
          <w:szCs w:val="24"/>
        </w:rPr>
        <w:t xml:space="preserve">4. Evaluation and Results </w:t>
      </w:r>
    </w:p>
    <w:p w14:paraId="6EB1D7F2" w14:textId="77777777" w:rsidR="001E37F6" w:rsidRPr="001875D6" w:rsidRDefault="001E37F6" w:rsidP="00826CD2">
      <w:pPr>
        <w:jc w:val="both"/>
        <w:rPr>
          <w:b/>
          <w:bCs/>
          <w:sz w:val="24"/>
          <w:szCs w:val="24"/>
        </w:rPr>
      </w:pPr>
      <w:r w:rsidRPr="001875D6">
        <w:rPr>
          <w:b/>
          <w:bCs/>
          <w:sz w:val="24"/>
          <w:szCs w:val="24"/>
        </w:rPr>
        <w:t>4.1 Evaluation Methodology</w:t>
      </w:r>
    </w:p>
    <w:p w14:paraId="37B6462B" w14:textId="17EC8A4A" w:rsidR="001E37F6" w:rsidRPr="001875D6" w:rsidRDefault="001E37F6" w:rsidP="00826CD2">
      <w:pPr>
        <w:jc w:val="both"/>
        <w:rPr>
          <w:sz w:val="24"/>
          <w:szCs w:val="24"/>
        </w:rPr>
      </w:pPr>
      <w:r w:rsidRPr="001875D6">
        <w:rPr>
          <w:sz w:val="24"/>
          <w:szCs w:val="24"/>
        </w:rPr>
        <w:t>The evaluation was performed based on numerical results obtained from the generated result tables. All recommendation approaches are executed on the same pre-processed data, based on score magnitude, stability, and cold-start performance.</w:t>
      </w:r>
    </w:p>
    <w:p w14:paraId="5A38C3E5" w14:textId="77777777" w:rsidR="001E37F6" w:rsidRPr="001875D6" w:rsidRDefault="001E37F6" w:rsidP="00826CD2">
      <w:pPr>
        <w:jc w:val="both"/>
        <w:rPr>
          <w:b/>
          <w:bCs/>
          <w:sz w:val="24"/>
          <w:szCs w:val="24"/>
        </w:rPr>
      </w:pPr>
    </w:p>
    <w:p w14:paraId="66AE9EC9" w14:textId="6881E4F0" w:rsidR="001E37F6" w:rsidRPr="001875D6" w:rsidRDefault="001E37F6" w:rsidP="00826CD2">
      <w:pPr>
        <w:jc w:val="both"/>
        <w:rPr>
          <w:b/>
          <w:bCs/>
          <w:sz w:val="24"/>
          <w:szCs w:val="24"/>
        </w:rPr>
      </w:pPr>
      <w:r w:rsidRPr="001875D6">
        <w:rPr>
          <w:b/>
          <w:bCs/>
          <w:sz w:val="24"/>
          <w:szCs w:val="24"/>
        </w:rPr>
        <w:t>4.2 Baseline Results: Content-Based</w:t>
      </w:r>
    </w:p>
    <w:p w14:paraId="540E6394" w14:textId="77777777" w:rsidR="001E37F6" w:rsidRPr="001875D6" w:rsidRDefault="001E37F6" w:rsidP="00826CD2">
      <w:pPr>
        <w:pStyle w:val="ListParagraph"/>
        <w:numPr>
          <w:ilvl w:val="0"/>
          <w:numId w:val="12"/>
        </w:numPr>
        <w:jc w:val="both"/>
        <w:rPr>
          <w:sz w:val="24"/>
          <w:szCs w:val="24"/>
        </w:rPr>
      </w:pPr>
      <w:r w:rsidRPr="001875D6">
        <w:rPr>
          <w:sz w:val="24"/>
          <w:szCs w:val="24"/>
        </w:rPr>
        <w:t>Mean score: 0.276</w:t>
      </w:r>
    </w:p>
    <w:p w14:paraId="470F0772" w14:textId="77777777" w:rsidR="001E37F6" w:rsidRPr="001875D6" w:rsidRDefault="001E37F6" w:rsidP="00826CD2">
      <w:pPr>
        <w:pStyle w:val="ListParagraph"/>
        <w:numPr>
          <w:ilvl w:val="0"/>
          <w:numId w:val="12"/>
        </w:numPr>
        <w:jc w:val="both"/>
        <w:rPr>
          <w:sz w:val="24"/>
          <w:szCs w:val="24"/>
        </w:rPr>
      </w:pPr>
      <w:r w:rsidRPr="001875D6">
        <w:rPr>
          <w:sz w:val="24"/>
          <w:szCs w:val="24"/>
        </w:rPr>
        <w:t>Min score: 0.165</w:t>
      </w:r>
    </w:p>
    <w:p w14:paraId="269D82B9" w14:textId="77777777" w:rsidR="001E37F6" w:rsidRPr="001875D6" w:rsidRDefault="001E37F6" w:rsidP="00826CD2">
      <w:pPr>
        <w:pStyle w:val="ListParagraph"/>
        <w:numPr>
          <w:ilvl w:val="0"/>
          <w:numId w:val="12"/>
        </w:numPr>
        <w:jc w:val="both"/>
        <w:rPr>
          <w:sz w:val="24"/>
          <w:szCs w:val="24"/>
        </w:rPr>
      </w:pPr>
      <w:r w:rsidRPr="001875D6">
        <w:rPr>
          <w:sz w:val="24"/>
          <w:szCs w:val="24"/>
        </w:rPr>
        <w:t>Max score: 0.386</w:t>
      </w:r>
    </w:p>
    <w:p w14:paraId="03ACB2AD" w14:textId="46DA6D85" w:rsidR="001E37F6" w:rsidRPr="001875D6" w:rsidRDefault="001E37F6" w:rsidP="00826CD2">
      <w:pPr>
        <w:jc w:val="both"/>
        <w:rPr>
          <w:sz w:val="24"/>
          <w:szCs w:val="24"/>
        </w:rPr>
      </w:pPr>
      <w:r w:rsidRPr="001875D6">
        <w:rPr>
          <w:sz w:val="24"/>
          <w:szCs w:val="24"/>
        </w:rPr>
        <w:t>These values represent a weak level of recommendation confidence, further affirming that the level of personalisation of the content-based model lacks sufficient. Recommendations are focused on a few items</w:t>
      </w:r>
    </w:p>
    <w:p w14:paraId="134F448F" w14:textId="77777777" w:rsidR="001E37F6" w:rsidRPr="001875D6" w:rsidRDefault="001E37F6" w:rsidP="00826CD2">
      <w:pPr>
        <w:jc w:val="both"/>
        <w:rPr>
          <w:sz w:val="24"/>
          <w:szCs w:val="24"/>
        </w:rPr>
      </w:pPr>
    </w:p>
    <w:p w14:paraId="6305CDC8" w14:textId="77777777" w:rsidR="001E37F6" w:rsidRPr="001875D6" w:rsidRDefault="001E37F6" w:rsidP="00826CD2">
      <w:pPr>
        <w:jc w:val="both"/>
        <w:rPr>
          <w:b/>
          <w:bCs/>
          <w:sz w:val="24"/>
          <w:szCs w:val="24"/>
        </w:rPr>
      </w:pPr>
      <w:r w:rsidRPr="001875D6">
        <w:rPr>
          <w:b/>
          <w:bCs/>
          <w:sz w:val="24"/>
          <w:szCs w:val="24"/>
        </w:rPr>
        <w:t>4.3 Hybrid Recommendation Results:</w:t>
      </w:r>
    </w:p>
    <w:p w14:paraId="70B45575" w14:textId="77777777" w:rsidR="001E37F6" w:rsidRPr="001875D6" w:rsidRDefault="001E37F6" w:rsidP="00826CD2">
      <w:pPr>
        <w:pStyle w:val="ListParagraph"/>
        <w:numPr>
          <w:ilvl w:val="0"/>
          <w:numId w:val="13"/>
        </w:numPr>
        <w:jc w:val="both"/>
        <w:rPr>
          <w:sz w:val="24"/>
          <w:szCs w:val="24"/>
        </w:rPr>
      </w:pPr>
      <w:r w:rsidRPr="001875D6">
        <w:rPr>
          <w:sz w:val="24"/>
          <w:szCs w:val="24"/>
        </w:rPr>
        <w:t>Mean recommendation score: 0.678</w:t>
      </w:r>
    </w:p>
    <w:p w14:paraId="513F679C" w14:textId="77777777" w:rsidR="001E37F6" w:rsidRPr="001875D6" w:rsidRDefault="001E37F6" w:rsidP="00826CD2">
      <w:pPr>
        <w:pStyle w:val="ListParagraph"/>
        <w:numPr>
          <w:ilvl w:val="0"/>
          <w:numId w:val="13"/>
        </w:numPr>
        <w:jc w:val="both"/>
        <w:rPr>
          <w:sz w:val="24"/>
          <w:szCs w:val="24"/>
        </w:rPr>
      </w:pPr>
      <w:r w:rsidRPr="001875D6">
        <w:rPr>
          <w:sz w:val="24"/>
          <w:szCs w:val="24"/>
        </w:rPr>
        <w:t>Minimum score: 0.647</w:t>
      </w:r>
    </w:p>
    <w:p w14:paraId="08769A20" w14:textId="77777777" w:rsidR="001E37F6" w:rsidRPr="001875D6" w:rsidRDefault="001E37F6" w:rsidP="00826CD2">
      <w:pPr>
        <w:pStyle w:val="ListParagraph"/>
        <w:numPr>
          <w:ilvl w:val="0"/>
          <w:numId w:val="13"/>
        </w:numPr>
        <w:jc w:val="both"/>
        <w:rPr>
          <w:sz w:val="24"/>
          <w:szCs w:val="24"/>
        </w:rPr>
      </w:pPr>
      <w:r w:rsidRPr="001875D6">
        <w:rPr>
          <w:sz w:val="24"/>
          <w:szCs w:val="24"/>
        </w:rPr>
        <w:t>Maximum score: 0.704</w:t>
      </w:r>
    </w:p>
    <w:p w14:paraId="490377EB" w14:textId="77777777" w:rsidR="001E37F6" w:rsidRPr="001875D6" w:rsidRDefault="001E37F6" w:rsidP="00826CD2">
      <w:pPr>
        <w:jc w:val="both"/>
        <w:rPr>
          <w:sz w:val="24"/>
          <w:szCs w:val="24"/>
        </w:rPr>
      </w:pPr>
      <w:r w:rsidRPr="001875D6">
        <w:rPr>
          <w:sz w:val="24"/>
          <w:szCs w:val="24"/>
        </w:rPr>
        <w:lastRenderedPageBreak/>
        <w:t>It is observable that the hybrid approach has reached more than twice the average score of the traditional content-based method, which signifies a considerable boost in terms of the confidence and relevance of recommendations.</w:t>
      </w:r>
    </w:p>
    <w:p w14:paraId="3FF103E2" w14:textId="77777777" w:rsidR="001E37F6" w:rsidRPr="001875D6" w:rsidRDefault="001E37F6" w:rsidP="00826CD2">
      <w:pPr>
        <w:jc w:val="both"/>
        <w:rPr>
          <w:b/>
          <w:bCs/>
          <w:sz w:val="24"/>
          <w:szCs w:val="24"/>
        </w:rPr>
      </w:pPr>
    </w:p>
    <w:p w14:paraId="4B763056" w14:textId="79E0CBA2" w:rsidR="001E37F6" w:rsidRPr="001875D6" w:rsidRDefault="001E37F6" w:rsidP="00826CD2">
      <w:pPr>
        <w:jc w:val="both"/>
        <w:rPr>
          <w:b/>
          <w:bCs/>
          <w:sz w:val="24"/>
          <w:szCs w:val="24"/>
        </w:rPr>
      </w:pPr>
      <w:r w:rsidRPr="001875D6">
        <w:rPr>
          <w:b/>
          <w:bCs/>
          <w:sz w:val="24"/>
          <w:szCs w:val="24"/>
        </w:rPr>
        <w:t>4.4 Effect of Hybrid Weight (α Analysis)</w:t>
      </w:r>
    </w:p>
    <w:p w14:paraId="10294390" w14:textId="77777777" w:rsidR="001E37F6" w:rsidRPr="001875D6" w:rsidRDefault="001E37F6" w:rsidP="00826CD2">
      <w:pPr>
        <w:jc w:val="both"/>
        <w:rPr>
          <w:sz w:val="24"/>
          <w:szCs w:val="24"/>
        </w:rPr>
      </w:pPr>
      <w:r w:rsidRPr="001875D6">
        <w:rPr>
          <w:sz w:val="24"/>
          <w:szCs w:val="24"/>
        </w:rPr>
        <w:t>Table: Hybrid Score Comparison by α</w:t>
      </w:r>
    </w:p>
    <w:p w14:paraId="1A11A981" w14:textId="77777777" w:rsidR="001E37F6" w:rsidRPr="001875D6" w:rsidRDefault="001E37F6" w:rsidP="00826CD2">
      <w:pPr>
        <w:jc w:val="both"/>
        <w:rPr>
          <w:sz w:val="24"/>
          <w:szCs w:val="24"/>
        </w:rPr>
      </w:pPr>
      <w:r w:rsidRPr="001875D6">
        <w:rPr>
          <w:sz w:val="24"/>
          <w:szCs w:val="24"/>
        </w:rPr>
        <w:t>α    Mean Score</w:t>
      </w:r>
      <w:r w:rsidRPr="001875D6">
        <w:rPr>
          <w:sz w:val="24"/>
          <w:szCs w:val="24"/>
        </w:rPr>
        <w:tab/>
        <w:t>Min Score</w:t>
      </w:r>
      <w:r w:rsidRPr="001875D6">
        <w:rPr>
          <w:sz w:val="24"/>
          <w:szCs w:val="24"/>
        </w:rPr>
        <w:tab/>
        <w:t>Max Score</w:t>
      </w:r>
    </w:p>
    <w:p w14:paraId="32A08A90" w14:textId="77777777" w:rsidR="001E37F6" w:rsidRPr="001875D6" w:rsidRDefault="001E37F6" w:rsidP="00826CD2">
      <w:pPr>
        <w:jc w:val="both"/>
        <w:rPr>
          <w:sz w:val="24"/>
          <w:szCs w:val="24"/>
        </w:rPr>
      </w:pPr>
      <w:r w:rsidRPr="001875D6">
        <w:rPr>
          <w:sz w:val="24"/>
          <w:szCs w:val="24"/>
        </w:rPr>
        <w:t>0.3</w:t>
      </w:r>
      <w:r w:rsidRPr="001875D6">
        <w:rPr>
          <w:sz w:val="24"/>
          <w:szCs w:val="24"/>
        </w:rPr>
        <w:tab/>
        <w:t>0.622</w:t>
      </w:r>
      <w:r w:rsidRPr="001875D6">
        <w:rPr>
          <w:sz w:val="24"/>
          <w:szCs w:val="24"/>
        </w:rPr>
        <w:tab/>
        <w:t xml:space="preserve">             0.540</w:t>
      </w:r>
      <w:r w:rsidRPr="001875D6">
        <w:rPr>
          <w:sz w:val="24"/>
          <w:szCs w:val="24"/>
        </w:rPr>
        <w:tab/>
        <w:t xml:space="preserve"> 0.930</w:t>
      </w:r>
    </w:p>
    <w:p w14:paraId="53F081D7" w14:textId="77777777" w:rsidR="001E37F6" w:rsidRPr="001875D6" w:rsidRDefault="001E37F6" w:rsidP="00826CD2">
      <w:pPr>
        <w:jc w:val="both"/>
        <w:rPr>
          <w:sz w:val="24"/>
          <w:szCs w:val="24"/>
        </w:rPr>
      </w:pPr>
      <w:r w:rsidRPr="001875D6">
        <w:rPr>
          <w:sz w:val="24"/>
          <w:szCs w:val="24"/>
        </w:rPr>
        <w:t>0.5</w:t>
      </w:r>
      <w:r w:rsidRPr="001875D6">
        <w:rPr>
          <w:sz w:val="24"/>
          <w:szCs w:val="24"/>
        </w:rPr>
        <w:tab/>
        <w:t>0.699</w:t>
      </w:r>
      <w:r w:rsidRPr="001875D6">
        <w:rPr>
          <w:sz w:val="24"/>
          <w:szCs w:val="24"/>
        </w:rPr>
        <w:tab/>
        <w:t xml:space="preserve">             0.634</w:t>
      </w:r>
      <w:r w:rsidRPr="001875D6">
        <w:rPr>
          <w:sz w:val="24"/>
          <w:szCs w:val="24"/>
        </w:rPr>
        <w:tab/>
        <w:t>0.943</w:t>
      </w:r>
    </w:p>
    <w:p w14:paraId="4CB1F28A" w14:textId="77777777" w:rsidR="001E37F6" w:rsidRPr="001875D6" w:rsidRDefault="001E37F6" w:rsidP="00826CD2">
      <w:pPr>
        <w:jc w:val="both"/>
        <w:rPr>
          <w:sz w:val="24"/>
          <w:szCs w:val="24"/>
        </w:rPr>
      </w:pPr>
      <w:r w:rsidRPr="001875D6">
        <w:rPr>
          <w:sz w:val="24"/>
          <w:szCs w:val="24"/>
        </w:rPr>
        <w:t>0.7</w:t>
      </w:r>
      <w:r w:rsidRPr="001875D6">
        <w:rPr>
          <w:sz w:val="24"/>
          <w:szCs w:val="24"/>
        </w:rPr>
        <w:tab/>
        <w:t>0.794</w:t>
      </w:r>
      <w:r w:rsidRPr="001875D6">
        <w:rPr>
          <w:sz w:val="24"/>
          <w:szCs w:val="24"/>
        </w:rPr>
        <w:tab/>
        <w:t xml:space="preserve">             0.761</w:t>
      </w:r>
      <w:r w:rsidRPr="001875D6">
        <w:rPr>
          <w:sz w:val="24"/>
          <w:szCs w:val="24"/>
        </w:rPr>
        <w:tab/>
        <w:t>0.957</w:t>
      </w:r>
    </w:p>
    <w:p w14:paraId="61B28560" w14:textId="77777777" w:rsidR="001E37F6" w:rsidRPr="001875D6" w:rsidRDefault="001E37F6" w:rsidP="00826CD2">
      <w:pPr>
        <w:jc w:val="both"/>
        <w:rPr>
          <w:sz w:val="24"/>
          <w:szCs w:val="24"/>
        </w:rPr>
      </w:pPr>
      <w:r w:rsidRPr="001875D6">
        <w:rPr>
          <w:sz w:val="24"/>
          <w:szCs w:val="24"/>
        </w:rPr>
        <w:t>Observation:</w:t>
      </w:r>
    </w:p>
    <w:p w14:paraId="18B3ADA3" w14:textId="77777777" w:rsidR="001E37F6" w:rsidRPr="001875D6" w:rsidRDefault="001E37F6" w:rsidP="00826CD2">
      <w:pPr>
        <w:pStyle w:val="ListParagraph"/>
        <w:numPr>
          <w:ilvl w:val="0"/>
          <w:numId w:val="15"/>
        </w:numPr>
        <w:jc w:val="both"/>
        <w:rPr>
          <w:sz w:val="24"/>
          <w:szCs w:val="24"/>
        </w:rPr>
      </w:pPr>
      <w:r w:rsidRPr="001875D6">
        <w:rPr>
          <w:sz w:val="24"/>
          <w:szCs w:val="24"/>
        </w:rPr>
        <w:t>An increase in α always leads to a higher average recommendation score.</w:t>
      </w:r>
    </w:p>
    <w:p w14:paraId="4019000F" w14:textId="77777777" w:rsidR="001E37F6" w:rsidRPr="001875D6" w:rsidRDefault="001E37F6" w:rsidP="00826CD2">
      <w:pPr>
        <w:pStyle w:val="ListParagraph"/>
        <w:numPr>
          <w:ilvl w:val="0"/>
          <w:numId w:val="15"/>
        </w:numPr>
        <w:jc w:val="both"/>
        <w:rPr>
          <w:sz w:val="24"/>
          <w:szCs w:val="24"/>
        </w:rPr>
      </w:pPr>
      <w:r w:rsidRPr="001875D6">
        <w:rPr>
          <w:sz w:val="24"/>
          <w:szCs w:val="24"/>
        </w:rPr>
        <w:t>α = 0.7 yields the highest and most stable results.</w:t>
      </w:r>
    </w:p>
    <w:p w14:paraId="1A2421FC" w14:textId="77777777" w:rsidR="001E37F6" w:rsidRPr="001875D6" w:rsidRDefault="001E37F6" w:rsidP="00826CD2">
      <w:pPr>
        <w:jc w:val="both"/>
        <w:rPr>
          <w:sz w:val="24"/>
          <w:szCs w:val="24"/>
        </w:rPr>
      </w:pPr>
    </w:p>
    <w:p w14:paraId="77386E8D" w14:textId="77777777" w:rsidR="001E37F6" w:rsidRPr="001875D6" w:rsidRDefault="001E37F6" w:rsidP="00826CD2">
      <w:pPr>
        <w:jc w:val="both"/>
        <w:rPr>
          <w:b/>
          <w:bCs/>
          <w:sz w:val="24"/>
          <w:szCs w:val="24"/>
        </w:rPr>
      </w:pPr>
      <w:r w:rsidRPr="001875D6">
        <w:rPr>
          <w:b/>
          <w:bCs/>
          <w:sz w:val="24"/>
          <w:szCs w:val="24"/>
        </w:rPr>
        <w:t>4.5 Cold-Start Evaluation</w:t>
      </w:r>
    </w:p>
    <w:p w14:paraId="5B35E1A4" w14:textId="6EDB9F74" w:rsidR="001E37F6" w:rsidRPr="001875D6" w:rsidRDefault="001E37F6" w:rsidP="00826CD2">
      <w:pPr>
        <w:jc w:val="both"/>
        <w:rPr>
          <w:sz w:val="24"/>
          <w:szCs w:val="24"/>
        </w:rPr>
      </w:pPr>
      <w:r w:rsidRPr="001875D6">
        <w:rPr>
          <w:sz w:val="24"/>
          <w:szCs w:val="24"/>
        </w:rPr>
        <w:t>Cold-start was tested on the set of users with the limited numbers of interactions.</w:t>
      </w:r>
    </w:p>
    <w:p w14:paraId="4A42718D" w14:textId="10A9099C" w:rsidR="001E37F6" w:rsidRPr="001875D6" w:rsidRDefault="001E37F6" w:rsidP="00826CD2">
      <w:pPr>
        <w:jc w:val="both"/>
        <w:rPr>
          <w:sz w:val="24"/>
          <w:szCs w:val="24"/>
        </w:rPr>
      </w:pPr>
      <w:r w:rsidRPr="001875D6">
        <w:rPr>
          <w:sz w:val="24"/>
          <w:szCs w:val="24"/>
        </w:rPr>
        <w:t>Table: Cold-Start Hybrid Results</w:t>
      </w:r>
    </w:p>
    <w:p w14:paraId="720B0297" w14:textId="77777777" w:rsidR="001E37F6" w:rsidRPr="001875D6" w:rsidRDefault="001E37F6" w:rsidP="00826CD2">
      <w:pPr>
        <w:jc w:val="both"/>
        <w:rPr>
          <w:sz w:val="24"/>
          <w:szCs w:val="24"/>
        </w:rPr>
      </w:pPr>
      <w:r w:rsidRPr="001875D6">
        <w:rPr>
          <w:sz w:val="24"/>
          <w:szCs w:val="24"/>
        </w:rPr>
        <w:t>Number of Interactions</w:t>
      </w:r>
      <w:r w:rsidRPr="001875D6">
        <w:rPr>
          <w:sz w:val="24"/>
          <w:szCs w:val="24"/>
        </w:rPr>
        <w:tab/>
        <w:t>Mean Score</w:t>
      </w:r>
      <w:r w:rsidRPr="001875D6">
        <w:rPr>
          <w:sz w:val="24"/>
          <w:szCs w:val="24"/>
        </w:rPr>
        <w:tab/>
        <w:t>Min</w:t>
      </w:r>
      <w:r w:rsidRPr="001875D6">
        <w:rPr>
          <w:sz w:val="24"/>
          <w:szCs w:val="24"/>
        </w:rPr>
        <w:tab/>
        <w:t>Max</w:t>
      </w:r>
    </w:p>
    <w:p w14:paraId="2B6F48ED" w14:textId="77777777" w:rsidR="001E37F6" w:rsidRPr="001875D6" w:rsidRDefault="001E37F6" w:rsidP="00826CD2">
      <w:pPr>
        <w:jc w:val="both"/>
        <w:rPr>
          <w:sz w:val="24"/>
          <w:szCs w:val="24"/>
        </w:rPr>
      </w:pPr>
      <w:r w:rsidRPr="001875D6">
        <w:rPr>
          <w:sz w:val="24"/>
          <w:szCs w:val="24"/>
        </w:rPr>
        <w:t xml:space="preserve">5 interactions           </w:t>
      </w:r>
      <w:r w:rsidRPr="001875D6">
        <w:rPr>
          <w:sz w:val="24"/>
          <w:szCs w:val="24"/>
        </w:rPr>
        <w:tab/>
        <w:t>0.</w:t>
      </w:r>
      <w:proofErr w:type="gramStart"/>
      <w:r w:rsidRPr="001875D6">
        <w:rPr>
          <w:sz w:val="24"/>
          <w:szCs w:val="24"/>
        </w:rPr>
        <w:t xml:space="preserve">520  </w:t>
      </w:r>
      <w:r w:rsidRPr="001875D6">
        <w:rPr>
          <w:sz w:val="24"/>
          <w:szCs w:val="24"/>
        </w:rPr>
        <w:tab/>
      </w:r>
      <w:proofErr w:type="gramEnd"/>
      <w:r w:rsidRPr="001875D6">
        <w:rPr>
          <w:sz w:val="24"/>
          <w:szCs w:val="24"/>
        </w:rPr>
        <w:t>0.515</w:t>
      </w:r>
      <w:r w:rsidRPr="001875D6">
        <w:rPr>
          <w:sz w:val="24"/>
          <w:szCs w:val="24"/>
        </w:rPr>
        <w:tab/>
        <w:t>0.527</w:t>
      </w:r>
    </w:p>
    <w:p w14:paraId="674D7F7E" w14:textId="77777777" w:rsidR="001E37F6" w:rsidRPr="001875D6" w:rsidRDefault="001E37F6" w:rsidP="00826CD2">
      <w:pPr>
        <w:jc w:val="both"/>
        <w:rPr>
          <w:sz w:val="24"/>
          <w:szCs w:val="24"/>
        </w:rPr>
      </w:pPr>
      <w:r w:rsidRPr="001875D6">
        <w:rPr>
          <w:sz w:val="24"/>
          <w:szCs w:val="24"/>
        </w:rPr>
        <w:t>10 interactions</w:t>
      </w:r>
      <w:r w:rsidRPr="001875D6">
        <w:rPr>
          <w:sz w:val="24"/>
          <w:szCs w:val="24"/>
        </w:rPr>
        <w:tab/>
        <w:t xml:space="preserve">           0.382</w:t>
      </w:r>
      <w:r w:rsidRPr="001875D6">
        <w:rPr>
          <w:sz w:val="24"/>
          <w:szCs w:val="24"/>
        </w:rPr>
        <w:tab/>
        <w:t xml:space="preserve">           0.375</w:t>
      </w:r>
      <w:r w:rsidRPr="001875D6">
        <w:rPr>
          <w:sz w:val="24"/>
          <w:szCs w:val="24"/>
        </w:rPr>
        <w:tab/>
        <w:t>0.389</w:t>
      </w:r>
    </w:p>
    <w:p w14:paraId="2320E4FC" w14:textId="77777777" w:rsidR="001E37F6" w:rsidRPr="001875D6" w:rsidRDefault="001E37F6" w:rsidP="00826CD2">
      <w:pPr>
        <w:jc w:val="both"/>
        <w:rPr>
          <w:sz w:val="24"/>
          <w:szCs w:val="24"/>
        </w:rPr>
      </w:pPr>
      <w:r w:rsidRPr="001875D6">
        <w:rPr>
          <w:sz w:val="24"/>
          <w:szCs w:val="24"/>
        </w:rPr>
        <w:br/>
        <w:t>Observation:</w:t>
      </w:r>
    </w:p>
    <w:p w14:paraId="3FFD53B7" w14:textId="77777777" w:rsidR="001E37F6" w:rsidRPr="001875D6" w:rsidRDefault="001E37F6" w:rsidP="00826CD2">
      <w:pPr>
        <w:jc w:val="both"/>
        <w:rPr>
          <w:sz w:val="24"/>
          <w:szCs w:val="24"/>
        </w:rPr>
      </w:pPr>
      <w:r w:rsidRPr="001875D6">
        <w:rPr>
          <w:sz w:val="24"/>
          <w:szCs w:val="24"/>
        </w:rPr>
        <w:t xml:space="preserve">The hybrid model has a relatively high level of accuracy even having only 5 interactions. </w:t>
      </w:r>
    </w:p>
    <w:p w14:paraId="748167D9" w14:textId="77777777" w:rsidR="001E37F6" w:rsidRPr="001875D6" w:rsidRDefault="001E37F6" w:rsidP="00826CD2">
      <w:pPr>
        <w:jc w:val="both"/>
        <w:rPr>
          <w:sz w:val="24"/>
          <w:szCs w:val="24"/>
        </w:rPr>
      </w:pPr>
      <w:r w:rsidRPr="001875D6">
        <w:rPr>
          <w:sz w:val="24"/>
          <w:szCs w:val="24"/>
        </w:rPr>
        <w:t>More interaction results in a decrease in the variance of the scores, showing that the recommendations become more selective.</w:t>
      </w:r>
    </w:p>
    <w:p w14:paraId="45158EA6" w14:textId="77777777" w:rsidR="001E37F6" w:rsidRPr="001875D6" w:rsidRDefault="001E37F6" w:rsidP="00826CD2">
      <w:pPr>
        <w:jc w:val="both"/>
        <w:rPr>
          <w:b/>
          <w:bCs/>
          <w:sz w:val="24"/>
          <w:szCs w:val="24"/>
        </w:rPr>
      </w:pPr>
    </w:p>
    <w:p w14:paraId="2379DDE7" w14:textId="7A811528" w:rsidR="001E37F6" w:rsidRPr="001875D6" w:rsidRDefault="001E37F6" w:rsidP="00826CD2">
      <w:pPr>
        <w:jc w:val="both"/>
        <w:rPr>
          <w:b/>
          <w:bCs/>
          <w:sz w:val="24"/>
          <w:szCs w:val="24"/>
        </w:rPr>
      </w:pPr>
      <w:r w:rsidRPr="001875D6">
        <w:rPr>
          <w:b/>
          <w:bCs/>
          <w:sz w:val="24"/>
          <w:szCs w:val="24"/>
        </w:rPr>
        <w:t>4.6 Comparative Summary</w:t>
      </w:r>
    </w:p>
    <w:p w14:paraId="1542BA51" w14:textId="77777777" w:rsidR="001E37F6" w:rsidRPr="001875D6" w:rsidRDefault="001E37F6" w:rsidP="00826CD2">
      <w:pPr>
        <w:jc w:val="both"/>
        <w:rPr>
          <w:sz w:val="24"/>
          <w:szCs w:val="24"/>
        </w:rPr>
      </w:pPr>
      <w:r w:rsidRPr="001875D6">
        <w:rPr>
          <w:sz w:val="24"/>
          <w:szCs w:val="24"/>
        </w:rPr>
        <w:t>Based strictly on numeric results:</w:t>
      </w:r>
    </w:p>
    <w:p w14:paraId="3BF26F45" w14:textId="2D8DEB4A" w:rsidR="001E37F6" w:rsidRPr="001875D6" w:rsidRDefault="001E37F6" w:rsidP="00826CD2">
      <w:pPr>
        <w:pStyle w:val="ListParagraph"/>
        <w:numPr>
          <w:ilvl w:val="1"/>
          <w:numId w:val="14"/>
        </w:numPr>
        <w:jc w:val="both"/>
        <w:rPr>
          <w:sz w:val="24"/>
          <w:szCs w:val="24"/>
        </w:rPr>
      </w:pPr>
      <w:r w:rsidRPr="001875D6">
        <w:rPr>
          <w:sz w:val="24"/>
          <w:szCs w:val="24"/>
        </w:rPr>
        <w:t>Baseline content-based mean score: 0.276</w:t>
      </w:r>
    </w:p>
    <w:p w14:paraId="5EA38C98" w14:textId="3957C8A8" w:rsidR="001E37F6" w:rsidRPr="001875D6" w:rsidRDefault="001E37F6" w:rsidP="00826CD2">
      <w:pPr>
        <w:pStyle w:val="ListParagraph"/>
        <w:numPr>
          <w:ilvl w:val="1"/>
          <w:numId w:val="14"/>
        </w:numPr>
        <w:jc w:val="both"/>
        <w:rPr>
          <w:sz w:val="24"/>
          <w:szCs w:val="24"/>
        </w:rPr>
      </w:pPr>
      <w:r w:rsidRPr="001875D6">
        <w:rPr>
          <w:sz w:val="24"/>
          <w:szCs w:val="24"/>
        </w:rPr>
        <w:t>Final hybrid mean score: 0.678</w:t>
      </w:r>
    </w:p>
    <w:p w14:paraId="43559DF4" w14:textId="7FB3A4E1" w:rsidR="001E37F6" w:rsidRPr="001875D6" w:rsidRDefault="001E37F6" w:rsidP="00826CD2">
      <w:pPr>
        <w:pStyle w:val="ListParagraph"/>
        <w:numPr>
          <w:ilvl w:val="1"/>
          <w:numId w:val="14"/>
        </w:numPr>
        <w:jc w:val="both"/>
        <w:rPr>
          <w:sz w:val="24"/>
          <w:szCs w:val="24"/>
        </w:rPr>
      </w:pPr>
      <w:r w:rsidRPr="001875D6">
        <w:rPr>
          <w:sz w:val="24"/>
          <w:szCs w:val="24"/>
        </w:rPr>
        <w:t>Best hybrid configuration (α = 0.7): 0.794</w:t>
      </w:r>
    </w:p>
    <w:p w14:paraId="46996159" w14:textId="123AC5AD" w:rsidR="001E37F6" w:rsidRPr="001875D6" w:rsidRDefault="001E37F6" w:rsidP="00826CD2">
      <w:pPr>
        <w:pStyle w:val="ListParagraph"/>
        <w:numPr>
          <w:ilvl w:val="1"/>
          <w:numId w:val="14"/>
        </w:numPr>
        <w:jc w:val="both"/>
        <w:rPr>
          <w:sz w:val="24"/>
          <w:szCs w:val="24"/>
        </w:rPr>
      </w:pPr>
      <w:r w:rsidRPr="001875D6">
        <w:rPr>
          <w:sz w:val="24"/>
          <w:szCs w:val="24"/>
        </w:rPr>
        <w:lastRenderedPageBreak/>
        <w:t>Cold-start (5 interactions): 0.520</w:t>
      </w:r>
    </w:p>
    <w:p w14:paraId="053866A8" w14:textId="77777777" w:rsidR="001E37F6" w:rsidRPr="001875D6" w:rsidRDefault="001E37F6" w:rsidP="00826CD2">
      <w:pPr>
        <w:jc w:val="both"/>
        <w:rPr>
          <w:sz w:val="24"/>
          <w:szCs w:val="24"/>
        </w:rPr>
      </w:pPr>
      <w:r w:rsidRPr="001875D6">
        <w:rPr>
          <w:sz w:val="24"/>
          <w:szCs w:val="24"/>
        </w:rPr>
        <w:t>This illustrates that the hybrid model:</w:t>
      </w:r>
    </w:p>
    <w:p w14:paraId="5FC6EDE8" w14:textId="77777777" w:rsidR="001E37F6" w:rsidRPr="001875D6" w:rsidRDefault="001E37F6" w:rsidP="00826CD2">
      <w:pPr>
        <w:pStyle w:val="ListParagraph"/>
        <w:numPr>
          <w:ilvl w:val="0"/>
          <w:numId w:val="11"/>
        </w:numPr>
        <w:jc w:val="both"/>
        <w:rPr>
          <w:sz w:val="24"/>
          <w:szCs w:val="24"/>
        </w:rPr>
      </w:pPr>
      <w:r w:rsidRPr="001875D6">
        <w:rPr>
          <w:sz w:val="24"/>
          <w:szCs w:val="24"/>
        </w:rPr>
        <w:t>Outperforms baselines by a large margin.</w:t>
      </w:r>
    </w:p>
    <w:p w14:paraId="6DA1C3EE" w14:textId="77777777" w:rsidR="001E37F6" w:rsidRPr="001875D6" w:rsidRDefault="001E37F6" w:rsidP="00826CD2">
      <w:pPr>
        <w:pStyle w:val="ListParagraph"/>
        <w:numPr>
          <w:ilvl w:val="0"/>
          <w:numId w:val="11"/>
        </w:numPr>
        <w:jc w:val="both"/>
        <w:rPr>
          <w:sz w:val="24"/>
          <w:szCs w:val="24"/>
        </w:rPr>
      </w:pPr>
      <w:r w:rsidRPr="001875D6">
        <w:rPr>
          <w:sz w:val="24"/>
          <w:szCs w:val="24"/>
        </w:rPr>
        <w:t xml:space="preserve">Remains effective in cold-start </w:t>
      </w:r>
      <w:proofErr w:type="gramStart"/>
      <w:r w:rsidRPr="001875D6">
        <w:rPr>
          <w:sz w:val="24"/>
          <w:szCs w:val="24"/>
        </w:rPr>
        <w:t>conditions .</w:t>
      </w:r>
      <w:proofErr w:type="gramEnd"/>
    </w:p>
    <w:p w14:paraId="71E67BD1" w14:textId="77777777" w:rsidR="001E37F6" w:rsidRPr="001875D6" w:rsidRDefault="001E37F6" w:rsidP="00826CD2">
      <w:pPr>
        <w:pStyle w:val="ListParagraph"/>
        <w:numPr>
          <w:ilvl w:val="0"/>
          <w:numId w:val="11"/>
        </w:numPr>
        <w:jc w:val="both"/>
        <w:rPr>
          <w:sz w:val="24"/>
          <w:szCs w:val="24"/>
        </w:rPr>
      </w:pPr>
      <w:r w:rsidRPr="001875D6">
        <w:rPr>
          <w:sz w:val="24"/>
          <w:szCs w:val="24"/>
        </w:rPr>
        <w:t>Benefits significantly from collaborative weighting</w:t>
      </w:r>
    </w:p>
    <w:p w14:paraId="3228F298" w14:textId="77777777" w:rsidR="001E37F6" w:rsidRPr="001875D6" w:rsidRDefault="001E37F6" w:rsidP="00826CD2">
      <w:pPr>
        <w:jc w:val="both"/>
        <w:rPr>
          <w:sz w:val="24"/>
          <w:szCs w:val="24"/>
        </w:rPr>
      </w:pPr>
    </w:p>
    <w:p w14:paraId="67EF79D2" w14:textId="77777777" w:rsidR="001E37F6" w:rsidRPr="001875D6" w:rsidRDefault="001E37F6" w:rsidP="00826CD2">
      <w:pPr>
        <w:jc w:val="both"/>
        <w:rPr>
          <w:b/>
          <w:bCs/>
          <w:sz w:val="24"/>
          <w:szCs w:val="24"/>
        </w:rPr>
      </w:pPr>
      <w:r w:rsidRPr="001875D6">
        <w:rPr>
          <w:b/>
          <w:bCs/>
          <w:sz w:val="24"/>
          <w:szCs w:val="24"/>
        </w:rPr>
        <w:t>4.7 Key Quantitative Findings</w:t>
      </w:r>
    </w:p>
    <w:p w14:paraId="69216DDD" w14:textId="77777777" w:rsidR="001E37F6" w:rsidRPr="001875D6" w:rsidRDefault="001E37F6" w:rsidP="00826CD2">
      <w:pPr>
        <w:pStyle w:val="ListParagraph"/>
        <w:numPr>
          <w:ilvl w:val="0"/>
          <w:numId w:val="10"/>
        </w:numPr>
        <w:jc w:val="both"/>
        <w:rPr>
          <w:sz w:val="24"/>
          <w:szCs w:val="24"/>
        </w:rPr>
      </w:pPr>
      <w:r w:rsidRPr="001875D6">
        <w:rPr>
          <w:sz w:val="24"/>
          <w:szCs w:val="24"/>
        </w:rPr>
        <w:t>Hybrid recommendation scores are 2.4× higher than baseline content-based scores.</w:t>
      </w:r>
    </w:p>
    <w:p w14:paraId="4280ABCC" w14:textId="77777777" w:rsidR="001E37F6" w:rsidRPr="001875D6" w:rsidRDefault="001E37F6" w:rsidP="00826CD2">
      <w:pPr>
        <w:pStyle w:val="ListParagraph"/>
        <w:numPr>
          <w:ilvl w:val="0"/>
          <w:numId w:val="10"/>
        </w:numPr>
        <w:jc w:val="both"/>
        <w:rPr>
          <w:sz w:val="24"/>
          <w:szCs w:val="24"/>
        </w:rPr>
      </w:pPr>
      <w:r w:rsidRPr="001875D6">
        <w:rPr>
          <w:sz w:val="24"/>
          <w:szCs w:val="24"/>
        </w:rPr>
        <w:t>Increasing α improves both score magnitude and stability.</w:t>
      </w:r>
    </w:p>
    <w:p w14:paraId="5D4B9C41" w14:textId="77777777" w:rsidR="001E37F6" w:rsidRPr="001875D6" w:rsidRDefault="001E37F6" w:rsidP="00826CD2">
      <w:pPr>
        <w:pStyle w:val="ListParagraph"/>
        <w:numPr>
          <w:ilvl w:val="0"/>
          <w:numId w:val="10"/>
        </w:numPr>
        <w:jc w:val="both"/>
        <w:rPr>
          <w:sz w:val="24"/>
          <w:szCs w:val="24"/>
        </w:rPr>
      </w:pPr>
      <w:r w:rsidRPr="001875D6">
        <w:rPr>
          <w:sz w:val="24"/>
          <w:szCs w:val="24"/>
        </w:rPr>
        <w:t>Cold-start users retain more than 75% of the full-model score at 5 interactions.</w:t>
      </w:r>
    </w:p>
    <w:p w14:paraId="38B66013" w14:textId="77777777" w:rsidR="001E37F6" w:rsidRPr="001875D6" w:rsidRDefault="001E37F6" w:rsidP="00826CD2">
      <w:pPr>
        <w:pStyle w:val="ListParagraph"/>
        <w:numPr>
          <w:ilvl w:val="0"/>
          <w:numId w:val="10"/>
        </w:numPr>
        <w:jc w:val="both"/>
        <w:rPr>
          <w:sz w:val="24"/>
          <w:szCs w:val="24"/>
        </w:rPr>
      </w:pPr>
      <w:r w:rsidRPr="001875D6">
        <w:rPr>
          <w:sz w:val="24"/>
          <w:szCs w:val="24"/>
        </w:rPr>
        <w:t>Baseline approaches fail to provide competitive numeric performance.</w:t>
      </w:r>
    </w:p>
    <w:p w14:paraId="47909969" w14:textId="77777777" w:rsidR="001E37F6" w:rsidRPr="001875D6" w:rsidRDefault="001E37F6" w:rsidP="00826CD2">
      <w:pPr>
        <w:jc w:val="both"/>
        <w:rPr>
          <w:sz w:val="24"/>
          <w:szCs w:val="24"/>
        </w:rPr>
      </w:pPr>
    </w:p>
    <w:p w14:paraId="115A2930" w14:textId="3C04AA14" w:rsidR="001E37F6" w:rsidRPr="001875D6" w:rsidRDefault="001E37F6" w:rsidP="00826CD2">
      <w:pPr>
        <w:jc w:val="both"/>
        <w:rPr>
          <w:b/>
          <w:bCs/>
          <w:sz w:val="24"/>
          <w:szCs w:val="24"/>
        </w:rPr>
      </w:pPr>
      <w:r w:rsidRPr="001875D6">
        <w:rPr>
          <w:b/>
          <w:bCs/>
          <w:sz w:val="24"/>
          <w:szCs w:val="24"/>
        </w:rPr>
        <w:t>5. Discussion and Conclusion:</w:t>
      </w:r>
    </w:p>
    <w:p w14:paraId="4AEADA52" w14:textId="77777777" w:rsidR="001E37F6" w:rsidRPr="001875D6" w:rsidRDefault="001E37F6" w:rsidP="00826CD2">
      <w:pPr>
        <w:jc w:val="both"/>
        <w:rPr>
          <w:b/>
          <w:bCs/>
          <w:sz w:val="24"/>
          <w:szCs w:val="24"/>
        </w:rPr>
      </w:pPr>
      <w:r w:rsidRPr="001875D6">
        <w:rPr>
          <w:b/>
          <w:bCs/>
          <w:sz w:val="24"/>
          <w:szCs w:val="24"/>
        </w:rPr>
        <w:t>5.1 What Worked Well</w:t>
      </w:r>
    </w:p>
    <w:p w14:paraId="2EC66B5C" w14:textId="77777777" w:rsidR="001E37F6" w:rsidRPr="001875D6" w:rsidRDefault="001E37F6" w:rsidP="00826CD2">
      <w:pPr>
        <w:jc w:val="both"/>
        <w:rPr>
          <w:sz w:val="24"/>
          <w:szCs w:val="24"/>
        </w:rPr>
      </w:pPr>
      <w:r w:rsidRPr="001875D6">
        <w:rPr>
          <w:sz w:val="24"/>
          <w:szCs w:val="24"/>
        </w:rPr>
        <w:t>The hybrid recommendation algorithm performed the best compared to all other algorithms tested. The mean recommendation level of the hybrid algorithm stood at 0.678, whereas that of the content-based algorithm was 0.276. Higher weighting of the collaborative component helped further, and the best-performing α was 0.7, yielding the highest mean level of 0.794. There is clear evidence from these experiments that combining collaborative filtering and content-based representations does improve recommendation confidence.</w:t>
      </w:r>
    </w:p>
    <w:p w14:paraId="0D116DA9" w14:textId="77777777" w:rsidR="001E37F6" w:rsidRPr="001875D6" w:rsidRDefault="001E37F6" w:rsidP="00826CD2">
      <w:pPr>
        <w:jc w:val="both"/>
        <w:rPr>
          <w:sz w:val="24"/>
          <w:szCs w:val="24"/>
        </w:rPr>
      </w:pPr>
      <w:r w:rsidRPr="001875D6">
        <w:rPr>
          <w:sz w:val="24"/>
          <w:szCs w:val="24"/>
        </w:rPr>
        <w:t xml:space="preserve">The system also showed strong performance in cold-start conditions. The average score for users with 5 interactions was 0.520, which is about 77% of the full </w:t>
      </w:r>
      <w:proofErr w:type="gramStart"/>
      <w:r w:rsidRPr="001875D6">
        <w:rPr>
          <w:sz w:val="24"/>
          <w:szCs w:val="24"/>
        </w:rPr>
        <w:t xml:space="preserve">hybrid </w:t>
      </w:r>
      <w:r w:rsidRPr="001875D6">
        <w:rPr>
          <w:sz w:val="24"/>
          <w:szCs w:val="24"/>
          <w:u w:val="single"/>
        </w:rPr>
        <w:t xml:space="preserve"> </w:t>
      </w:r>
      <w:r w:rsidRPr="001875D6">
        <w:rPr>
          <w:sz w:val="24"/>
          <w:szCs w:val="24"/>
        </w:rPr>
        <w:t>performance</w:t>
      </w:r>
      <w:proofErr w:type="gramEnd"/>
      <w:r w:rsidRPr="001875D6">
        <w:rPr>
          <w:sz w:val="24"/>
          <w:szCs w:val="24"/>
        </w:rPr>
        <w:t>. This confirms the effectiveness of content-</w:t>
      </w:r>
      <w:proofErr w:type="gramStart"/>
      <w:r w:rsidRPr="001875D6">
        <w:rPr>
          <w:sz w:val="24"/>
          <w:szCs w:val="24"/>
        </w:rPr>
        <w:t>based  signals</w:t>
      </w:r>
      <w:proofErr w:type="gramEnd"/>
      <w:r w:rsidRPr="001875D6">
        <w:rPr>
          <w:sz w:val="24"/>
          <w:szCs w:val="24"/>
        </w:rPr>
        <w:t xml:space="preserve"> at the early user stages and their adaptability to the growing amounts of interaction data</w:t>
      </w:r>
      <w:r w:rsidRPr="001875D6">
        <w:rPr>
          <w:sz w:val="24"/>
          <w:szCs w:val="24"/>
          <w:u w:val="single"/>
        </w:rPr>
        <w:t xml:space="preserve"> </w:t>
      </w:r>
      <w:r w:rsidRPr="001875D6">
        <w:rPr>
          <w:sz w:val="24"/>
          <w:szCs w:val="24"/>
        </w:rPr>
        <w:t>confirmed for the hybrid approach.</w:t>
      </w:r>
    </w:p>
    <w:p w14:paraId="70A89993" w14:textId="77777777" w:rsidR="001E37F6" w:rsidRPr="001875D6" w:rsidRDefault="001E37F6" w:rsidP="00826CD2">
      <w:pPr>
        <w:jc w:val="both"/>
        <w:rPr>
          <w:b/>
          <w:bCs/>
          <w:sz w:val="24"/>
          <w:szCs w:val="24"/>
        </w:rPr>
      </w:pPr>
      <w:r w:rsidRPr="001875D6">
        <w:rPr>
          <w:b/>
          <w:bCs/>
          <w:sz w:val="24"/>
          <w:szCs w:val="24"/>
        </w:rPr>
        <w:t>5.2 Limitations</w:t>
      </w:r>
    </w:p>
    <w:p w14:paraId="0F188A8D" w14:textId="77777777" w:rsidR="001E37F6" w:rsidRPr="001875D6" w:rsidRDefault="001E37F6" w:rsidP="00826CD2">
      <w:pPr>
        <w:jc w:val="both"/>
        <w:rPr>
          <w:sz w:val="24"/>
          <w:szCs w:val="24"/>
        </w:rPr>
      </w:pPr>
      <w:r w:rsidRPr="001875D6">
        <w:rPr>
          <w:sz w:val="24"/>
          <w:szCs w:val="24"/>
        </w:rPr>
        <w:t xml:space="preserve">Given that the evaluation was primarily driven by score-based analysis, without direct MAE or RMSE prediction error metrics, the detailed accuracy assessment is limited. Secondly, the dataset is synthetic, although with realistic </w:t>
      </w:r>
      <w:proofErr w:type="spellStart"/>
      <w:r w:rsidRPr="001875D6">
        <w:rPr>
          <w:sz w:val="24"/>
          <w:szCs w:val="24"/>
        </w:rPr>
        <w:t>behavior</w:t>
      </w:r>
      <w:proofErr w:type="spellEnd"/>
      <w:r w:rsidRPr="001875D6">
        <w:rPr>
          <w:sz w:val="24"/>
          <w:szCs w:val="24"/>
        </w:rPr>
        <w:t xml:space="preserve"> patterns and long-tail distributions; it can hardly represent all the aspects of real-world user interactions. Another weakness of the hybrid model lies in sensitivity related to the weighting parameter α, which can be potentially sensitive for different datasets or domains.</w:t>
      </w:r>
    </w:p>
    <w:p w14:paraId="3B87F74C" w14:textId="77777777" w:rsidR="001E37F6" w:rsidRPr="001875D6" w:rsidRDefault="001E37F6" w:rsidP="00826CD2">
      <w:pPr>
        <w:jc w:val="both"/>
        <w:rPr>
          <w:b/>
          <w:bCs/>
          <w:sz w:val="24"/>
          <w:szCs w:val="24"/>
        </w:rPr>
      </w:pPr>
      <w:r w:rsidRPr="001875D6">
        <w:rPr>
          <w:b/>
          <w:bCs/>
          <w:sz w:val="24"/>
          <w:szCs w:val="24"/>
        </w:rPr>
        <w:t>5.3 Domain-Specific Insights</w:t>
      </w:r>
    </w:p>
    <w:p w14:paraId="6A2701AA" w14:textId="77777777" w:rsidR="001E37F6" w:rsidRPr="001875D6" w:rsidRDefault="001E37F6" w:rsidP="00826CD2">
      <w:pPr>
        <w:jc w:val="both"/>
        <w:rPr>
          <w:sz w:val="24"/>
          <w:szCs w:val="24"/>
        </w:rPr>
      </w:pPr>
      <w:r w:rsidRPr="001875D6">
        <w:rPr>
          <w:sz w:val="24"/>
          <w:szCs w:val="24"/>
        </w:rPr>
        <w:t xml:space="preserve">Domain analysis on financial literacy knowledge reveals extensive variation in the levels of knowledge amongst users as well as the difficulty levels of the content, indicating a </w:t>
      </w:r>
      <w:r w:rsidRPr="001875D6">
        <w:rPr>
          <w:sz w:val="24"/>
          <w:szCs w:val="24"/>
        </w:rPr>
        <w:lastRenderedPageBreak/>
        <w:t>clear presence of the long-tail phenomenon. Popularity-driven recommendation, in such a domain, is inadequate since it gives greater emphasis on the minority content that performs well from the popularity standpoint. Content-based recommendation performs well on novice users, whereas collaborative information becomes more relevant with increased interaction history.</w:t>
      </w:r>
    </w:p>
    <w:p w14:paraId="7577B58A" w14:textId="77777777" w:rsidR="001E37F6" w:rsidRPr="001875D6" w:rsidRDefault="001E37F6" w:rsidP="00826CD2">
      <w:pPr>
        <w:jc w:val="both"/>
        <w:rPr>
          <w:b/>
          <w:bCs/>
          <w:sz w:val="24"/>
          <w:szCs w:val="24"/>
        </w:rPr>
      </w:pPr>
      <w:r w:rsidRPr="001875D6">
        <w:rPr>
          <w:b/>
          <w:bCs/>
          <w:sz w:val="24"/>
          <w:szCs w:val="24"/>
        </w:rPr>
        <w:t>5.4 Lessons Learned</w:t>
      </w:r>
    </w:p>
    <w:p w14:paraId="0C7C66B9" w14:textId="77777777" w:rsidR="001E37F6" w:rsidRPr="001875D6" w:rsidRDefault="001E37F6" w:rsidP="00826CD2">
      <w:pPr>
        <w:jc w:val="both"/>
        <w:rPr>
          <w:color w:val="000000" w:themeColor="text1"/>
          <w:sz w:val="24"/>
          <w:szCs w:val="24"/>
        </w:rPr>
      </w:pPr>
      <w:r w:rsidRPr="001875D6">
        <w:rPr>
          <w:color w:val="000000" w:themeColor="text1"/>
          <w:sz w:val="24"/>
          <w:szCs w:val="24"/>
        </w:rPr>
        <w:t>Hybrid methods outperform any single approach in sparse settings. Content-based filtering is crucial for cold-start users, while collaborative filtering improves recommendation quality as more data become available. Preprocessing and dimensionality reduction carefully are crucial to stable and scalable recommendation performance.</w:t>
      </w:r>
    </w:p>
    <w:p w14:paraId="7685D24F" w14:textId="0A310A06" w:rsidR="008F3F8E" w:rsidRPr="001875D6" w:rsidRDefault="008F3F8E" w:rsidP="00826CD2">
      <w:pPr>
        <w:jc w:val="both"/>
        <w:rPr>
          <w:sz w:val="24"/>
          <w:szCs w:val="24"/>
        </w:rPr>
      </w:pPr>
    </w:p>
    <w:p w14:paraId="06E2113F" w14:textId="77777777" w:rsidR="008F3F8E" w:rsidRPr="001875D6" w:rsidRDefault="008F3F8E" w:rsidP="00826CD2">
      <w:pPr>
        <w:jc w:val="both"/>
        <w:rPr>
          <w:b/>
          <w:bCs/>
          <w:sz w:val="24"/>
          <w:szCs w:val="24"/>
        </w:rPr>
      </w:pPr>
      <w:r w:rsidRPr="001875D6">
        <w:rPr>
          <w:b/>
          <w:bCs/>
          <w:sz w:val="24"/>
          <w:szCs w:val="24"/>
        </w:rPr>
        <w:t>Appendices</w:t>
      </w:r>
    </w:p>
    <w:p w14:paraId="29BC4AC5" w14:textId="77777777" w:rsidR="008F3F8E" w:rsidRPr="001875D6" w:rsidRDefault="008F3F8E" w:rsidP="00826CD2">
      <w:pPr>
        <w:jc w:val="both"/>
        <w:rPr>
          <w:b/>
          <w:bCs/>
          <w:sz w:val="24"/>
          <w:szCs w:val="24"/>
        </w:rPr>
      </w:pPr>
      <w:r w:rsidRPr="001875D6">
        <w:rPr>
          <w:b/>
          <w:bCs/>
          <w:sz w:val="24"/>
          <w:szCs w:val="24"/>
        </w:rPr>
        <w:t>Appendix A: AI Assistance Acknowledgment</w:t>
      </w:r>
    </w:p>
    <w:p w14:paraId="378D39D7" w14:textId="77777777" w:rsidR="008F3F8E" w:rsidRPr="001875D6" w:rsidRDefault="008F3F8E" w:rsidP="00826CD2">
      <w:pPr>
        <w:numPr>
          <w:ilvl w:val="0"/>
          <w:numId w:val="1"/>
        </w:numPr>
        <w:jc w:val="both"/>
        <w:rPr>
          <w:sz w:val="24"/>
          <w:szCs w:val="24"/>
        </w:rPr>
      </w:pPr>
      <w:r w:rsidRPr="001875D6">
        <w:rPr>
          <w:sz w:val="24"/>
          <w:szCs w:val="24"/>
        </w:rPr>
        <w:t>Tools used (e.g., ChatGPT)</w:t>
      </w:r>
    </w:p>
    <w:p w14:paraId="3FF0B184" w14:textId="77777777" w:rsidR="008F3F8E" w:rsidRPr="001875D6" w:rsidRDefault="008F3F8E" w:rsidP="00826CD2">
      <w:pPr>
        <w:numPr>
          <w:ilvl w:val="0"/>
          <w:numId w:val="1"/>
        </w:numPr>
        <w:jc w:val="both"/>
        <w:rPr>
          <w:sz w:val="24"/>
          <w:szCs w:val="24"/>
        </w:rPr>
      </w:pPr>
      <w:r w:rsidRPr="001875D6">
        <w:rPr>
          <w:sz w:val="24"/>
          <w:szCs w:val="24"/>
        </w:rPr>
        <w:t>Purpose of usage</w:t>
      </w:r>
    </w:p>
    <w:p w14:paraId="0FD6E894" w14:textId="77777777" w:rsidR="008F3F8E" w:rsidRPr="001875D6" w:rsidRDefault="008F3F8E" w:rsidP="00826CD2">
      <w:pPr>
        <w:jc w:val="both"/>
        <w:rPr>
          <w:b/>
          <w:bCs/>
          <w:sz w:val="24"/>
          <w:szCs w:val="24"/>
        </w:rPr>
      </w:pPr>
      <w:r w:rsidRPr="001875D6">
        <w:rPr>
          <w:b/>
          <w:bCs/>
          <w:sz w:val="24"/>
          <w:szCs w:val="24"/>
        </w:rPr>
        <w:t>Appendix B: Team Contribution Breakdown</w:t>
      </w:r>
    </w:p>
    <w:p w14:paraId="42A51E27" w14:textId="77777777" w:rsidR="008F3F8E" w:rsidRPr="001875D6" w:rsidRDefault="008F3F8E" w:rsidP="00826CD2">
      <w:pPr>
        <w:numPr>
          <w:ilvl w:val="0"/>
          <w:numId w:val="2"/>
        </w:numPr>
        <w:jc w:val="both"/>
        <w:rPr>
          <w:sz w:val="24"/>
          <w:szCs w:val="24"/>
        </w:rPr>
      </w:pPr>
      <w:r w:rsidRPr="001875D6">
        <w:rPr>
          <w:sz w:val="24"/>
          <w:szCs w:val="24"/>
        </w:rPr>
        <w:t>Tasks per team member</w:t>
      </w:r>
    </w:p>
    <w:p w14:paraId="53829456" w14:textId="77777777" w:rsidR="008F3F8E" w:rsidRPr="001875D6" w:rsidRDefault="008F3F8E" w:rsidP="00826CD2">
      <w:pPr>
        <w:jc w:val="both"/>
        <w:rPr>
          <w:b/>
          <w:bCs/>
          <w:sz w:val="24"/>
          <w:szCs w:val="24"/>
        </w:rPr>
      </w:pPr>
      <w:r w:rsidRPr="001875D6">
        <w:rPr>
          <w:b/>
          <w:bCs/>
          <w:sz w:val="24"/>
          <w:szCs w:val="24"/>
        </w:rPr>
        <w:t>Appendix C: Additional Visualizations</w:t>
      </w:r>
    </w:p>
    <w:p w14:paraId="53817CBC" w14:textId="77777777" w:rsidR="008F3F8E" w:rsidRPr="001875D6" w:rsidRDefault="008F3F8E" w:rsidP="00826CD2">
      <w:pPr>
        <w:numPr>
          <w:ilvl w:val="0"/>
          <w:numId w:val="3"/>
        </w:numPr>
        <w:jc w:val="both"/>
        <w:rPr>
          <w:sz w:val="24"/>
          <w:szCs w:val="24"/>
        </w:rPr>
      </w:pPr>
      <w:r w:rsidRPr="001875D6">
        <w:rPr>
          <w:sz w:val="24"/>
          <w:szCs w:val="24"/>
        </w:rPr>
        <w:t>Extra figures and charts</w:t>
      </w:r>
    </w:p>
    <w:p w14:paraId="299B1BCE" w14:textId="77777777" w:rsidR="008F3F8E" w:rsidRPr="001875D6" w:rsidRDefault="00000000" w:rsidP="00826CD2">
      <w:pPr>
        <w:jc w:val="both"/>
        <w:rPr>
          <w:sz w:val="24"/>
          <w:szCs w:val="24"/>
        </w:rPr>
      </w:pPr>
      <w:r>
        <w:rPr>
          <w:sz w:val="24"/>
          <w:szCs w:val="24"/>
        </w:rPr>
        <w:pict w14:anchorId="3B1EB63E">
          <v:rect id="_x0000_i1025" style="width:0;height:1.5pt" o:hralign="center" o:hrstd="t" o:hr="t" fillcolor="#a0a0a0" stroked="f"/>
        </w:pict>
      </w:r>
    </w:p>
    <w:p w14:paraId="57A2F20A" w14:textId="48A269F2" w:rsidR="002C36C7" w:rsidRPr="001875D6" w:rsidRDefault="002C36C7" w:rsidP="00826CD2">
      <w:pPr>
        <w:jc w:val="both"/>
      </w:pPr>
    </w:p>
    <w:sectPr w:rsidR="002C36C7" w:rsidRPr="001875D6" w:rsidSect="009E2F7A">
      <w:headerReference w:type="default" r:id="rId1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FB086" w14:textId="77777777" w:rsidR="0018151B" w:rsidRDefault="0018151B" w:rsidP="009E2F7A">
      <w:pPr>
        <w:spacing w:after="0" w:line="240" w:lineRule="auto"/>
      </w:pPr>
      <w:r>
        <w:separator/>
      </w:r>
    </w:p>
  </w:endnote>
  <w:endnote w:type="continuationSeparator" w:id="0">
    <w:p w14:paraId="18CDFC3C" w14:textId="77777777" w:rsidR="0018151B" w:rsidRDefault="0018151B" w:rsidP="009E2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00EA1" w14:textId="77777777" w:rsidR="0018151B" w:rsidRDefault="0018151B" w:rsidP="009E2F7A">
      <w:pPr>
        <w:spacing w:after="0" w:line="240" w:lineRule="auto"/>
      </w:pPr>
      <w:r>
        <w:separator/>
      </w:r>
    </w:p>
  </w:footnote>
  <w:footnote w:type="continuationSeparator" w:id="0">
    <w:p w14:paraId="375961B0" w14:textId="77777777" w:rsidR="0018151B" w:rsidRDefault="0018151B" w:rsidP="009E2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A29A" w14:textId="245DE7BD" w:rsidR="001875D6" w:rsidRDefault="001875D6">
    <w:pPr>
      <w:pStyle w:val="Header"/>
    </w:pPr>
    <w:r>
      <w:rPr>
        <w:noProof/>
        <w:lang w:val="en-US"/>
      </w:rPr>
      <w:drawing>
        <wp:anchor distT="0" distB="0" distL="114300" distR="114300" simplePos="0" relativeHeight="251658240" behindDoc="0" locked="0" layoutInCell="1" allowOverlap="1" wp14:anchorId="34F9FA3E" wp14:editId="3D583396">
          <wp:simplePos x="0" y="0"/>
          <wp:positionH relativeFrom="column">
            <wp:posOffset>-358140</wp:posOffset>
          </wp:positionH>
          <wp:positionV relativeFrom="paragraph">
            <wp:posOffset>53340</wp:posOffset>
          </wp:positionV>
          <wp:extent cx="2207012" cy="723900"/>
          <wp:effectExtent l="0" t="0" r="3175" b="0"/>
          <wp:wrapSquare wrapText="bothSides"/>
          <wp:docPr id="49905302" name="Picture 4990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7012" cy="7239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A70"/>
    <w:multiLevelType w:val="hybridMultilevel"/>
    <w:tmpl w:val="42CE3026"/>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 w15:restartNumberingAfterBreak="0">
    <w:nsid w:val="04304CCF"/>
    <w:multiLevelType w:val="hybridMultilevel"/>
    <w:tmpl w:val="2B0E024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51B44"/>
    <w:multiLevelType w:val="multilevel"/>
    <w:tmpl w:val="7D280F28"/>
    <w:lvl w:ilvl="0">
      <w:start w:val="1"/>
      <w:numFmt w:val="decimal"/>
      <w:lvlText w:val="%1."/>
      <w:lvlJc w:val="left"/>
      <w:pPr>
        <w:ind w:left="36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3" w15:restartNumberingAfterBreak="0">
    <w:nsid w:val="089C7DA3"/>
    <w:multiLevelType w:val="multilevel"/>
    <w:tmpl w:val="3386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25C8F"/>
    <w:multiLevelType w:val="multilevel"/>
    <w:tmpl w:val="52B41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30EBD"/>
    <w:multiLevelType w:val="multilevel"/>
    <w:tmpl w:val="888E2362"/>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133F052E"/>
    <w:multiLevelType w:val="multilevel"/>
    <w:tmpl w:val="68760E12"/>
    <w:lvl w:ilvl="0">
      <w:start w:val="1"/>
      <w:numFmt w:val="bullet"/>
      <w:lvlText w:val="o"/>
      <w:lvlJc w:val="left"/>
      <w:pPr>
        <w:tabs>
          <w:tab w:val="num" w:pos="2430"/>
        </w:tabs>
        <w:ind w:left="2430" w:hanging="360"/>
      </w:pPr>
      <w:rPr>
        <w:rFonts w:ascii="Courier New" w:hAnsi="Courier New" w:cs="Courier New" w:hint="default"/>
        <w:sz w:val="20"/>
      </w:rPr>
    </w:lvl>
    <w:lvl w:ilvl="1" w:tentative="1">
      <w:start w:val="1"/>
      <w:numFmt w:val="bullet"/>
      <w:lvlText w:val="o"/>
      <w:lvlJc w:val="left"/>
      <w:pPr>
        <w:tabs>
          <w:tab w:val="num" w:pos="3150"/>
        </w:tabs>
        <w:ind w:left="3150" w:hanging="360"/>
      </w:pPr>
      <w:rPr>
        <w:rFonts w:ascii="Courier New" w:hAnsi="Courier New" w:hint="default"/>
        <w:sz w:val="20"/>
      </w:rPr>
    </w:lvl>
    <w:lvl w:ilvl="2" w:tentative="1">
      <w:start w:val="1"/>
      <w:numFmt w:val="bullet"/>
      <w:lvlText w:val=""/>
      <w:lvlJc w:val="left"/>
      <w:pPr>
        <w:tabs>
          <w:tab w:val="num" w:pos="3870"/>
        </w:tabs>
        <w:ind w:left="3870" w:hanging="360"/>
      </w:pPr>
      <w:rPr>
        <w:rFonts w:ascii="Wingdings" w:hAnsi="Wingdings" w:hint="default"/>
        <w:sz w:val="20"/>
      </w:rPr>
    </w:lvl>
    <w:lvl w:ilvl="3" w:tentative="1">
      <w:start w:val="1"/>
      <w:numFmt w:val="bullet"/>
      <w:lvlText w:val=""/>
      <w:lvlJc w:val="left"/>
      <w:pPr>
        <w:tabs>
          <w:tab w:val="num" w:pos="4590"/>
        </w:tabs>
        <w:ind w:left="4590" w:hanging="360"/>
      </w:pPr>
      <w:rPr>
        <w:rFonts w:ascii="Wingdings" w:hAnsi="Wingdings" w:hint="default"/>
        <w:sz w:val="20"/>
      </w:rPr>
    </w:lvl>
    <w:lvl w:ilvl="4" w:tentative="1">
      <w:start w:val="1"/>
      <w:numFmt w:val="bullet"/>
      <w:lvlText w:val=""/>
      <w:lvlJc w:val="left"/>
      <w:pPr>
        <w:tabs>
          <w:tab w:val="num" w:pos="5310"/>
        </w:tabs>
        <w:ind w:left="5310" w:hanging="360"/>
      </w:pPr>
      <w:rPr>
        <w:rFonts w:ascii="Wingdings" w:hAnsi="Wingdings" w:hint="default"/>
        <w:sz w:val="20"/>
      </w:rPr>
    </w:lvl>
    <w:lvl w:ilvl="5" w:tentative="1">
      <w:start w:val="1"/>
      <w:numFmt w:val="bullet"/>
      <w:lvlText w:val=""/>
      <w:lvlJc w:val="left"/>
      <w:pPr>
        <w:tabs>
          <w:tab w:val="num" w:pos="6030"/>
        </w:tabs>
        <w:ind w:left="6030" w:hanging="360"/>
      </w:pPr>
      <w:rPr>
        <w:rFonts w:ascii="Wingdings" w:hAnsi="Wingdings" w:hint="default"/>
        <w:sz w:val="20"/>
      </w:rPr>
    </w:lvl>
    <w:lvl w:ilvl="6" w:tentative="1">
      <w:start w:val="1"/>
      <w:numFmt w:val="bullet"/>
      <w:lvlText w:val=""/>
      <w:lvlJc w:val="left"/>
      <w:pPr>
        <w:tabs>
          <w:tab w:val="num" w:pos="6750"/>
        </w:tabs>
        <w:ind w:left="6750" w:hanging="360"/>
      </w:pPr>
      <w:rPr>
        <w:rFonts w:ascii="Wingdings" w:hAnsi="Wingdings" w:hint="default"/>
        <w:sz w:val="20"/>
      </w:rPr>
    </w:lvl>
    <w:lvl w:ilvl="7" w:tentative="1">
      <w:start w:val="1"/>
      <w:numFmt w:val="bullet"/>
      <w:lvlText w:val=""/>
      <w:lvlJc w:val="left"/>
      <w:pPr>
        <w:tabs>
          <w:tab w:val="num" w:pos="7470"/>
        </w:tabs>
        <w:ind w:left="7470" w:hanging="360"/>
      </w:pPr>
      <w:rPr>
        <w:rFonts w:ascii="Wingdings" w:hAnsi="Wingdings" w:hint="default"/>
        <w:sz w:val="20"/>
      </w:rPr>
    </w:lvl>
    <w:lvl w:ilvl="8" w:tentative="1">
      <w:start w:val="1"/>
      <w:numFmt w:val="bullet"/>
      <w:lvlText w:val=""/>
      <w:lvlJc w:val="left"/>
      <w:pPr>
        <w:tabs>
          <w:tab w:val="num" w:pos="8190"/>
        </w:tabs>
        <w:ind w:left="8190" w:hanging="360"/>
      </w:pPr>
      <w:rPr>
        <w:rFonts w:ascii="Wingdings" w:hAnsi="Wingdings" w:hint="default"/>
        <w:sz w:val="20"/>
      </w:rPr>
    </w:lvl>
  </w:abstractNum>
  <w:abstractNum w:abstractNumId="7" w15:restartNumberingAfterBreak="0">
    <w:nsid w:val="161F4612"/>
    <w:multiLevelType w:val="hybridMultilevel"/>
    <w:tmpl w:val="AB6A8CD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D470A4"/>
    <w:multiLevelType w:val="multilevel"/>
    <w:tmpl w:val="442A9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9B25E5"/>
    <w:multiLevelType w:val="multilevel"/>
    <w:tmpl w:val="754674CA"/>
    <w:lvl w:ilvl="0">
      <w:start w:val="1"/>
      <w:numFmt w:val="bullet"/>
      <w:lvlText w:val="o"/>
      <w:lvlJc w:val="left"/>
      <w:pPr>
        <w:tabs>
          <w:tab w:val="num" w:pos="2430"/>
        </w:tabs>
        <w:ind w:left="2430" w:hanging="360"/>
      </w:pPr>
      <w:rPr>
        <w:rFonts w:ascii="Courier New" w:hAnsi="Courier New" w:cs="Courier New" w:hint="default"/>
        <w:sz w:val="20"/>
      </w:rPr>
    </w:lvl>
    <w:lvl w:ilvl="1" w:tentative="1">
      <w:start w:val="1"/>
      <w:numFmt w:val="bullet"/>
      <w:lvlText w:val="o"/>
      <w:lvlJc w:val="left"/>
      <w:pPr>
        <w:tabs>
          <w:tab w:val="num" w:pos="3150"/>
        </w:tabs>
        <w:ind w:left="3150" w:hanging="360"/>
      </w:pPr>
      <w:rPr>
        <w:rFonts w:ascii="Courier New" w:hAnsi="Courier New" w:hint="default"/>
        <w:sz w:val="20"/>
      </w:rPr>
    </w:lvl>
    <w:lvl w:ilvl="2" w:tentative="1">
      <w:start w:val="1"/>
      <w:numFmt w:val="bullet"/>
      <w:lvlText w:val=""/>
      <w:lvlJc w:val="left"/>
      <w:pPr>
        <w:tabs>
          <w:tab w:val="num" w:pos="3870"/>
        </w:tabs>
        <w:ind w:left="3870" w:hanging="360"/>
      </w:pPr>
      <w:rPr>
        <w:rFonts w:ascii="Wingdings" w:hAnsi="Wingdings" w:hint="default"/>
        <w:sz w:val="20"/>
      </w:rPr>
    </w:lvl>
    <w:lvl w:ilvl="3" w:tentative="1">
      <w:start w:val="1"/>
      <w:numFmt w:val="bullet"/>
      <w:lvlText w:val=""/>
      <w:lvlJc w:val="left"/>
      <w:pPr>
        <w:tabs>
          <w:tab w:val="num" w:pos="4590"/>
        </w:tabs>
        <w:ind w:left="4590" w:hanging="360"/>
      </w:pPr>
      <w:rPr>
        <w:rFonts w:ascii="Wingdings" w:hAnsi="Wingdings" w:hint="default"/>
        <w:sz w:val="20"/>
      </w:rPr>
    </w:lvl>
    <w:lvl w:ilvl="4" w:tentative="1">
      <w:start w:val="1"/>
      <w:numFmt w:val="bullet"/>
      <w:lvlText w:val=""/>
      <w:lvlJc w:val="left"/>
      <w:pPr>
        <w:tabs>
          <w:tab w:val="num" w:pos="5310"/>
        </w:tabs>
        <w:ind w:left="5310" w:hanging="360"/>
      </w:pPr>
      <w:rPr>
        <w:rFonts w:ascii="Wingdings" w:hAnsi="Wingdings" w:hint="default"/>
        <w:sz w:val="20"/>
      </w:rPr>
    </w:lvl>
    <w:lvl w:ilvl="5" w:tentative="1">
      <w:start w:val="1"/>
      <w:numFmt w:val="bullet"/>
      <w:lvlText w:val=""/>
      <w:lvlJc w:val="left"/>
      <w:pPr>
        <w:tabs>
          <w:tab w:val="num" w:pos="6030"/>
        </w:tabs>
        <w:ind w:left="6030" w:hanging="360"/>
      </w:pPr>
      <w:rPr>
        <w:rFonts w:ascii="Wingdings" w:hAnsi="Wingdings" w:hint="default"/>
        <w:sz w:val="20"/>
      </w:rPr>
    </w:lvl>
    <w:lvl w:ilvl="6" w:tentative="1">
      <w:start w:val="1"/>
      <w:numFmt w:val="bullet"/>
      <w:lvlText w:val=""/>
      <w:lvlJc w:val="left"/>
      <w:pPr>
        <w:tabs>
          <w:tab w:val="num" w:pos="6750"/>
        </w:tabs>
        <w:ind w:left="6750" w:hanging="360"/>
      </w:pPr>
      <w:rPr>
        <w:rFonts w:ascii="Wingdings" w:hAnsi="Wingdings" w:hint="default"/>
        <w:sz w:val="20"/>
      </w:rPr>
    </w:lvl>
    <w:lvl w:ilvl="7" w:tentative="1">
      <w:start w:val="1"/>
      <w:numFmt w:val="bullet"/>
      <w:lvlText w:val=""/>
      <w:lvlJc w:val="left"/>
      <w:pPr>
        <w:tabs>
          <w:tab w:val="num" w:pos="7470"/>
        </w:tabs>
        <w:ind w:left="7470" w:hanging="360"/>
      </w:pPr>
      <w:rPr>
        <w:rFonts w:ascii="Wingdings" w:hAnsi="Wingdings" w:hint="default"/>
        <w:sz w:val="20"/>
      </w:rPr>
    </w:lvl>
    <w:lvl w:ilvl="8" w:tentative="1">
      <w:start w:val="1"/>
      <w:numFmt w:val="bullet"/>
      <w:lvlText w:val=""/>
      <w:lvlJc w:val="left"/>
      <w:pPr>
        <w:tabs>
          <w:tab w:val="num" w:pos="8190"/>
        </w:tabs>
        <w:ind w:left="8190" w:hanging="360"/>
      </w:pPr>
      <w:rPr>
        <w:rFonts w:ascii="Wingdings" w:hAnsi="Wingdings" w:hint="default"/>
        <w:sz w:val="20"/>
      </w:rPr>
    </w:lvl>
  </w:abstractNum>
  <w:abstractNum w:abstractNumId="10" w15:restartNumberingAfterBreak="0">
    <w:nsid w:val="26EB461E"/>
    <w:multiLevelType w:val="multilevel"/>
    <w:tmpl w:val="5500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71D59"/>
    <w:multiLevelType w:val="multilevel"/>
    <w:tmpl w:val="DB0C0706"/>
    <w:lvl w:ilvl="0">
      <w:start w:val="1"/>
      <w:numFmt w:val="bullet"/>
      <w:lvlText w:val="o"/>
      <w:lvlJc w:val="left"/>
      <w:pPr>
        <w:tabs>
          <w:tab w:val="num" w:pos="2430"/>
        </w:tabs>
        <w:ind w:left="2430" w:hanging="360"/>
      </w:pPr>
      <w:rPr>
        <w:rFonts w:ascii="Courier New" w:hAnsi="Courier New" w:cs="Courier New" w:hint="default"/>
        <w:sz w:val="20"/>
      </w:rPr>
    </w:lvl>
    <w:lvl w:ilvl="1" w:tentative="1">
      <w:start w:val="1"/>
      <w:numFmt w:val="bullet"/>
      <w:lvlText w:val="o"/>
      <w:lvlJc w:val="left"/>
      <w:pPr>
        <w:tabs>
          <w:tab w:val="num" w:pos="3150"/>
        </w:tabs>
        <w:ind w:left="3150" w:hanging="360"/>
      </w:pPr>
      <w:rPr>
        <w:rFonts w:ascii="Courier New" w:hAnsi="Courier New" w:hint="default"/>
        <w:sz w:val="20"/>
      </w:rPr>
    </w:lvl>
    <w:lvl w:ilvl="2" w:tentative="1">
      <w:start w:val="1"/>
      <w:numFmt w:val="bullet"/>
      <w:lvlText w:val=""/>
      <w:lvlJc w:val="left"/>
      <w:pPr>
        <w:tabs>
          <w:tab w:val="num" w:pos="3870"/>
        </w:tabs>
        <w:ind w:left="3870" w:hanging="360"/>
      </w:pPr>
      <w:rPr>
        <w:rFonts w:ascii="Wingdings" w:hAnsi="Wingdings" w:hint="default"/>
        <w:sz w:val="20"/>
      </w:rPr>
    </w:lvl>
    <w:lvl w:ilvl="3" w:tentative="1">
      <w:start w:val="1"/>
      <w:numFmt w:val="bullet"/>
      <w:lvlText w:val=""/>
      <w:lvlJc w:val="left"/>
      <w:pPr>
        <w:tabs>
          <w:tab w:val="num" w:pos="4590"/>
        </w:tabs>
        <w:ind w:left="4590" w:hanging="360"/>
      </w:pPr>
      <w:rPr>
        <w:rFonts w:ascii="Wingdings" w:hAnsi="Wingdings" w:hint="default"/>
        <w:sz w:val="20"/>
      </w:rPr>
    </w:lvl>
    <w:lvl w:ilvl="4" w:tentative="1">
      <w:start w:val="1"/>
      <w:numFmt w:val="bullet"/>
      <w:lvlText w:val=""/>
      <w:lvlJc w:val="left"/>
      <w:pPr>
        <w:tabs>
          <w:tab w:val="num" w:pos="5310"/>
        </w:tabs>
        <w:ind w:left="5310" w:hanging="360"/>
      </w:pPr>
      <w:rPr>
        <w:rFonts w:ascii="Wingdings" w:hAnsi="Wingdings" w:hint="default"/>
        <w:sz w:val="20"/>
      </w:rPr>
    </w:lvl>
    <w:lvl w:ilvl="5" w:tentative="1">
      <w:start w:val="1"/>
      <w:numFmt w:val="bullet"/>
      <w:lvlText w:val=""/>
      <w:lvlJc w:val="left"/>
      <w:pPr>
        <w:tabs>
          <w:tab w:val="num" w:pos="6030"/>
        </w:tabs>
        <w:ind w:left="6030" w:hanging="360"/>
      </w:pPr>
      <w:rPr>
        <w:rFonts w:ascii="Wingdings" w:hAnsi="Wingdings" w:hint="default"/>
        <w:sz w:val="20"/>
      </w:rPr>
    </w:lvl>
    <w:lvl w:ilvl="6" w:tentative="1">
      <w:start w:val="1"/>
      <w:numFmt w:val="bullet"/>
      <w:lvlText w:val=""/>
      <w:lvlJc w:val="left"/>
      <w:pPr>
        <w:tabs>
          <w:tab w:val="num" w:pos="6750"/>
        </w:tabs>
        <w:ind w:left="6750" w:hanging="360"/>
      </w:pPr>
      <w:rPr>
        <w:rFonts w:ascii="Wingdings" w:hAnsi="Wingdings" w:hint="default"/>
        <w:sz w:val="20"/>
      </w:rPr>
    </w:lvl>
    <w:lvl w:ilvl="7" w:tentative="1">
      <w:start w:val="1"/>
      <w:numFmt w:val="bullet"/>
      <w:lvlText w:val=""/>
      <w:lvlJc w:val="left"/>
      <w:pPr>
        <w:tabs>
          <w:tab w:val="num" w:pos="7470"/>
        </w:tabs>
        <w:ind w:left="7470" w:hanging="360"/>
      </w:pPr>
      <w:rPr>
        <w:rFonts w:ascii="Wingdings" w:hAnsi="Wingdings" w:hint="default"/>
        <w:sz w:val="20"/>
      </w:rPr>
    </w:lvl>
    <w:lvl w:ilvl="8" w:tentative="1">
      <w:start w:val="1"/>
      <w:numFmt w:val="bullet"/>
      <w:lvlText w:val=""/>
      <w:lvlJc w:val="left"/>
      <w:pPr>
        <w:tabs>
          <w:tab w:val="num" w:pos="8190"/>
        </w:tabs>
        <w:ind w:left="8190" w:hanging="360"/>
      </w:pPr>
      <w:rPr>
        <w:rFonts w:ascii="Wingdings" w:hAnsi="Wingdings" w:hint="default"/>
        <w:sz w:val="20"/>
      </w:rPr>
    </w:lvl>
  </w:abstractNum>
  <w:abstractNum w:abstractNumId="12" w15:restartNumberingAfterBreak="0">
    <w:nsid w:val="32BE5E94"/>
    <w:multiLevelType w:val="multilevel"/>
    <w:tmpl w:val="4B8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45079"/>
    <w:multiLevelType w:val="multilevel"/>
    <w:tmpl w:val="04F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9579F"/>
    <w:multiLevelType w:val="multilevel"/>
    <w:tmpl w:val="62A0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E6F04"/>
    <w:multiLevelType w:val="multilevel"/>
    <w:tmpl w:val="43404290"/>
    <w:lvl w:ilvl="0">
      <w:start w:val="1"/>
      <w:numFmt w:val="bullet"/>
      <w:lvlText w:val=""/>
      <w:lvlJc w:val="left"/>
      <w:pPr>
        <w:tabs>
          <w:tab w:val="num" w:pos="2610"/>
        </w:tabs>
        <w:ind w:left="2610" w:hanging="360"/>
      </w:pPr>
      <w:rPr>
        <w:rFonts w:ascii="Wingdings" w:hAnsi="Wingdings" w:hint="default"/>
        <w:sz w:val="20"/>
      </w:rPr>
    </w:lvl>
    <w:lvl w:ilvl="1" w:tentative="1">
      <w:start w:val="1"/>
      <w:numFmt w:val="bullet"/>
      <w:lvlText w:val="o"/>
      <w:lvlJc w:val="left"/>
      <w:pPr>
        <w:tabs>
          <w:tab w:val="num" w:pos="3330"/>
        </w:tabs>
        <w:ind w:left="3330" w:hanging="360"/>
      </w:pPr>
      <w:rPr>
        <w:rFonts w:ascii="Courier New" w:hAnsi="Courier New" w:hint="default"/>
        <w:sz w:val="20"/>
      </w:rPr>
    </w:lvl>
    <w:lvl w:ilvl="2" w:tentative="1">
      <w:start w:val="1"/>
      <w:numFmt w:val="bullet"/>
      <w:lvlText w:val=""/>
      <w:lvlJc w:val="left"/>
      <w:pPr>
        <w:tabs>
          <w:tab w:val="num" w:pos="4050"/>
        </w:tabs>
        <w:ind w:left="4050" w:hanging="360"/>
      </w:pPr>
      <w:rPr>
        <w:rFonts w:ascii="Wingdings" w:hAnsi="Wingdings" w:hint="default"/>
        <w:sz w:val="20"/>
      </w:rPr>
    </w:lvl>
    <w:lvl w:ilvl="3" w:tentative="1">
      <w:start w:val="1"/>
      <w:numFmt w:val="bullet"/>
      <w:lvlText w:val=""/>
      <w:lvlJc w:val="left"/>
      <w:pPr>
        <w:tabs>
          <w:tab w:val="num" w:pos="4770"/>
        </w:tabs>
        <w:ind w:left="4770" w:hanging="360"/>
      </w:pPr>
      <w:rPr>
        <w:rFonts w:ascii="Wingdings" w:hAnsi="Wingdings" w:hint="default"/>
        <w:sz w:val="20"/>
      </w:rPr>
    </w:lvl>
    <w:lvl w:ilvl="4" w:tentative="1">
      <w:start w:val="1"/>
      <w:numFmt w:val="bullet"/>
      <w:lvlText w:val=""/>
      <w:lvlJc w:val="left"/>
      <w:pPr>
        <w:tabs>
          <w:tab w:val="num" w:pos="5490"/>
        </w:tabs>
        <w:ind w:left="5490" w:hanging="360"/>
      </w:pPr>
      <w:rPr>
        <w:rFonts w:ascii="Wingdings" w:hAnsi="Wingdings" w:hint="default"/>
        <w:sz w:val="20"/>
      </w:rPr>
    </w:lvl>
    <w:lvl w:ilvl="5" w:tentative="1">
      <w:start w:val="1"/>
      <w:numFmt w:val="bullet"/>
      <w:lvlText w:val=""/>
      <w:lvlJc w:val="left"/>
      <w:pPr>
        <w:tabs>
          <w:tab w:val="num" w:pos="6210"/>
        </w:tabs>
        <w:ind w:left="6210" w:hanging="360"/>
      </w:pPr>
      <w:rPr>
        <w:rFonts w:ascii="Wingdings" w:hAnsi="Wingdings" w:hint="default"/>
        <w:sz w:val="20"/>
      </w:rPr>
    </w:lvl>
    <w:lvl w:ilvl="6" w:tentative="1">
      <w:start w:val="1"/>
      <w:numFmt w:val="bullet"/>
      <w:lvlText w:val=""/>
      <w:lvlJc w:val="left"/>
      <w:pPr>
        <w:tabs>
          <w:tab w:val="num" w:pos="6930"/>
        </w:tabs>
        <w:ind w:left="6930" w:hanging="360"/>
      </w:pPr>
      <w:rPr>
        <w:rFonts w:ascii="Wingdings" w:hAnsi="Wingdings" w:hint="default"/>
        <w:sz w:val="20"/>
      </w:rPr>
    </w:lvl>
    <w:lvl w:ilvl="7" w:tentative="1">
      <w:start w:val="1"/>
      <w:numFmt w:val="bullet"/>
      <w:lvlText w:val=""/>
      <w:lvlJc w:val="left"/>
      <w:pPr>
        <w:tabs>
          <w:tab w:val="num" w:pos="7650"/>
        </w:tabs>
        <w:ind w:left="7650" w:hanging="360"/>
      </w:pPr>
      <w:rPr>
        <w:rFonts w:ascii="Wingdings" w:hAnsi="Wingdings" w:hint="default"/>
        <w:sz w:val="20"/>
      </w:rPr>
    </w:lvl>
    <w:lvl w:ilvl="8" w:tentative="1">
      <w:start w:val="1"/>
      <w:numFmt w:val="bullet"/>
      <w:lvlText w:val=""/>
      <w:lvlJc w:val="left"/>
      <w:pPr>
        <w:tabs>
          <w:tab w:val="num" w:pos="8370"/>
        </w:tabs>
        <w:ind w:left="8370" w:hanging="360"/>
      </w:pPr>
      <w:rPr>
        <w:rFonts w:ascii="Wingdings" w:hAnsi="Wingdings" w:hint="default"/>
        <w:sz w:val="20"/>
      </w:rPr>
    </w:lvl>
  </w:abstractNum>
  <w:abstractNum w:abstractNumId="16" w15:restartNumberingAfterBreak="0">
    <w:nsid w:val="3C19391D"/>
    <w:multiLevelType w:val="hybridMultilevel"/>
    <w:tmpl w:val="A43E7EB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952E42"/>
    <w:multiLevelType w:val="hybridMultilevel"/>
    <w:tmpl w:val="B43AC40C"/>
    <w:lvl w:ilvl="0" w:tplc="04090003">
      <w:start w:val="1"/>
      <w:numFmt w:val="bullet"/>
      <w:lvlText w:val="o"/>
      <w:lvlJc w:val="left"/>
      <w:pPr>
        <w:ind w:left="1980" w:hanging="360"/>
      </w:pPr>
      <w:rPr>
        <w:rFonts w:ascii="Courier New" w:hAnsi="Courier New" w:cs="Courier New"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8" w15:restartNumberingAfterBreak="0">
    <w:nsid w:val="4042681D"/>
    <w:multiLevelType w:val="multilevel"/>
    <w:tmpl w:val="01FA4ADE"/>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
      <w:lvlJc w:val="left"/>
      <w:pPr>
        <w:tabs>
          <w:tab w:val="num" w:pos="2520"/>
        </w:tabs>
        <w:ind w:left="2520" w:hanging="360"/>
      </w:pPr>
      <w:rPr>
        <w:rFonts w:ascii="Wingdings" w:hAnsi="Wingdings"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40B805FB"/>
    <w:multiLevelType w:val="multilevel"/>
    <w:tmpl w:val="A8CC2B80"/>
    <w:lvl w:ilvl="0">
      <w:start w:val="5"/>
      <w:numFmt w:val="decimal"/>
      <w:lvlText w:val="%1."/>
      <w:lvlJc w:val="left"/>
      <w:pPr>
        <w:ind w:left="360" w:hanging="360"/>
      </w:pPr>
      <w:rPr>
        <w:rFonts w:hint="default"/>
        <w:b w:val="0"/>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0" w15:restartNumberingAfterBreak="0">
    <w:nsid w:val="439B60B9"/>
    <w:multiLevelType w:val="hybridMultilevel"/>
    <w:tmpl w:val="A8A06E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481401F"/>
    <w:multiLevelType w:val="multilevel"/>
    <w:tmpl w:val="F3720BEA"/>
    <w:lvl w:ilvl="0">
      <w:start w:val="1"/>
      <w:numFmt w:val="bullet"/>
      <w:lvlText w:val=""/>
      <w:lvlJc w:val="left"/>
      <w:pPr>
        <w:tabs>
          <w:tab w:val="num" w:pos="2610"/>
        </w:tabs>
        <w:ind w:left="2610" w:hanging="360"/>
      </w:pPr>
      <w:rPr>
        <w:rFonts w:ascii="Wingdings" w:hAnsi="Wingdings" w:hint="default"/>
        <w:sz w:val="20"/>
      </w:rPr>
    </w:lvl>
    <w:lvl w:ilvl="1" w:tentative="1">
      <w:start w:val="1"/>
      <w:numFmt w:val="bullet"/>
      <w:lvlText w:val="o"/>
      <w:lvlJc w:val="left"/>
      <w:pPr>
        <w:tabs>
          <w:tab w:val="num" w:pos="3330"/>
        </w:tabs>
        <w:ind w:left="3330" w:hanging="360"/>
      </w:pPr>
      <w:rPr>
        <w:rFonts w:ascii="Courier New" w:hAnsi="Courier New" w:hint="default"/>
        <w:sz w:val="20"/>
      </w:rPr>
    </w:lvl>
    <w:lvl w:ilvl="2" w:tentative="1">
      <w:start w:val="1"/>
      <w:numFmt w:val="bullet"/>
      <w:lvlText w:val=""/>
      <w:lvlJc w:val="left"/>
      <w:pPr>
        <w:tabs>
          <w:tab w:val="num" w:pos="4050"/>
        </w:tabs>
        <w:ind w:left="4050" w:hanging="360"/>
      </w:pPr>
      <w:rPr>
        <w:rFonts w:ascii="Wingdings" w:hAnsi="Wingdings" w:hint="default"/>
        <w:sz w:val="20"/>
      </w:rPr>
    </w:lvl>
    <w:lvl w:ilvl="3" w:tentative="1">
      <w:start w:val="1"/>
      <w:numFmt w:val="bullet"/>
      <w:lvlText w:val=""/>
      <w:lvlJc w:val="left"/>
      <w:pPr>
        <w:tabs>
          <w:tab w:val="num" w:pos="4770"/>
        </w:tabs>
        <w:ind w:left="4770" w:hanging="360"/>
      </w:pPr>
      <w:rPr>
        <w:rFonts w:ascii="Wingdings" w:hAnsi="Wingdings" w:hint="default"/>
        <w:sz w:val="20"/>
      </w:rPr>
    </w:lvl>
    <w:lvl w:ilvl="4" w:tentative="1">
      <w:start w:val="1"/>
      <w:numFmt w:val="bullet"/>
      <w:lvlText w:val=""/>
      <w:lvlJc w:val="left"/>
      <w:pPr>
        <w:tabs>
          <w:tab w:val="num" w:pos="5490"/>
        </w:tabs>
        <w:ind w:left="5490" w:hanging="360"/>
      </w:pPr>
      <w:rPr>
        <w:rFonts w:ascii="Wingdings" w:hAnsi="Wingdings" w:hint="default"/>
        <w:sz w:val="20"/>
      </w:rPr>
    </w:lvl>
    <w:lvl w:ilvl="5" w:tentative="1">
      <w:start w:val="1"/>
      <w:numFmt w:val="bullet"/>
      <w:lvlText w:val=""/>
      <w:lvlJc w:val="left"/>
      <w:pPr>
        <w:tabs>
          <w:tab w:val="num" w:pos="6210"/>
        </w:tabs>
        <w:ind w:left="6210" w:hanging="360"/>
      </w:pPr>
      <w:rPr>
        <w:rFonts w:ascii="Wingdings" w:hAnsi="Wingdings" w:hint="default"/>
        <w:sz w:val="20"/>
      </w:rPr>
    </w:lvl>
    <w:lvl w:ilvl="6" w:tentative="1">
      <w:start w:val="1"/>
      <w:numFmt w:val="bullet"/>
      <w:lvlText w:val=""/>
      <w:lvlJc w:val="left"/>
      <w:pPr>
        <w:tabs>
          <w:tab w:val="num" w:pos="6930"/>
        </w:tabs>
        <w:ind w:left="6930" w:hanging="360"/>
      </w:pPr>
      <w:rPr>
        <w:rFonts w:ascii="Wingdings" w:hAnsi="Wingdings" w:hint="default"/>
        <w:sz w:val="20"/>
      </w:rPr>
    </w:lvl>
    <w:lvl w:ilvl="7" w:tentative="1">
      <w:start w:val="1"/>
      <w:numFmt w:val="bullet"/>
      <w:lvlText w:val=""/>
      <w:lvlJc w:val="left"/>
      <w:pPr>
        <w:tabs>
          <w:tab w:val="num" w:pos="7650"/>
        </w:tabs>
        <w:ind w:left="7650" w:hanging="360"/>
      </w:pPr>
      <w:rPr>
        <w:rFonts w:ascii="Wingdings" w:hAnsi="Wingdings" w:hint="default"/>
        <w:sz w:val="20"/>
      </w:rPr>
    </w:lvl>
    <w:lvl w:ilvl="8" w:tentative="1">
      <w:start w:val="1"/>
      <w:numFmt w:val="bullet"/>
      <w:lvlText w:val=""/>
      <w:lvlJc w:val="left"/>
      <w:pPr>
        <w:tabs>
          <w:tab w:val="num" w:pos="8370"/>
        </w:tabs>
        <w:ind w:left="8370" w:hanging="360"/>
      </w:pPr>
      <w:rPr>
        <w:rFonts w:ascii="Wingdings" w:hAnsi="Wingdings" w:hint="default"/>
        <w:sz w:val="20"/>
      </w:rPr>
    </w:lvl>
  </w:abstractNum>
  <w:abstractNum w:abstractNumId="22" w15:restartNumberingAfterBreak="0">
    <w:nsid w:val="58836A56"/>
    <w:multiLevelType w:val="multilevel"/>
    <w:tmpl w:val="348E9DFA"/>
    <w:lvl w:ilvl="0">
      <w:start w:val="1"/>
      <w:numFmt w:val="bullet"/>
      <w:lvlText w:val=""/>
      <w:lvlJc w:val="left"/>
      <w:pPr>
        <w:tabs>
          <w:tab w:val="num" w:pos="2610"/>
        </w:tabs>
        <w:ind w:left="2610" w:hanging="360"/>
      </w:pPr>
      <w:rPr>
        <w:rFonts w:ascii="Wingdings" w:hAnsi="Wingdings" w:hint="default"/>
        <w:sz w:val="20"/>
      </w:rPr>
    </w:lvl>
    <w:lvl w:ilvl="1" w:tentative="1">
      <w:start w:val="1"/>
      <w:numFmt w:val="bullet"/>
      <w:lvlText w:val="o"/>
      <w:lvlJc w:val="left"/>
      <w:pPr>
        <w:tabs>
          <w:tab w:val="num" w:pos="3330"/>
        </w:tabs>
        <w:ind w:left="3330" w:hanging="360"/>
      </w:pPr>
      <w:rPr>
        <w:rFonts w:ascii="Courier New" w:hAnsi="Courier New" w:hint="default"/>
        <w:sz w:val="20"/>
      </w:rPr>
    </w:lvl>
    <w:lvl w:ilvl="2" w:tentative="1">
      <w:start w:val="1"/>
      <w:numFmt w:val="bullet"/>
      <w:lvlText w:val=""/>
      <w:lvlJc w:val="left"/>
      <w:pPr>
        <w:tabs>
          <w:tab w:val="num" w:pos="4050"/>
        </w:tabs>
        <w:ind w:left="4050" w:hanging="360"/>
      </w:pPr>
      <w:rPr>
        <w:rFonts w:ascii="Wingdings" w:hAnsi="Wingdings" w:hint="default"/>
        <w:sz w:val="20"/>
      </w:rPr>
    </w:lvl>
    <w:lvl w:ilvl="3" w:tentative="1">
      <w:start w:val="1"/>
      <w:numFmt w:val="bullet"/>
      <w:lvlText w:val=""/>
      <w:lvlJc w:val="left"/>
      <w:pPr>
        <w:tabs>
          <w:tab w:val="num" w:pos="4770"/>
        </w:tabs>
        <w:ind w:left="4770" w:hanging="360"/>
      </w:pPr>
      <w:rPr>
        <w:rFonts w:ascii="Wingdings" w:hAnsi="Wingdings" w:hint="default"/>
        <w:sz w:val="20"/>
      </w:rPr>
    </w:lvl>
    <w:lvl w:ilvl="4" w:tentative="1">
      <w:start w:val="1"/>
      <w:numFmt w:val="bullet"/>
      <w:lvlText w:val=""/>
      <w:lvlJc w:val="left"/>
      <w:pPr>
        <w:tabs>
          <w:tab w:val="num" w:pos="5490"/>
        </w:tabs>
        <w:ind w:left="5490" w:hanging="360"/>
      </w:pPr>
      <w:rPr>
        <w:rFonts w:ascii="Wingdings" w:hAnsi="Wingdings" w:hint="default"/>
        <w:sz w:val="20"/>
      </w:rPr>
    </w:lvl>
    <w:lvl w:ilvl="5" w:tentative="1">
      <w:start w:val="1"/>
      <w:numFmt w:val="bullet"/>
      <w:lvlText w:val=""/>
      <w:lvlJc w:val="left"/>
      <w:pPr>
        <w:tabs>
          <w:tab w:val="num" w:pos="6210"/>
        </w:tabs>
        <w:ind w:left="6210" w:hanging="360"/>
      </w:pPr>
      <w:rPr>
        <w:rFonts w:ascii="Wingdings" w:hAnsi="Wingdings" w:hint="default"/>
        <w:sz w:val="20"/>
      </w:rPr>
    </w:lvl>
    <w:lvl w:ilvl="6" w:tentative="1">
      <w:start w:val="1"/>
      <w:numFmt w:val="bullet"/>
      <w:lvlText w:val=""/>
      <w:lvlJc w:val="left"/>
      <w:pPr>
        <w:tabs>
          <w:tab w:val="num" w:pos="6930"/>
        </w:tabs>
        <w:ind w:left="6930" w:hanging="360"/>
      </w:pPr>
      <w:rPr>
        <w:rFonts w:ascii="Wingdings" w:hAnsi="Wingdings" w:hint="default"/>
        <w:sz w:val="20"/>
      </w:rPr>
    </w:lvl>
    <w:lvl w:ilvl="7" w:tentative="1">
      <w:start w:val="1"/>
      <w:numFmt w:val="bullet"/>
      <w:lvlText w:val=""/>
      <w:lvlJc w:val="left"/>
      <w:pPr>
        <w:tabs>
          <w:tab w:val="num" w:pos="7650"/>
        </w:tabs>
        <w:ind w:left="7650" w:hanging="360"/>
      </w:pPr>
      <w:rPr>
        <w:rFonts w:ascii="Wingdings" w:hAnsi="Wingdings" w:hint="default"/>
        <w:sz w:val="20"/>
      </w:rPr>
    </w:lvl>
    <w:lvl w:ilvl="8" w:tentative="1">
      <w:start w:val="1"/>
      <w:numFmt w:val="bullet"/>
      <w:lvlText w:val=""/>
      <w:lvlJc w:val="left"/>
      <w:pPr>
        <w:tabs>
          <w:tab w:val="num" w:pos="8370"/>
        </w:tabs>
        <w:ind w:left="8370" w:hanging="360"/>
      </w:pPr>
      <w:rPr>
        <w:rFonts w:ascii="Wingdings" w:hAnsi="Wingdings" w:hint="default"/>
        <w:sz w:val="20"/>
      </w:rPr>
    </w:lvl>
  </w:abstractNum>
  <w:abstractNum w:abstractNumId="23" w15:restartNumberingAfterBreak="0">
    <w:nsid w:val="59FE271B"/>
    <w:multiLevelType w:val="hybridMultilevel"/>
    <w:tmpl w:val="C6B49B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A40188B"/>
    <w:multiLevelType w:val="hybridMultilevel"/>
    <w:tmpl w:val="87A07EB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D90802"/>
    <w:multiLevelType w:val="multilevel"/>
    <w:tmpl w:val="DCCA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A2A51"/>
    <w:multiLevelType w:val="hybridMultilevel"/>
    <w:tmpl w:val="43D230A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A25511"/>
    <w:multiLevelType w:val="multilevel"/>
    <w:tmpl w:val="644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E67A3"/>
    <w:multiLevelType w:val="multilevel"/>
    <w:tmpl w:val="3ABA6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96AD7"/>
    <w:multiLevelType w:val="multilevel"/>
    <w:tmpl w:val="9DA2DDFC"/>
    <w:lvl w:ilvl="0">
      <w:start w:val="1"/>
      <w:numFmt w:val="decimal"/>
      <w:lvlText w:val="%1."/>
      <w:lvlJc w:val="left"/>
      <w:pPr>
        <w:ind w:left="720" w:hanging="360"/>
      </w:p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C9D6983"/>
    <w:multiLevelType w:val="hybridMultilevel"/>
    <w:tmpl w:val="2C8092E4"/>
    <w:lvl w:ilvl="0" w:tplc="FFFFFFFF">
      <w:start w:val="1"/>
      <w:numFmt w:val="bullet"/>
      <w:lvlText w:val=""/>
      <w:lvlJc w:val="left"/>
      <w:pPr>
        <w:ind w:left="720" w:hanging="360"/>
      </w:pPr>
      <w:rPr>
        <w:rFonts w:ascii="Wingdings" w:hAnsi="Wingdings" w:hint="default"/>
      </w:rPr>
    </w:lvl>
    <w:lvl w:ilvl="1" w:tplc="08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C74404"/>
    <w:multiLevelType w:val="hybridMultilevel"/>
    <w:tmpl w:val="0C6A89C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2464001">
    <w:abstractNumId w:val="27"/>
  </w:num>
  <w:num w:numId="2" w16cid:durableId="302195953">
    <w:abstractNumId w:val="13"/>
  </w:num>
  <w:num w:numId="3" w16cid:durableId="882598055">
    <w:abstractNumId w:val="12"/>
  </w:num>
  <w:num w:numId="4" w16cid:durableId="554508601">
    <w:abstractNumId w:val="1"/>
  </w:num>
  <w:num w:numId="5" w16cid:durableId="102695087">
    <w:abstractNumId w:val="23"/>
  </w:num>
  <w:num w:numId="6" w16cid:durableId="1583443516">
    <w:abstractNumId w:val="20"/>
  </w:num>
  <w:num w:numId="7" w16cid:durableId="1063329881">
    <w:abstractNumId w:val="2"/>
  </w:num>
  <w:num w:numId="8" w16cid:durableId="123890099">
    <w:abstractNumId w:val="29"/>
  </w:num>
  <w:num w:numId="9" w16cid:durableId="1737431101">
    <w:abstractNumId w:val="19"/>
  </w:num>
  <w:num w:numId="10" w16cid:durableId="915214577">
    <w:abstractNumId w:val="26"/>
  </w:num>
  <w:num w:numId="11" w16cid:durableId="2013218470">
    <w:abstractNumId w:val="7"/>
  </w:num>
  <w:num w:numId="12" w16cid:durableId="863715134">
    <w:abstractNumId w:val="31"/>
  </w:num>
  <w:num w:numId="13" w16cid:durableId="1567689877">
    <w:abstractNumId w:val="24"/>
  </w:num>
  <w:num w:numId="14" w16cid:durableId="1420978347">
    <w:abstractNumId w:val="30"/>
  </w:num>
  <w:num w:numId="15" w16cid:durableId="1469087465">
    <w:abstractNumId w:val="16"/>
  </w:num>
  <w:num w:numId="16" w16cid:durableId="3091623">
    <w:abstractNumId w:val="17"/>
  </w:num>
  <w:num w:numId="17" w16cid:durableId="1037047146">
    <w:abstractNumId w:val="0"/>
  </w:num>
  <w:num w:numId="18" w16cid:durableId="1829859803">
    <w:abstractNumId w:val="5"/>
  </w:num>
  <w:num w:numId="19" w16cid:durableId="1900897354">
    <w:abstractNumId w:val="18"/>
  </w:num>
  <w:num w:numId="20" w16cid:durableId="737938387">
    <w:abstractNumId w:val="21"/>
  </w:num>
  <w:num w:numId="21" w16cid:durableId="1776171364">
    <w:abstractNumId w:val="22"/>
  </w:num>
  <w:num w:numId="22" w16cid:durableId="1385372534">
    <w:abstractNumId w:val="15"/>
  </w:num>
  <w:num w:numId="23" w16cid:durableId="2011327028">
    <w:abstractNumId w:val="11"/>
  </w:num>
  <w:num w:numId="24" w16cid:durableId="1770157831">
    <w:abstractNumId w:val="9"/>
  </w:num>
  <w:num w:numId="25" w16cid:durableId="1387796016">
    <w:abstractNumId w:val="6"/>
  </w:num>
  <w:num w:numId="26" w16cid:durableId="1914965311">
    <w:abstractNumId w:val="3"/>
  </w:num>
  <w:num w:numId="27" w16cid:durableId="638150061">
    <w:abstractNumId w:val="28"/>
  </w:num>
  <w:num w:numId="28" w16cid:durableId="1159885082">
    <w:abstractNumId w:val="10"/>
  </w:num>
  <w:num w:numId="29" w16cid:durableId="2100758801">
    <w:abstractNumId w:val="8"/>
  </w:num>
  <w:num w:numId="30" w16cid:durableId="20016529">
    <w:abstractNumId w:val="14"/>
  </w:num>
  <w:num w:numId="31" w16cid:durableId="1243955773">
    <w:abstractNumId w:val="25"/>
  </w:num>
  <w:num w:numId="32" w16cid:durableId="1923485615">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CAB"/>
    <w:rsid w:val="00014FBC"/>
    <w:rsid w:val="000409B0"/>
    <w:rsid w:val="00062F00"/>
    <w:rsid w:val="00066DFB"/>
    <w:rsid w:val="0008035E"/>
    <w:rsid w:val="0018151B"/>
    <w:rsid w:val="001875D6"/>
    <w:rsid w:val="001A3573"/>
    <w:rsid w:val="001E37F6"/>
    <w:rsid w:val="00204E06"/>
    <w:rsid w:val="0021380A"/>
    <w:rsid w:val="00245AA3"/>
    <w:rsid w:val="00272E68"/>
    <w:rsid w:val="002A2510"/>
    <w:rsid w:val="002C36C7"/>
    <w:rsid w:val="002C3CAB"/>
    <w:rsid w:val="002C6DE8"/>
    <w:rsid w:val="00332349"/>
    <w:rsid w:val="003F4933"/>
    <w:rsid w:val="00406496"/>
    <w:rsid w:val="00406D5F"/>
    <w:rsid w:val="004174E3"/>
    <w:rsid w:val="00451847"/>
    <w:rsid w:val="0045752E"/>
    <w:rsid w:val="004B5260"/>
    <w:rsid w:val="00512F79"/>
    <w:rsid w:val="00531161"/>
    <w:rsid w:val="005909F5"/>
    <w:rsid w:val="005A5BCA"/>
    <w:rsid w:val="005A5FAD"/>
    <w:rsid w:val="005B0520"/>
    <w:rsid w:val="005B4CFD"/>
    <w:rsid w:val="005E0231"/>
    <w:rsid w:val="0062612A"/>
    <w:rsid w:val="00646EBD"/>
    <w:rsid w:val="00652E8F"/>
    <w:rsid w:val="006544B3"/>
    <w:rsid w:val="00665219"/>
    <w:rsid w:val="00667DAF"/>
    <w:rsid w:val="00674E1C"/>
    <w:rsid w:val="00680199"/>
    <w:rsid w:val="00686F52"/>
    <w:rsid w:val="006F40AA"/>
    <w:rsid w:val="00734A5A"/>
    <w:rsid w:val="007C4CC5"/>
    <w:rsid w:val="007E1934"/>
    <w:rsid w:val="007E6293"/>
    <w:rsid w:val="007E7108"/>
    <w:rsid w:val="007F7E53"/>
    <w:rsid w:val="00826CD2"/>
    <w:rsid w:val="00827254"/>
    <w:rsid w:val="00833A6B"/>
    <w:rsid w:val="00833C77"/>
    <w:rsid w:val="0084770D"/>
    <w:rsid w:val="00867A7D"/>
    <w:rsid w:val="008A0D71"/>
    <w:rsid w:val="008C01D1"/>
    <w:rsid w:val="008D6120"/>
    <w:rsid w:val="008F3F8E"/>
    <w:rsid w:val="00901233"/>
    <w:rsid w:val="00905CD5"/>
    <w:rsid w:val="0094446C"/>
    <w:rsid w:val="0096121A"/>
    <w:rsid w:val="00991FF7"/>
    <w:rsid w:val="009A2F0C"/>
    <w:rsid w:val="009D21BA"/>
    <w:rsid w:val="009D5DEB"/>
    <w:rsid w:val="009E2F7A"/>
    <w:rsid w:val="00A15FD9"/>
    <w:rsid w:val="00A361BB"/>
    <w:rsid w:val="00A60FD5"/>
    <w:rsid w:val="00A64D8C"/>
    <w:rsid w:val="00AB1427"/>
    <w:rsid w:val="00AC0E8F"/>
    <w:rsid w:val="00AC388E"/>
    <w:rsid w:val="00AC5800"/>
    <w:rsid w:val="00AD6D87"/>
    <w:rsid w:val="00AD7BBD"/>
    <w:rsid w:val="00AE298A"/>
    <w:rsid w:val="00AF28B3"/>
    <w:rsid w:val="00B0347B"/>
    <w:rsid w:val="00B11EA7"/>
    <w:rsid w:val="00B24C2B"/>
    <w:rsid w:val="00B52E10"/>
    <w:rsid w:val="00B6678F"/>
    <w:rsid w:val="00BA22CE"/>
    <w:rsid w:val="00BA3C57"/>
    <w:rsid w:val="00BD4FD3"/>
    <w:rsid w:val="00BE62C2"/>
    <w:rsid w:val="00C50CD4"/>
    <w:rsid w:val="00C66487"/>
    <w:rsid w:val="00CE154A"/>
    <w:rsid w:val="00D30E38"/>
    <w:rsid w:val="00D470FC"/>
    <w:rsid w:val="00D63CBA"/>
    <w:rsid w:val="00D73560"/>
    <w:rsid w:val="00D77A30"/>
    <w:rsid w:val="00DA0319"/>
    <w:rsid w:val="00DB2C38"/>
    <w:rsid w:val="00DF7392"/>
    <w:rsid w:val="00E227B0"/>
    <w:rsid w:val="00E7335B"/>
    <w:rsid w:val="00E75382"/>
    <w:rsid w:val="00F87597"/>
    <w:rsid w:val="00FA302E"/>
    <w:rsid w:val="00FB5C39"/>
    <w:rsid w:val="00FD3B8D"/>
    <w:rsid w:val="00FD49D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4F0B3"/>
  <w15:chartTrackingRefBased/>
  <w15:docId w15:val="{5E9752A7-A064-4817-B051-9265CEC66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CBA"/>
  </w:style>
  <w:style w:type="paragraph" w:styleId="Heading1">
    <w:name w:val="heading 1"/>
    <w:basedOn w:val="Normal"/>
    <w:next w:val="Normal"/>
    <w:link w:val="Heading1Char"/>
    <w:uiPriority w:val="9"/>
    <w:qFormat/>
    <w:rsid w:val="002C3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CAB"/>
    <w:rPr>
      <w:rFonts w:eastAsiaTheme="majorEastAsia" w:cstheme="majorBidi"/>
      <w:color w:val="272727" w:themeColor="text1" w:themeTint="D8"/>
    </w:rPr>
  </w:style>
  <w:style w:type="paragraph" w:styleId="Title">
    <w:name w:val="Title"/>
    <w:basedOn w:val="Normal"/>
    <w:next w:val="Normal"/>
    <w:link w:val="TitleChar"/>
    <w:uiPriority w:val="10"/>
    <w:qFormat/>
    <w:rsid w:val="002C3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CAB"/>
    <w:pPr>
      <w:spacing w:before="160"/>
      <w:jc w:val="center"/>
    </w:pPr>
    <w:rPr>
      <w:i/>
      <w:iCs/>
      <w:color w:val="404040" w:themeColor="text1" w:themeTint="BF"/>
    </w:rPr>
  </w:style>
  <w:style w:type="character" w:customStyle="1" w:styleId="QuoteChar">
    <w:name w:val="Quote Char"/>
    <w:basedOn w:val="DefaultParagraphFont"/>
    <w:link w:val="Quote"/>
    <w:uiPriority w:val="29"/>
    <w:rsid w:val="002C3CAB"/>
    <w:rPr>
      <w:i/>
      <w:iCs/>
      <w:color w:val="404040" w:themeColor="text1" w:themeTint="BF"/>
    </w:rPr>
  </w:style>
  <w:style w:type="paragraph" w:styleId="ListParagraph">
    <w:name w:val="List Paragraph"/>
    <w:basedOn w:val="Normal"/>
    <w:uiPriority w:val="34"/>
    <w:qFormat/>
    <w:rsid w:val="002C3CAB"/>
    <w:pPr>
      <w:ind w:left="720"/>
      <w:contextualSpacing/>
    </w:pPr>
  </w:style>
  <w:style w:type="character" w:styleId="IntenseEmphasis">
    <w:name w:val="Intense Emphasis"/>
    <w:basedOn w:val="DefaultParagraphFont"/>
    <w:uiPriority w:val="21"/>
    <w:qFormat/>
    <w:rsid w:val="002C3CAB"/>
    <w:rPr>
      <w:i/>
      <w:iCs/>
      <w:color w:val="0F4761" w:themeColor="accent1" w:themeShade="BF"/>
    </w:rPr>
  </w:style>
  <w:style w:type="paragraph" w:styleId="IntenseQuote">
    <w:name w:val="Intense Quote"/>
    <w:basedOn w:val="Normal"/>
    <w:next w:val="Normal"/>
    <w:link w:val="IntenseQuoteChar"/>
    <w:uiPriority w:val="30"/>
    <w:qFormat/>
    <w:rsid w:val="002C3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CAB"/>
    <w:rPr>
      <w:i/>
      <w:iCs/>
      <w:color w:val="0F4761" w:themeColor="accent1" w:themeShade="BF"/>
    </w:rPr>
  </w:style>
  <w:style w:type="character" w:styleId="IntenseReference">
    <w:name w:val="Intense Reference"/>
    <w:basedOn w:val="DefaultParagraphFont"/>
    <w:uiPriority w:val="32"/>
    <w:qFormat/>
    <w:rsid w:val="002C3CAB"/>
    <w:rPr>
      <w:b/>
      <w:bCs/>
      <w:smallCaps/>
      <w:color w:val="0F4761" w:themeColor="accent1" w:themeShade="BF"/>
      <w:spacing w:val="5"/>
    </w:rPr>
  </w:style>
  <w:style w:type="paragraph" w:styleId="Header">
    <w:name w:val="header"/>
    <w:basedOn w:val="Normal"/>
    <w:link w:val="HeaderChar"/>
    <w:uiPriority w:val="99"/>
    <w:unhideWhenUsed/>
    <w:rsid w:val="009E2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F7A"/>
  </w:style>
  <w:style w:type="paragraph" w:styleId="Footer">
    <w:name w:val="footer"/>
    <w:basedOn w:val="Normal"/>
    <w:link w:val="FooterChar"/>
    <w:uiPriority w:val="99"/>
    <w:unhideWhenUsed/>
    <w:rsid w:val="009E2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F7A"/>
  </w:style>
  <w:style w:type="table" w:styleId="TableGrid">
    <w:name w:val="Table Grid"/>
    <w:basedOn w:val="TableNormal"/>
    <w:uiPriority w:val="39"/>
    <w:rsid w:val="004B5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0CD4"/>
    <w:rPr>
      <w:color w:val="467886" w:themeColor="hyperlink"/>
      <w:u w:val="single"/>
    </w:rPr>
  </w:style>
  <w:style w:type="character" w:customStyle="1" w:styleId="UnresolvedMention1">
    <w:name w:val="Unresolved Mention1"/>
    <w:basedOn w:val="DefaultParagraphFont"/>
    <w:uiPriority w:val="99"/>
    <w:semiHidden/>
    <w:unhideWhenUsed/>
    <w:rsid w:val="00C50CD4"/>
    <w:rPr>
      <w:color w:val="605E5C"/>
      <w:shd w:val="clear" w:color="auto" w:fill="E1DFDD"/>
    </w:rPr>
  </w:style>
  <w:style w:type="paragraph" w:styleId="NormalWeb">
    <w:name w:val="Normal (Web)"/>
    <w:basedOn w:val="Normal"/>
    <w:uiPriority w:val="99"/>
    <w:semiHidden/>
    <w:unhideWhenUsed/>
    <w:rsid w:val="00A64D8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DefaultParagraphFont"/>
    <w:rsid w:val="00A64D8C"/>
  </w:style>
  <w:style w:type="character" w:customStyle="1" w:styleId="mord">
    <w:name w:val="mord"/>
    <w:basedOn w:val="DefaultParagraphFont"/>
    <w:rsid w:val="00A64D8C"/>
  </w:style>
  <w:style w:type="character" w:customStyle="1" w:styleId="mopen">
    <w:name w:val="mopen"/>
    <w:basedOn w:val="DefaultParagraphFont"/>
    <w:rsid w:val="00A64D8C"/>
  </w:style>
  <w:style w:type="character" w:customStyle="1" w:styleId="mclose">
    <w:name w:val="mclose"/>
    <w:basedOn w:val="DefaultParagraphFont"/>
    <w:rsid w:val="00A64D8C"/>
  </w:style>
  <w:style w:type="character" w:customStyle="1" w:styleId="mbin">
    <w:name w:val="mbin"/>
    <w:basedOn w:val="DefaultParagraphFont"/>
    <w:rsid w:val="00A64D8C"/>
  </w:style>
  <w:style w:type="table" w:styleId="PlainTable5">
    <w:name w:val="Plain Table 5"/>
    <w:basedOn w:val="TableNormal"/>
    <w:uiPriority w:val="45"/>
    <w:rsid w:val="0045752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646EBD"/>
    <w:rPr>
      <w:b/>
      <w:bCs/>
    </w:rPr>
  </w:style>
  <w:style w:type="table" w:styleId="GridTable1Light-Accent4">
    <w:name w:val="Grid Table 1 Light Accent 4"/>
    <w:basedOn w:val="TableNormal"/>
    <w:uiPriority w:val="46"/>
    <w:rsid w:val="00646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46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mrel">
    <w:name w:val="mrel"/>
    <w:basedOn w:val="DefaultParagraphFont"/>
    <w:rsid w:val="00646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9550">
      <w:bodyDiv w:val="1"/>
      <w:marLeft w:val="0"/>
      <w:marRight w:val="0"/>
      <w:marTop w:val="0"/>
      <w:marBottom w:val="0"/>
      <w:divBdr>
        <w:top w:val="none" w:sz="0" w:space="0" w:color="auto"/>
        <w:left w:val="none" w:sz="0" w:space="0" w:color="auto"/>
        <w:bottom w:val="none" w:sz="0" w:space="0" w:color="auto"/>
        <w:right w:val="none" w:sz="0" w:space="0" w:color="auto"/>
      </w:divBdr>
    </w:div>
    <w:div w:id="34738364">
      <w:bodyDiv w:val="1"/>
      <w:marLeft w:val="0"/>
      <w:marRight w:val="0"/>
      <w:marTop w:val="0"/>
      <w:marBottom w:val="0"/>
      <w:divBdr>
        <w:top w:val="none" w:sz="0" w:space="0" w:color="auto"/>
        <w:left w:val="none" w:sz="0" w:space="0" w:color="auto"/>
        <w:bottom w:val="none" w:sz="0" w:space="0" w:color="auto"/>
        <w:right w:val="none" w:sz="0" w:space="0" w:color="auto"/>
      </w:divBdr>
    </w:div>
    <w:div w:id="205795748">
      <w:bodyDiv w:val="1"/>
      <w:marLeft w:val="0"/>
      <w:marRight w:val="0"/>
      <w:marTop w:val="0"/>
      <w:marBottom w:val="0"/>
      <w:divBdr>
        <w:top w:val="none" w:sz="0" w:space="0" w:color="auto"/>
        <w:left w:val="none" w:sz="0" w:space="0" w:color="auto"/>
        <w:bottom w:val="none" w:sz="0" w:space="0" w:color="auto"/>
        <w:right w:val="none" w:sz="0" w:space="0" w:color="auto"/>
      </w:divBdr>
    </w:div>
    <w:div w:id="229076175">
      <w:bodyDiv w:val="1"/>
      <w:marLeft w:val="0"/>
      <w:marRight w:val="0"/>
      <w:marTop w:val="0"/>
      <w:marBottom w:val="0"/>
      <w:divBdr>
        <w:top w:val="none" w:sz="0" w:space="0" w:color="auto"/>
        <w:left w:val="none" w:sz="0" w:space="0" w:color="auto"/>
        <w:bottom w:val="none" w:sz="0" w:space="0" w:color="auto"/>
        <w:right w:val="none" w:sz="0" w:space="0" w:color="auto"/>
      </w:divBdr>
    </w:div>
    <w:div w:id="230383909">
      <w:bodyDiv w:val="1"/>
      <w:marLeft w:val="0"/>
      <w:marRight w:val="0"/>
      <w:marTop w:val="0"/>
      <w:marBottom w:val="0"/>
      <w:divBdr>
        <w:top w:val="none" w:sz="0" w:space="0" w:color="auto"/>
        <w:left w:val="none" w:sz="0" w:space="0" w:color="auto"/>
        <w:bottom w:val="none" w:sz="0" w:space="0" w:color="auto"/>
        <w:right w:val="none" w:sz="0" w:space="0" w:color="auto"/>
      </w:divBdr>
    </w:div>
    <w:div w:id="385107369">
      <w:bodyDiv w:val="1"/>
      <w:marLeft w:val="0"/>
      <w:marRight w:val="0"/>
      <w:marTop w:val="0"/>
      <w:marBottom w:val="0"/>
      <w:divBdr>
        <w:top w:val="none" w:sz="0" w:space="0" w:color="auto"/>
        <w:left w:val="none" w:sz="0" w:space="0" w:color="auto"/>
        <w:bottom w:val="none" w:sz="0" w:space="0" w:color="auto"/>
        <w:right w:val="none" w:sz="0" w:space="0" w:color="auto"/>
      </w:divBdr>
    </w:div>
    <w:div w:id="395208333">
      <w:bodyDiv w:val="1"/>
      <w:marLeft w:val="0"/>
      <w:marRight w:val="0"/>
      <w:marTop w:val="0"/>
      <w:marBottom w:val="0"/>
      <w:divBdr>
        <w:top w:val="none" w:sz="0" w:space="0" w:color="auto"/>
        <w:left w:val="none" w:sz="0" w:space="0" w:color="auto"/>
        <w:bottom w:val="none" w:sz="0" w:space="0" w:color="auto"/>
        <w:right w:val="none" w:sz="0" w:space="0" w:color="auto"/>
      </w:divBdr>
      <w:divsChild>
        <w:div w:id="511799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750644">
      <w:bodyDiv w:val="1"/>
      <w:marLeft w:val="0"/>
      <w:marRight w:val="0"/>
      <w:marTop w:val="0"/>
      <w:marBottom w:val="0"/>
      <w:divBdr>
        <w:top w:val="none" w:sz="0" w:space="0" w:color="auto"/>
        <w:left w:val="none" w:sz="0" w:space="0" w:color="auto"/>
        <w:bottom w:val="none" w:sz="0" w:space="0" w:color="auto"/>
        <w:right w:val="none" w:sz="0" w:space="0" w:color="auto"/>
      </w:divBdr>
    </w:div>
    <w:div w:id="525873329">
      <w:bodyDiv w:val="1"/>
      <w:marLeft w:val="0"/>
      <w:marRight w:val="0"/>
      <w:marTop w:val="0"/>
      <w:marBottom w:val="0"/>
      <w:divBdr>
        <w:top w:val="none" w:sz="0" w:space="0" w:color="auto"/>
        <w:left w:val="none" w:sz="0" w:space="0" w:color="auto"/>
        <w:bottom w:val="none" w:sz="0" w:space="0" w:color="auto"/>
        <w:right w:val="none" w:sz="0" w:space="0" w:color="auto"/>
      </w:divBdr>
    </w:div>
    <w:div w:id="571431415">
      <w:bodyDiv w:val="1"/>
      <w:marLeft w:val="0"/>
      <w:marRight w:val="0"/>
      <w:marTop w:val="0"/>
      <w:marBottom w:val="0"/>
      <w:divBdr>
        <w:top w:val="none" w:sz="0" w:space="0" w:color="auto"/>
        <w:left w:val="none" w:sz="0" w:space="0" w:color="auto"/>
        <w:bottom w:val="none" w:sz="0" w:space="0" w:color="auto"/>
        <w:right w:val="none" w:sz="0" w:space="0" w:color="auto"/>
      </w:divBdr>
    </w:div>
    <w:div w:id="585113799">
      <w:bodyDiv w:val="1"/>
      <w:marLeft w:val="0"/>
      <w:marRight w:val="0"/>
      <w:marTop w:val="0"/>
      <w:marBottom w:val="0"/>
      <w:divBdr>
        <w:top w:val="none" w:sz="0" w:space="0" w:color="auto"/>
        <w:left w:val="none" w:sz="0" w:space="0" w:color="auto"/>
        <w:bottom w:val="none" w:sz="0" w:space="0" w:color="auto"/>
        <w:right w:val="none" w:sz="0" w:space="0" w:color="auto"/>
      </w:divBdr>
    </w:div>
    <w:div w:id="692877326">
      <w:bodyDiv w:val="1"/>
      <w:marLeft w:val="0"/>
      <w:marRight w:val="0"/>
      <w:marTop w:val="0"/>
      <w:marBottom w:val="0"/>
      <w:divBdr>
        <w:top w:val="none" w:sz="0" w:space="0" w:color="auto"/>
        <w:left w:val="none" w:sz="0" w:space="0" w:color="auto"/>
        <w:bottom w:val="none" w:sz="0" w:space="0" w:color="auto"/>
        <w:right w:val="none" w:sz="0" w:space="0" w:color="auto"/>
      </w:divBdr>
    </w:div>
    <w:div w:id="790630536">
      <w:bodyDiv w:val="1"/>
      <w:marLeft w:val="0"/>
      <w:marRight w:val="0"/>
      <w:marTop w:val="0"/>
      <w:marBottom w:val="0"/>
      <w:divBdr>
        <w:top w:val="none" w:sz="0" w:space="0" w:color="auto"/>
        <w:left w:val="none" w:sz="0" w:space="0" w:color="auto"/>
        <w:bottom w:val="none" w:sz="0" w:space="0" w:color="auto"/>
        <w:right w:val="none" w:sz="0" w:space="0" w:color="auto"/>
      </w:divBdr>
    </w:div>
    <w:div w:id="799348960">
      <w:bodyDiv w:val="1"/>
      <w:marLeft w:val="0"/>
      <w:marRight w:val="0"/>
      <w:marTop w:val="0"/>
      <w:marBottom w:val="0"/>
      <w:divBdr>
        <w:top w:val="none" w:sz="0" w:space="0" w:color="auto"/>
        <w:left w:val="none" w:sz="0" w:space="0" w:color="auto"/>
        <w:bottom w:val="none" w:sz="0" w:space="0" w:color="auto"/>
        <w:right w:val="none" w:sz="0" w:space="0" w:color="auto"/>
      </w:divBdr>
    </w:div>
    <w:div w:id="807549580">
      <w:bodyDiv w:val="1"/>
      <w:marLeft w:val="0"/>
      <w:marRight w:val="0"/>
      <w:marTop w:val="0"/>
      <w:marBottom w:val="0"/>
      <w:divBdr>
        <w:top w:val="none" w:sz="0" w:space="0" w:color="auto"/>
        <w:left w:val="none" w:sz="0" w:space="0" w:color="auto"/>
        <w:bottom w:val="none" w:sz="0" w:space="0" w:color="auto"/>
        <w:right w:val="none" w:sz="0" w:space="0" w:color="auto"/>
      </w:divBdr>
    </w:div>
    <w:div w:id="827290111">
      <w:bodyDiv w:val="1"/>
      <w:marLeft w:val="0"/>
      <w:marRight w:val="0"/>
      <w:marTop w:val="0"/>
      <w:marBottom w:val="0"/>
      <w:divBdr>
        <w:top w:val="none" w:sz="0" w:space="0" w:color="auto"/>
        <w:left w:val="none" w:sz="0" w:space="0" w:color="auto"/>
        <w:bottom w:val="none" w:sz="0" w:space="0" w:color="auto"/>
        <w:right w:val="none" w:sz="0" w:space="0" w:color="auto"/>
      </w:divBdr>
    </w:div>
    <w:div w:id="1052537854">
      <w:bodyDiv w:val="1"/>
      <w:marLeft w:val="0"/>
      <w:marRight w:val="0"/>
      <w:marTop w:val="0"/>
      <w:marBottom w:val="0"/>
      <w:divBdr>
        <w:top w:val="none" w:sz="0" w:space="0" w:color="auto"/>
        <w:left w:val="none" w:sz="0" w:space="0" w:color="auto"/>
        <w:bottom w:val="none" w:sz="0" w:space="0" w:color="auto"/>
        <w:right w:val="none" w:sz="0" w:space="0" w:color="auto"/>
      </w:divBdr>
    </w:div>
    <w:div w:id="1071075925">
      <w:bodyDiv w:val="1"/>
      <w:marLeft w:val="0"/>
      <w:marRight w:val="0"/>
      <w:marTop w:val="0"/>
      <w:marBottom w:val="0"/>
      <w:divBdr>
        <w:top w:val="none" w:sz="0" w:space="0" w:color="auto"/>
        <w:left w:val="none" w:sz="0" w:space="0" w:color="auto"/>
        <w:bottom w:val="none" w:sz="0" w:space="0" w:color="auto"/>
        <w:right w:val="none" w:sz="0" w:space="0" w:color="auto"/>
      </w:divBdr>
    </w:div>
    <w:div w:id="1300190299">
      <w:bodyDiv w:val="1"/>
      <w:marLeft w:val="0"/>
      <w:marRight w:val="0"/>
      <w:marTop w:val="0"/>
      <w:marBottom w:val="0"/>
      <w:divBdr>
        <w:top w:val="none" w:sz="0" w:space="0" w:color="auto"/>
        <w:left w:val="none" w:sz="0" w:space="0" w:color="auto"/>
        <w:bottom w:val="none" w:sz="0" w:space="0" w:color="auto"/>
        <w:right w:val="none" w:sz="0" w:space="0" w:color="auto"/>
      </w:divBdr>
    </w:div>
    <w:div w:id="1349989581">
      <w:bodyDiv w:val="1"/>
      <w:marLeft w:val="0"/>
      <w:marRight w:val="0"/>
      <w:marTop w:val="0"/>
      <w:marBottom w:val="0"/>
      <w:divBdr>
        <w:top w:val="none" w:sz="0" w:space="0" w:color="auto"/>
        <w:left w:val="none" w:sz="0" w:space="0" w:color="auto"/>
        <w:bottom w:val="none" w:sz="0" w:space="0" w:color="auto"/>
        <w:right w:val="none" w:sz="0" w:space="0" w:color="auto"/>
      </w:divBdr>
    </w:div>
    <w:div w:id="1421172637">
      <w:bodyDiv w:val="1"/>
      <w:marLeft w:val="0"/>
      <w:marRight w:val="0"/>
      <w:marTop w:val="0"/>
      <w:marBottom w:val="0"/>
      <w:divBdr>
        <w:top w:val="none" w:sz="0" w:space="0" w:color="auto"/>
        <w:left w:val="none" w:sz="0" w:space="0" w:color="auto"/>
        <w:bottom w:val="none" w:sz="0" w:space="0" w:color="auto"/>
        <w:right w:val="none" w:sz="0" w:space="0" w:color="auto"/>
      </w:divBdr>
    </w:div>
    <w:div w:id="1472751786">
      <w:bodyDiv w:val="1"/>
      <w:marLeft w:val="0"/>
      <w:marRight w:val="0"/>
      <w:marTop w:val="0"/>
      <w:marBottom w:val="0"/>
      <w:divBdr>
        <w:top w:val="none" w:sz="0" w:space="0" w:color="auto"/>
        <w:left w:val="none" w:sz="0" w:space="0" w:color="auto"/>
        <w:bottom w:val="none" w:sz="0" w:space="0" w:color="auto"/>
        <w:right w:val="none" w:sz="0" w:space="0" w:color="auto"/>
      </w:divBdr>
    </w:div>
    <w:div w:id="1520001779">
      <w:bodyDiv w:val="1"/>
      <w:marLeft w:val="0"/>
      <w:marRight w:val="0"/>
      <w:marTop w:val="0"/>
      <w:marBottom w:val="0"/>
      <w:divBdr>
        <w:top w:val="none" w:sz="0" w:space="0" w:color="auto"/>
        <w:left w:val="none" w:sz="0" w:space="0" w:color="auto"/>
        <w:bottom w:val="none" w:sz="0" w:space="0" w:color="auto"/>
        <w:right w:val="none" w:sz="0" w:space="0" w:color="auto"/>
      </w:divBdr>
    </w:div>
    <w:div w:id="1713729083">
      <w:bodyDiv w:val="1"/>
      <w:marLeft w:val="0"/>
      <w:marRight w:val="0"/>
      <w:marTop w:val="0"/>
      <w:marBottom w:val="0"/>
      <w:divBdr>
        <w:top w:val="none" w:sz="0" w:space="0" w:color="auto"/>
        <w:left w:val="none" w:sz="0" w:space="0" w:color="auto"/>
        <w:bottom w:val="none" w:sz="0" w:space="0" w:color="auto"/>
        <w:right w:val="none" w:sz="0" w:space="0" w:color="auto"/>
      </w:divBdr>
    </w:div>
    <w:div w:id="1817795824">
      <w:bodyDiv w:val="1"/>
      <w:marLeft w:val="0"/>
      <w:marRight w:val="0"/>
      <w:marTop w:val="0"/>
      <w:marBottom w:val="0"/>
      <w:divBdr>
        <w:top w:val="none" w:sz="0" w:space="0" w:color="auto"/>
        <w:left w:val="none" w:sz="0" w:space="0" w:color="auto"/>
        <w:bottom w:val="none" w:sz="0" w:space="0" w:color="auto"/>
        <w:right w:val="none" w:sz="0" w:space="0" w:color="auto"/>
      </w:divBdr>
    </w:div>
    <w:div w:id="1827743757">
      <w:bodyDiv w:val="1"/>
      <w:marLeft w:val="0"/>
      <w:marRight w:val="0"/>
      <w:marTop w:val="0"/>
      <w:marBottom w:val="0"/>
      <w:divBdr>
        <w:top w:val="none" w:sz="0" w:space="0" w:color="auto"/>
        <w:left w:val="none" w:sz="0" w:space="0" w:color="auto"/>
        <w:bottom w:val="none" w:sz="0" w:space="0" w:color="auto"/>
        <w:right w:val="none" w:sz="0" w:space="0" w:color="auto"/>
      </w:divBdr>
    </w:div>
    <w:div w:id="1870101940">
      <w:bodyDiv w:val="1"/>
      <w:marLeft w:val="0"/>
      <w:marRight w:val="0"/>
      <w:marTop w:val="0"/>
      <w:marBottom w:val="0"/>
      <w:divBdr>
        <w:top w:val="none" w:sz="0" w:space="0" w:color="auto"/>
        <w:left w:val="none" w:sz="0" w:space="0" w:color="auto"/>
        <w:bottom w:val="none" w:sz="0" w:space="0" w:color="auto"/>
        <w:right w:val="none" w:sz="0" w:space="0" w:color="auto"/>
      </w:divBdr>
    </w:div>
    <w:div w:id="1877082756">
      <w:bodyDiv w:val="1"/>
      <w:marLeft w:val="0"/>
      <w:marRight w:val="0"/>
      <w:marTop w:val="0"/>
      <w:marBottom w:val="0"/>
      <w:divBdr>
        <w:top w:val="none" w:sz="0" w:space="0" w:color="auto"/>
        <w:left w:val="none" w:sz="0" w:space="0" w:color="auto"/>
        <w:bottom w:val="none" w:sz="0" w:space="0" w:color="auto"/>
        <w:right w:val="none" w:sz="0" w:space="0" w:color="auto"/>
      </w:divBdr>
    </w:div>
    <w:div w:id="1962608125">
      <w:bodyDiv w:val="1"/>
      <w:marLeft w:val="0"/>
      <w:marRight w:val="0"/>
      <w:marTop w:val="0"/>
      <w:marBottom w:val="0"/>
      <w:divBdr>
        <w:top w:val="none" w:sz="0" w:space="0" w:color="auto"/>
        <w:left w:val="none" w:sz="0" w:space="0" w:color="auto"/>
        <w:bottom w:val="none" w:sz="0" w:space="0" w:color="auto"/>
        <w:right w:val="none" w:sz="0" w:space="0" w:color="auto"/>
      </w:divBdr>
      <w:divsChild>
        <w:div w:id="364988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605898">
      <w:bodyDiv w:val="1"/>
      <w:marLeft w:val="0"/>
      <w:marRight w:val="0"/>
      <w:marTop w:val="0"/>
      <w:marBottom w:val="0"/>
      <w:divBdr>
        <w:top w:val="none" w:sz="0" w:space="0" w:color="auto"/>
        <w:left w:val="none" w:sz="0" w:space="0" w:color="auto"/>
        <w:bottom w:val="none" w:sz="0" w:space="0" w:color="auto"/>
        <w:right w:val="none" w:sz="0" w:space="0" w:color="auto"/>
      </w:divBdr>
    </w:div>
    <w:div w:id="1997300721">
      <w:bodyDiv w:val="1"/>
      <w:marLeft w:val="0"/>
      <w:marRight w:val="0"/>
      <w:marTop w:val="0"/>
      <w:marBottom w:val="0"/>
      <w:divBdr>
        <w:top w:val="none" w:sz="0" w:space="0" w:color="auto"/>
        <w:left w:val="none" w:sz="0" w:space="0" w:color="auto"/>
        <w:bottom w:val="none" w:sz="0" w:space="0" w:color="auto"/>
        <w:right w:val="none" w:sz="0" w:space="0" w:color="auto"/>
      </w:divBdr>
    </w:div>
    <w:div w:id="2028170316">
      <w:bodyDiv w:val="1"/>
      <w:marLeft w:val="0"/>
      <w:marRight w:val="0"/>
      <w:marTop w:val="0"/>
      <w:marBottom w:val="0"/>
      <w:divBdr>
        <w:top w:val="none" w:sz="0" w:space="0" w:color="auto"/>
        <w:left w:val="none" w:sz="0" w:space="0" w:color="auto"/>
        <w:bottom w:val="none" w:sz="0" w:space="0" w:color="auto"/>
        <w:right w:val="none" w:sz="0" w:space="0" w:color="auto"/>
      </w:divBdr>
    </w:div>
    <w:div w:id="2055159255">
      <w:bodyDiv w:val="1"/>
      <w:marLeft w:val="0"/>
      <w:marRight w:val="0"/>
      <w:marTop w:val="0"/>
      <w:marBottom w:val="0"/>
      <w:divBdr>
        <w:top w:val="none" w:sz="0" w:space="0" w:color="auto"/>
        <w:left w:val="none" w:sz="0" w:space="0" w:color="auto"/>
        <w:bottom w:val="none" w:sz="0" w:space="0" w:color="auto"/>
        <w:right w:val="none" w:sz="0" w:space="0" w:color="auto"/>
      </w:divBdr>
    </w:div>
    <w:div w:id="2069766510">
      <w:bodyDiv w:val="1"/>
      <w:marLeft w:val="0"/>
      <w:marRight w:val="0"/>
      <w:marTop w:val="0"/>
      <w:marBottom w:val="0"/>
      <w:divBdr>
        <w:top w:val="none" w:sz="0" w:space="0" w:color="auto"/>
        <w:left w:val="none" w:sz="0" w:space="0" w:color="auto"/>
        <w:bottom w:val="none" w:sz="0" w:space="0" w:color="auto"/>
        <w:right w:val="none" w:sz="0" w:space="0" w:color="auto"/>
      </w:divBdr>
    </w:div>
    <w:div w:id="2133551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6801</Words>
  <Characters>38768</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Hager Mohamed Badawy Ismail</dc:creator>
  <cp:keywords/>
  <dc:description/>
  <cp:lastModifiedBy>youssef ekrami</cp:lastModifiedBy>
  <cp:revision>2</cp:revision>
  <dcterms:created xsi:type="dcterms:W3CDTF">2026-01-05T03:15:00Z</dcterms:created>
  <dcterms:modified xsi:type="dcterms:W3CDTF">2026-01-05T03:15:00Z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8baeda2b-442d-4d14-b81d-8606d40d00fd</vt:lpwstr>
  </property>
</Properties>
</file>