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1.1999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9.6435546875" w:line="240" w:lineRule="auto"/>
        <w:ind w:left="3206.38893127441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.70840072631836"/>
          <w:szCs w:val="42.7084007263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.70840072631836"/>
          <w:szCs w:val="42.70840072631836"/>
          <w:u w:val="single"/>
          <w:shd w:fill="auto" w:val="clear"/>
          <w:vertAlign w:val="baseline"/>
          <w:rtl w:val="0"/>
        </w:rPr>
        <w:t xml:space="preserve">Test Summary Report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2.70840072631836"/>
          <w:szCs w:val="42.708400726318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7.8759765625" w:line="240" w:lineRule="auto"/>
        <w:ind w:left="24.86877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36"/>
          <w:szCs w:val="36"/>
          <w:highlight w:val="black"/>
          <w:u w:val="none"/>
          <w:vertAlign w:val="baseline"/>
          <w:rtl w:val="0"/>
        </w:rPr>
        <w:t xml:space="preserve">Project Information: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480712890625" w:line="240" w:lineRule="auto"/>
        <w:ind w:left="366.7000579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71979522705078"/>
          <w:szCs w:val="19.719795227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Project Name: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Luma E-Commerce Website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107666015625" w:line="240" w:lineRule="auto"/>
        <w:ind w:left="366.7000579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71979522705078"/>
          <w:szCs w:val="19.719795227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Project Manager: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DEPI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07373046875" w:line="240" w:lineRule="auto"/>
        <w:ind w:left="366.7000579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71979522705078"/>
          <w:szCs w:val="19.719795227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Test Lead: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Eng. Nada Hesham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595703125" w:line="240" w:lineRule="auto"/>
        <w:ind w:left="366.7000579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71979522705078"/>
          <w:szCs w:val="19.7197952270507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Testing Period: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Oct 1, 2024, to Oct 18, 2024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1.1077880859375" w:line="240" w:lineRule="auto"/>
        <w:ind w:left="24.86877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36"/>
          <w:szCs w:val="36"/>
          <w:highlight w:val="black"/>
          <w:u w:val="none"/>
          <w:vertAlign w:val="baseline"/>
          <w:rtl w:val="0"/>
        </w:rPr>
        <w:t xml:space="preserve">Executive Summary: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8792724609375" w:line="229.8224115371704" w:lineRule="auto"/>
        <w:ind w:left="727.7806854248047" w:right="128.11767578125" w:hanging="7.300720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This report provides an overview of the testing conducted on the Luma E Commerce website. The testing aimed to ensure the functionality, usability, and content accuracy of the website.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2.6141357421875" w:line="240" w:lineRule="auto"/>
        <w:ind w:left="1.468811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36"/>
          <w:szCs w:val="36"/>
          <w:highlight w:val="black"/>
          <w:u w:val="none"/>
          <w:vertAlign w:val="baseline"/>
          <w:rtl w:val="0"/>
        </w:rPr>
        <w:t xml:space="preserve">Test Objectives: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07958984375" w:line="240" w:lineRule="auto"/>
        <w:ind w:left="731.150283813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Validate the functionality of key features such as product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5.534286499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search, registration and Wishlist page.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7060546875" w:line="225.5505895614624" w:lineRule="auto"/>
        <w:ind w:left="1086.376724243164" w:right="1176.8048095703125" w:hanging="355.2264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Assess the usability and accessibility of the website across different devices and browsers.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1240234375" w:line="240" w:lineRule="auto"/>
        <w:ind w:left="0" w:right="217.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Verify the accuracy and appropriateness of the content of various products.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0.7058715820312" w:line="240" w:lineRule="auto"/>
        <w:ind w:left="1.468811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36"/>
          <w:szCs w:val="36"/>
          <w:highlight w:val="black"/>
          <w:u w:val="none"/>
          <w:vertAlign w:val="baseline"/>
          <w:rtl w:val="0"/>
        </w:rPr>
        <w:t xml:space="preserve">Test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Scope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36"/>
          <w:szCs w:val="36"/>
          <w:highlight w:val="black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6800537109375" w:line="240" w:lineRule="auto"/>
        <w:ind w:left="731.1502838134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Functional testing of core features including product search,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8.17024230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registration,login/logout, and Wishlist.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628662109375" w:line="225.8358907699585" w:lineRule="auto"/>
        <w:ind w:left="1086.657485961914" w:right="373.30810546875" w:hanging="355.50720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Compatibility testing across major web browsers (Chrome, Firefox, Safari) and devices (desktop, mobile, tablet).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000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.726318359375" w:line="240" w:lineRule="auto"/>
        <w:ind w:left="157.468795776367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36"/>
          <w:szCs w:val="3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36"/>
          <w:szCs w:val="36"/>
          <w:highlight w:val="black"/>
          <w:u w:val="none"/>
          <w:vertAlign w:val="baseline"/>
          <w:rtl w:val="0"/>
        </w:rPr>
        <w:t xml:space="preserve">Testing Approach: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81298828125" w:line="225.5514907836914" w:lineRule="auto"/>
        <w:ind w:left="1087.7806854248047" w:right="855.841064453125" w:hanging="356.630401611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Manual testing conducted by the QA team for functional, usability, and content testing.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10986328125" w:line="225.55063247680664" w:lineRule="auto"/>
        <w:ind w:left="1080.479965209961" w:right="1100.7989501953125" w:hanging="349.329681396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Automated testing using tools like Selenium (TestNG) for regression testing andcross-browser testing.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4.61181640625" w:line="240" w:lineRule="auto"/>
        <w:ind w:left="1.468811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36"/>
          <w:szCs w:val="36"/>
          <w:highlight w:val="black"/>
          <w:u w:val="none"/>
          <w:vertAlign w:val="baseline"/>
          <w:rtl w:val="0"/>
        </w:rPr>
        <w:t xml:space="preserve">Test Environment: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281005859375" w:line="240" w:lineRule="auto"/>
        <w:ind w:left="728.750381469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Operating System: Windows 11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78125" w:line="240" w:lineRule="auto"/>
        <w:ind w:left="728.750381469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Browsers: Chrome Version 124, Firefox 125, Safari 13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06689453125" w:line="240" w:lineRule="auto"/>
        <w:ind w:left="728.750381469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Devices: Desktop, Laptop, iPhone 13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9071044921875" w:line="240" w:lineRule="auto"/>
        <w:ind w:left="32.6688385009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36"/>
          <w:szCs w:val="36"/>
          <w:u w:val="none"/>
          <w:shd w:fill="auto" w:val="clear"/>
          <w:vertAlign w:val="baseline"/>
          <w:rtl w:val="0"/>
        </w:rPr>
        <w:t xml:space="preserve">Test Results: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07958984375" w:line="240" w:lineRule="auto"/>
        <w:ind w:left="40.76881408691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30"/>
          <w:szCs w:val="30"/>
          <w:u w:val="none"/>
          <w:shd w:fill="auto" w:val="clear"/>
          <w:vertAlign w:val="baseline"/>
          <w:rtl w:val="0"/>
        </w:rPr>
        <w:t xml:space="preserve">Summary of Findings: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.2996826171875" w:line="240" w:lineRule="auto"/>
        <w:ind w:left="212.270431518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Total Test Cases: [25]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060791015625" w:line="240" w:lineRule="auto"/>
        <w:ind w:left="212.270431518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Verified : [21] 84%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060791015625" w:line="240" w:lineRule="auto"/>
        <w:ind w:left="212.270431518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Open: [4]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537109375" w:line="240" w:lineRule="auto"/>
        <w:ind w:left="212.270431518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Not solved: [4]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2.906494140625" w:line="240" w:lineRule="auto"/>
        <w:ind w:left="116.068801879882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30"/>
          <w:szCs w:val="30"/>
          <w:highlight w:val="black"/>
          <w:u w:val="none"/>
          <w:vertAlign w:val="baseline"/>
          <w:rtl w:val="0"/>
        </w:rPr>
        <w:t xml:space="preserve">Major Issues: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9.9002075195312" w:line="233.2400608062744" w:lineRule="auto"/>
        <w:ind w:left="495.1344299316406" w:right="406.8603515625" w:hanging="354.8903656005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 Search Functionality (Severity: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, Priority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Medium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no filter option  is added on the search result page to enhance user experience while  searching on products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157958984375" w:line="232.38563060760498" w:lineRule="auto"/>
        <w:ind w:left="490.0800323486328" w:right="263.399658203125" w:hanging="357.1103668212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 Sign 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bugs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(Severity: Medium, Priority: High):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System allows numbers in  the first and last.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15313720703125" w:line="232.38563060760498" w:lineRule="auto"/>
        <w:ind w:left="504.40086364746094" w:right="965.013427734375" w:hanging="371.150360107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 Sign up (Severity: Medium, Priority: High):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System allows first and last  name fields with fewer than 3 characters during sign-up.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15216064453125" w:line="232.38563060760498" w:lineRule="auto"/>
        <w:ind w:left="497.3808288574219" w:right="588.5546875" w:hanging="364.691925048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Wishlist(Severity: High, Priority: High):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when adding an item that already  exist in the Wishlist it gives a successful message instead of statement  message that it exists already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8.000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8.726806640625" w:line="240" w:lineRule="auto"/>
        <w:ind w:left="90.86883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30"/>
          <w:szCs w:val="30"/>
          <w:highlight w:val="black"/>
          <w:u w:val="none"/>
          <w:vertAlign w:val="baseline"/>
          <w:rtl w:val="0"/>
        </w:rPr>
        <w:t xml:space="preserve">Conclusion: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300048828125" w:line="228.96852493286133" w:lineRule="auto"/>
        <w:ind w:left="14.320831298828125" w:right="731.497802734375" w:hanging="14.3208312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 testing of the Luma E-Commerce website revealed key issues, including  missing filter options in the search results, bugs in the sign-up process allowing  invalid inputs, and a Wishlist issue where duplicate items generate misleading  messages. Resolving these will improve user experience and functionality</w:t>
      </w:r>
    </w:p>
    <w:sectPr>
      <w:pgSz w:h="16840" w:w="11900" w:orient="portrait"/>
      <w:pgMar w:bottom="897.6000213623047" w:top="820.799560546875" w:left="723.9311981201172" w:right="578.03466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rebuchet M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