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7E8" w:rsidRPr="007C4505" w:rsidRDefault="007C4505">
      <w:pPr>
        <w:rPr>
          <w:sz w:val="24"/>
          <w:szCs w:val="24"/>
        </w:rPr>
      </w:pPr>
      <w:r w:rsidRPr="007C4505">
        <w:rPr>
          <w:sz w:val="24"/>
          <w:szCs w:val="24"/>
        </w:rPr>
        <w:t xml:space="preserve">Assignment 1 </w:t>
      </w:r>
    </w:p>
    <w:p w:rsidR="007C4505" w:rsidRPr="007C4505" w:rsidRDefault="007C4505">
      <w:pPr>
        <w:rPr>
          <w:sz w:val="24"/>
          <w:szCs w:val="24"/>
        </w:rPr>
      </w:pPr>
      <w:r w:rsidRPr="007C4505">
        <w:rPr>
          <w:sz w:val="24"/>
          <w:szCs w:val="24"/>
        </w:rPr>
        <w:t xml:space="preserve">Youssef elgendy </w:t>
      </w:r>
    </w:p>
    <w:p w:rsidR="007C4505" w:rsidRPr="007C4505" w:rsidRDefault="007C4505">
      <w:pPr>
        <w:rPr>
          <w:b/>
          <w:bCs/>
          <w:color w:val="000000" w:themeColor="text1"/>
          <w:sz w:val="24"/>
          <w:szCs w:val="24"/>
        </w:rPr>
      </w:pPr>
      <w:r w:rsidRPr="007C4505">
        <w:rPr>
          <w:b/>
          <w:bCs/>
          <w:color w:val="000000" w:themeColor="text1"/>
          <w:sz w:val="24"/>
          <w:szCs w:val="24"/>
        </w:rPr>
        <w:t xml:space="preserve">Question </w:t>
      </w:r>
      <w:r>
        <w:rPr>
          <w:b/>
          <w:bCs/>
          <w:color w:val="000000" w:themeColor="text1"/>
          <w:sz w:val="24"/>
          <w:szCs w:val="24"/>
        </w:rPr>
        <w:t>8</w:t>
      </w:r>
      <w:r w:rsidRPr="007C4505">
        <w:rPr>
          <w:b/>
          <w:bCs/>
          <w:color w:val="000000" w:themeColor="text1"/>
          <w:sz w:val="24"/>
          <w:szCs w:val="24"/>
        </w:rPr>
        <w:t>:</w:t>
      </w:r>
    </w:p>
    <w:p w:rsidR="007C4505" w:rsidRDefault="007C4505">
      <w:pPr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7C4505">
        <w:rPr>
          <w:rFonts w:ascii="Arial" w:hAnsi="Arial" w:cs="Arial"/>
          <w:color w:val="FF0000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</w:t>
      </w:r>
      <w:r w:rsidRPr="007C4505">
        <w:rPr>
          <w:rFonts w:ascii="Arial" w:hAnsi="Arial" w:cs="Arial"/>
          <w:color w:val="FF0000"/>
          <w:sz w:val="24"/>
          <w:szCs w:val="24"/>
          <w:shd w:val="clear" w:color="auto" w:fill="FFFFFF"/>
        </w:rPr>
        <w:t>elps in protecting variables and methods from outside interference and misuse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.</w:t>
      </w:r>
    </w:p>
    <w:p w:rsidR="007C4505" w:rsidRDefault="007C4505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7C450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Question 9:</w:t>
      </w:r>
    </w:p>
    <w:p w:rsidR="007C4505" w:rsidRPr="007C4505" w:rsidRDefault="007C4505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7C4505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TEST ID IS THE ERROR.</w:t>
      </w:r>
      <w:bookmarkStart w:id="0" w:name="_GoBack"/>
    </w:p>
    <w:bookmarkEnd w:id="0"/>
    <w:p w:rsidR="007C4505" w:rsidRPr="007C4505" w:rsidRDefault="007C4505">
      <w:pPr>
        <w:rPr>
          <w:color w:val="FF0000"/>
          <w:sz w:val="24"/>
          <w:szCs w:val="24"/>
        </w:rPr>
      </w:pPr>
    </w:p>
    <w:sectPr w:rsidR="007C4505" w:rsidRPr="007C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05"/>
    <w:rsid w:val="005D77E8"/>
    <w:rsid w:val="007C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360F"/>
  <w15:chartTrackingRefBased/>
  <w15:docId w15:val="{A5124DA0-CB37-46A6-8CDC-CF47699E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2023-03-07T11:04:00Z</dcterms:created>
  <dcterms:modified xsi:type="dcterms:W3CDTF">2023-03-07T11:08:00Z</dcterms:modified>
</cp:coreProperties>
</file>