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021CB" w14:textId="77777777" w:rsidR="00D92A93" w:rsidRPr="00D92A93" w:rsidRDefault="00D92A93" w:rsidP="00D92A93">
      <w:pPr>
        <w:rPr>
          <w:b/>
          <w:bCs/>
          <w:sz w:val="28"/>
          <w:szCs w:val="28"/>
          <w:lang w:val="en-GB"/>
        </w:rPr>
      </w:pPr>
      <w:r w:rsidRPr="00D92A93">
        <w:rPr>
          <w:b/>
          <w:bCs/>
          <w:sz w:val="28"/>
          <w:szCs w:val="28"/>
          <w:lang w:val="en-GB"/>
        </w:rPr>
        <w:t>Strawberries</w:t>
      </w:r>
    </w:p>
    <w:p w14:paraId="085D29CA" w14:textId="77777777" w:rsidR="00D92A93" w:rsidRPr="00D92A93" w:rsidRDefault="00D92A93" w:rsidP="00D92A93">
      <w:pPr>
        <w:rPr>
          <w:sz w:val="28"/>
          <w:szCs w:val="28"/>
          <w:lang w:val="en-GB"/>
        </w:rPr>
      </w:pPr>
      <w:r w:rsidRPr="00D92A93">
        <w:rPr>
          <w:sz w:val="28"/>
          <w:szCs w:val="28"/>
          <w:lang w:val="en-GB"/>
        </w:rPr>
        <w:t>Fresh raw strawberries, 200g serving. A light, low-calorie vegan snack with only 32 calories. Rich in vitamins, perfect for detox or as a healthy fruit snack.</w:t>
      </w:r>
    </w:p>
    <w:p w14:paraId="7918D0F8" w14:textId="77777777" w:rsidR="00D92A93" w:rsidRPr="00D92A93" w:rsidRDefault="00D92A93" w:rsidP="00D92A93">
      <w:pPr>
        <w:rPr>
          <w:b/>
          <w:bCs/>
          <w:sz w:val="28"/>
          <w:szCs w:val="28"/>
          <w:lang w:val="en-GB"/>
        </w:rPr>
      </w:pPr>
      <w:r w:rsidRPr="00D92A93">
        <w:rPr>
          <w:b/>
          <w:bCs/>
          <w:sz w:val="28"/>
          <w:szCs w:val="28"/>
          <w:lang w:val="en-GB"/>
        </w:rPr>
        <w:t>Meal Information</w:t>
      </w:r>
    </w:p>
    <w:p w14:paraId="4815A8D6" w14:textId="77777777" w:rsidR="00D92A93" w:rsidRPr="00D92A93" w:rsidRDefault="00D92A93" w:rsidP="00D92A93">
      <w:pPr>
        <w:rPr>
          <w:sz w:val="28"/>
          <w:szCs w:val="28"/>
          <w:lang w:val="en-GB"/>
        </w:rPr>
      </w:pPr>
      <w:r w:rsidRPr="00D92A93">
        <w:rPr>
          <w:b/>
          <w:bCs/>
          <w:sz w:val="28"/>
          <w:szCs w:val="28"/>
          <w:lang w:val="en-GB"/>
        </w:rPr>
        <w:t>Food Type:</w:t>
      </w:r>
      <w:r w:rsidRPr="00D92A93">
        <w:rPr>
          <w:sz w:val="28"/>
          <w:szCs w:val="28"/>
          <w:lang w:val="en-GB"/>
        </w:rPr>
        <w:t xml:space="preserve"> Raw vegetables and fruits</w:t>
      </w:r>
      <w:r w:rsidRPr="00D92A93">
        <w:rPr>
          <w:sz w:val="28"/>
          <w:szCs w:val="28"/>
          <w:lang w:val="en-GB"/>
        </w:rPr>
        <w:br/>
      </w:r>
      <w:r w:rsidRPr="00D92A93">
        <w:rPr>
          <w:b/>
          <w:bCs/>
          <w:sz w:val="28"/>
          <w:szCs w:val="28"/>
          <w:lang w:val="en-GB"/>
        </w:rPr>
        <w:t>Cooking Method:</w:t>
      </w:r>
      <w:r w:rsidRPr="00D92A93">
        <w:rPr>
          <w:sz w:val="28"/>
          <w:szCs w:val="28"/>
          <w:lang w:val="en-GB"/>
        </w:rPr>
        <w:t xml:space="preserve"> Raw</w:t>
      </w:r>
      <w:r w:rsidRPr="00D92A93">
        <w:rPr>
          <w:sz w:val="28"/>
          <w:szCs w:val="28"/>
          <w:lang w:val="en-GB"/>
        </w:rPr>
        <w:br/>
      </w:r>
      <w:r w:rsidRPr="00D92A93">
        <w:rPr>
          <w:b/>
          <w:bCs/>
          <w:sz w:val="28"/>
          <w:szCs w:val="28"/>
          <w:lang w:val="en-GB"/>
        </w:rPr>
        <w:t>Meal Types:</w:t>
      </w:r>
      <w:r w:rsidRPr="00D92A93">
        <w:rPr>
          <w:sz w:val="28"/>
          <w:szCs w:val="28"/>
          <w:lang w:val="en-GB"/>
        </w:rPr>
        <w:t xml:space="preserve"> Vegetarian, Vegan, Fruit, Snack, Low Carb, Low Fat, Low Calorie, Detox</w:t>
      </w:r>
    </w:p>
    <w:p w14:paraId="01FB0591" w14:textId="77777777" w:rsidR="00D92A93" w:rsidRPr="00D92A93" w:rsidRDefault="00D92A93" w:rsidP="00D92A93">
      <w:pPr>
        <w:rPr>
          <w:b/>
          <w:bCs/>
          <w:sz w:val="28"/>
          <w:szCs w:val="28"/>
        </w:rPr>
      </w:pPr>
      <w:r w:rsidRPr="00D92A93">
        <w:rPr>
          <w:b/>
          <w:bCs/>
          <w:sz w:val="28"/>
          <w:szCs w:val="28"/>
        </w:rPr>
        <w:t>Nutritional Profile</w:t>
      </w:r>
    </w:p>
    <w:p w14:paraId="16114DC4" w14:textId="77777777" w:rsidR="00D92A93" w:rsidRPr="00D92A93" w:rsidRDefault="00D92A93" w:rsidP="00D92A93">
      <w:pPr>
        <w:numPr>
          <w:ilvl w:val="0"/>
          <w:numId w:val="1"/>
        </w:numPr>
        <w:rPr>
          <w:sz w:val="28"/>
          <w:szCs w:val="28"/>
        </w:rPr>
      </w:pPr>
      <w:r w:rsidRPr="00D92A93">
        <w:rPr>
          <w:b/>
          <w:bCs/>
          <w:sz w:val="28"/>
          <w:szCs w:val="28"/>
        </w:rPr>
        <w:t>Calories:</w:t>
      </w:r>
      <w:r w:rsidRPr="00D92A93">
        <w:rPr>
          <w:sz w:val="28"/>
          <w:szCs w:val="28"/>
        </w:rPr>
        <w:t xml:space="preserve"> 32 kcal</w:t>
      </w:r>
    </w:p>
    <w:p w14:paraId="30E113A0" w14:textId="77777777" w:rsidR="00D92A93" w:rsidRPr="00D92A93" w:rsidRDefault="00D92A93" w:rsidP="00D92A93">
      <w:pPr>
        <w:numPr>
          <w:ilvl w:val="0"/>
          <w:numId w:val="1"/>
        </w:numPr>
        <w:rPr>
          <w:sz w:val="28"/>
          <w:szCs w:val="28"/>
        </w:rPr>
      </w:pPr>
      <w:r w:rsidRPr="00D92A93">
        <w:rPr>
          <w:b/>
          <w:bCs/>
          <w:sz w:val="28"/>
          <w:szCs w:val="28"/>
        </w:rPr>
        <w:t>Protein:</w:t>
      </w:r>
      <w:r w:rsidRPr="00D92A93">
        <w:rPr>
          <w:sz w:val="28"/>
          <w:szCs w:val="28"/>
        </w:rPr>
        <w:t xml:space="preserve"> 0.7g</w:t>
      </w:r>
    </w:p>
    <w:p w14:paraId="45BAAD2D" w14:textId="77777777" w:rsidR="00D92A93" w:rsidRPr="00D92A93" w:rsidRDefault="00D92A93" w:rsidP="00D92A93">
      <w:pPr>
        <w:numPr>
          <w:ilvl w:val="0"/>
          <w:numId w:val="1"/>
        </w:numPr>
        <w:rPr>
          <w:sz w:val="28"/>
          <w:szCs w:val="28"/>
        </w:rPr>
      </w:pPr>
      <w:r w:rsidRPr="00D92A93">
        <w:rPr>
          <w:b/>
          <w:bCs/>
          <w:sz w:val="28"/>
          <w:szCs w:val="28"/>
        </w:rPr>
        <w:t>Carbohydrates:</w:t>
      </w:r>
      <w:r w:rsidRPr="00D92A93">
        <w:rPr>
          <w:sz w:val="28"/>
          <w:szCs w:val="28"/>
        </w:rPr>
        <w:t xml:space="preserve"> 7.7g</w:t>
      </w:r>
    </w:p>
    <w:p w14:paraId="25927F33" w14:textId="77777777" w:rsidR="00D92A93" w:rsidRPr="00D92A93" w:rsidRDefault="00D92A93" w:rsidP="00D92A93">
      <w:pPr>
        <w:numPr>
          <w:ilvl w:val="0"/>
          <w:numId w:val="1"/>
        </w:numPr>
        <w:rPr>
          <w:sz w:val="28"/>
          <w:szCs w:val="28"/>
        </w:rPr>
      </w:pPr>
      <w:r w:rsidRPr="00D92A93">
        <w:rPr>
          <w:b/>
          <w:bCs/>
          <w:sz w:val="28"/>
          <w:szCs w:val="28"/>
        </w:rPr>
        <w:t>Fats:</w:t>
      </w:r>
      <w:r w:rsidRPr="00D92A93">
        <w:rPr>
          <w:sz w:val="28"/>
          <w:szCs w:val="28"/>
        </w:rPr>
        <w:t xml:space="preserve"> 0.3g</w:t>
      </w:r>
    </w:p>
    <w:p w14:paraId="002697EE" w14:textId="77777777" w:rsidR="00D92A93" w:rsidRPr="00D92A93" w:rsidRDefault="00D92A93" w:rsidP="00D92A93">
      <w:pPr>
        <w:rPr>
          <w:sz w:val="28"/>
          <w:szCs w:val="28"/>
        </w:rPr>
      </w:pPr>
      <w:r w:rsidRPr="00D92A93">
        <w:rPr>
          <w:sz w:val="28"/>
          <w:szCs w:val="28"/>
        </w:rPr>
        <w:t>This fruit offers extremely low calories and minimal fat while providing natural sweetness and essential nutrients. It's an ideal choice for anyone watching their calorie intake or following plant-based diets.</w:t>
      </w:r>
    </w:p>
    <w:p w14:paraId="639F351D" w14:textId="77777777" w:rsidR="00D92A93" w:rsidRPr="00D92A93" w:rsidRDefault="00D92A93" w:rsidP="00D92A93">
      <w:pPr>
        <w:rPr>
          <w:b/>
          <w:bCs/>
          <w:sz w:val="28"/>
          <w:szCs w:val="28"/>
        </w:rPr>
      </w:pPr>
      <w:r w:rsidRPr="00D92A93">
        <w:rPr>
          <w:b/>
          <w:bCs/>
          <w:sz w:val="28"/>
          <w:szCs w:val="28"/>
        </w:rPr>
        <w:t>Ingredients</w:t>
      </w:r>
    </w:p>
    <w:p w14:paraId="6DC58774" w14:textId="77777777" w:rsidR="00D92A93" w:rsidRPr="00D92A93" w:rsidRDefault="00D92A93" w:rsidP="00D92A93">
      <w:pPr>
        <w:rPr>
          <w:sz w:val="28"/>
          <w:szCs w:val="28"/>
        </w:rPr>
      </w:pPr>
      <w:r w:rsidRPr="00D92A93">
        <w:rPr>
          <w:b/>
          <w:bCs/>
          <w:sz w:val="28"/>
          <w:szCs w:val="28"/>
        </w:rPr>
        <w:t>Strawberries</w:t>
      </w:r>
      <w:r w:rsidRPr="00D92A93">
        <w:rPr>
          <w:sz w:val="28"/>
          <w:szCs w:val="28"/>
        </w:rPr>
        <w:t xml:space="preserve"> - 200g: Fresh, ripe strawberries bursting with natural sweetness and flavor. Rich in vitamin C, antioxidants, and fiber, these bright red berries are both delicious and nutritious.</w:t>
      </w:r>
    </w:p>
    <w:p w14:paraId="4DEA6746" w14:textId="77777777" w:rsidR="00D92A93" w:rsidRPr="00D92A93" w:rsidRDefault="00D92A93" w:rsidP="00D92A93">
      <w:pPr>
        <w:rPr>
          <w:b/>
          <w:bCs/>
          <w:sz w:val="28"/>
          <w:szCs w:val="28"/>
        </w:rPr>
      </w:pPr>
      <w:r w:rsidRPr="00D92A93">
        <w:rPr>
          <w:b/>
          <w:bCs/>
          <w:sz w:val="28"/>
          <w:szCs w:val="28"/>
        </w:rPr>
        <w:t>Description</w:t>
      </w:r>
    </w:p>
    <w:p w14:paraId="3488C544" w14:textId="77777777" w:rsidR="00D92A93" w:rsidRPr="00D92A93" w:rsidRDefault="00D92A93" w:rsidP="00D92A93">
      <w:pPr>
        <w:rPr>
          <w:sz w:val="28"/>
          <w:szCs w:val="28"/>
        </w:rPr>
      </w:pPr>
      <w:r w:rsidRPr="00D92A93">
        <w:rPr>
          <w:sz w:val="28"/>
          <w:szCs w:val="28"/>
        </w:rPr>
        <w:t xml:space="preserve">A simple, pure fruit snack featuring fresh strawberries enjoyed in their natural state. These vibrant red berries are packed with vitamin C, manganese, and powerful antioxidants while containing almost no fat. The natural sweetness of strawberries satisfies sugar cravings in a healthy way, making them perfect for anyone seeking guilt-free indulgence. With only 32 calories for a generous 200g serving, strawberries are one of nature's most diet-friendly treats. Their high water content provides hydration, while their fiber aids digestion. The raw preparation preserves all nutrients and enzymes, making this an excellent choice for detox programs, clean eating, or simply as a refreshing snack. Perfect </w:t>
      </w:r>
      <w:r w:rsidRPr="00D92A93">
        <w:rPr>
          <w:sz w:val="28"/>
          <w:szCs w:val="28"/>
        </w:rPr>
        <w:lastRenderedPageBreak/>
        <w:t>for vegetarians and vegans, these strawberries require no preparation—just rinse and enjoy. Whether eaten alone, added to smoothies, or paired with other fruits, fresh strawberries deliver pure, wholesome nutrition with delightful flavor.</w:t>
      </w:r>
    </w:p>
    <w:p w14:paraId="4E458A5C" w14:textId="77777777" w:rsidR="00D81D3B" w:rsidRPr="00D92A93" w:rsidRDefault="00D81D3B" w:rsidP="00D92A93">
      <w:pPr>
        <w:rPr>
          <w:sz w:val="28"/>
          <w:szCs w:val="28"/>
        </w:rPr>
      </w:pPr>
    </w:p>
    <w:sectPr w:rsidR="00D81D3B" w:rsidRPr="00D92A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34C6B"/>
    <w:multiLevelType w:val="multilevel"/>
    <w:tmpl w:val="EAC6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106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D3B"/>
    <w:rsid w:val="002F094D"/>
    <w:rsid w:val="00D81D3B"/>
    <w:rsid w:val="00D92A9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274B98-2C29-4314-B6D3-B45BEAFF7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81D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81D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81D3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81D3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81D3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81D3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81D3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81D3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81D3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81D3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81D3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81D3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81D3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81D3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81D3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81D3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81D3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81D3B"/>
    <w:rPr>
      <w:rFonts w:eastAsiaTheme="majorEastAsia" w:cstheme="majorBidi"/>
      <w:color w:val="272727" w:themeColor="text1" w:themeTint="D8"/>
    </w:rPr>
  </w:style>
  <w:style w:type="paragraph" w:styleId="Titre">
    <w:name w:val="Title"/>
    <w:basedOn w:val="Normal"/>
    <w:next w:val="Normal"/>
    <w:link w:val="TitreCar"/>
    <w:uiPriority w:val="10"/>
    <w:qFormat/>
    <w:rsid w:val="00D81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81D3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81D3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81D3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81D3B"/>
    <w:pPr>
      <w:spacing w:before="160"/>
      <w:jc w:val="center"/>
    </w:pPr>
    <w:rPr>
      <w:i/>
      <w:iCs/>
      <w:color w:val="404040" w:themeColor="text1" w:themeTint="BF"/>
    </w:rPr>
  </w:style>
  <w:style w:type="character" w:customStyle="1" w:styleId="CitationCar">
    <w:name w:val="Citation Car"/>
    <w:basedOn w:val="Policepardfaut"/>
    <w:link w:val="Citation"/>
    <w:uiPriority w:val="29"/>
    <w:rsid w:val="00D81D3B"/>
    <w:rPr>
      <w:i/>
      <w:iCs/>
      <w:color w:val="404040" w:themeColor="text1" w:themeTint="BF"/>
    </w:rPr>
  </w:style>
  <w:style w:type="paragraph" w:styleId="Paragraphedeliste">
    <w:name w:val="List Paragraph"/>
    <w:basedOn w:val="Normal"/>
    <w:uiPriority w:val="34"/>
    <w:qFormat/>
    <w:rsid w:val="00D81D3B"/>
    <w:pPr>
      <w:ind w:left="720"/>
      <w:contextualSpacing/>
    </w:pPr>
  </w:style>
  <w:style w:type="character" w:styleId="Accentuationintense">
    <w:name w:val="Intense Emphasis"/>
    <w:basedOn w:val="Policepardfaut"/>
    <w:uiPriority w:val="21"/>
    <w:qFormat/>
    <w:rsid w:val="00D81D3B"/>
    <w:rPr>
      <w:i/>
      <w:iCs/>
      <w:color w:val="2F5496" w:themeColor="accent1" w:themeShade="BF"/>
    </w:rPr>
  </w:style>
  <w:style w:type="paragraph" w:styleId="Citationintense">
    <w:name w:val="Intense Quote"/>
    <w:basedOn w:val="Normal"/>
    <w:next w:val="Normal"/>
    <w:link w:val="CitationintenseCar"/>
    <w:uiPriority w:val="30"/>
    <w:qFormat/>
    <w:rsid w:val="00D81D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81D3B"/>
    <w:rPr>
      <w:i/>
      <w:iCs/>
      <w:color w:val="2F5496" w:themeColor="accent1" w:themeShade="BF"/>
    </w:rPr>
  </w:style>
  <w:style w:type="character" w:styleId="Rfrenceintense">
    <w:name w:val="Intense Reference"/>
    <w:basedOn w:val="Policepardfaut"/>
    <w:uiPriority w:val="32"/>
    <w:qFormat/>
    <w:rsid w:val="00D81D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274</Words>
  <Characters>1513</Characters>
  <Application>Microsoft Office Word</Application>
  <DocSecurity>0</DocSecurity>
  <Lines>12</Lines>
  <Paragraphs>3</Paragraphs>
  <ScaleCrop>false</ScaleCrop>
  <Company/>
  <LinksUpToDate>false</LinksUpToDate>
  <CharactersWithSpaces>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MOUHCINE MOUINA</dc:creator>
  <cp:keywords/>
  <dc:description/>
  <cp:lastModifiedBy>MOUHCINE MOUINA</cp:lastModifiedBy>
  <cp:revision>2</cp:revision>
  <dcterms:created xsi:type="dcterms:W3CDTF">2025-12-13T15:55:00Z</dcterms:created>
  <dcterms:modified xsi:type="dcterms:W3CDTF">2025-12-13T15:56:00Z</dcterms:modified>
</cp:coreProperties>
</file>