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7051" w14:textId="77777777" w:rsidR="000F73FF" w:rsidRPr="000F73FF" w:rsidRDefault="000F73FF" w:rsidP="000F73FF">
      <w:pPr>
        <w:rPr>
          <w:b/>
          <w:bCs/>
          <w:sz w:val="28"/>
          <w:szCs w:val="28"/>
          <w:lang w:val="en-GB"/>
        </w:rPr>
      </w:pPr>
      <w:r w:rsidRPr="000F73FF">
        <w:rPr>
          <w:b/>
          <w:bCs/>
          <w:sz w:val="28"/>
          <w:szCs w:val="28"/>
          <w:lang w:val="en-GB"/>
        </w:rPr>
        <w:t>Stir-fried Greens</w:t>
      </w:r>
    </w:p>
    <w:p w14:paraId="368FCAB6" w14:textId="77777777" w:rsidR="000F73FF" w:rsidRPr="000F73FF" w:rsidRDefault="000F73FF" w:rsidP="000F73FF">
      <w:pPr>
        <w:rPr>
          <w:sz w:val="28"/>
          <w:szCs w:val="28"/>
        </w:rPr>
      </w:pPr>
      <w:r w:rsidRPr="000F73FF">
        <w:rPr>
          <w:sz w:val="28"/>
          <w:szCs w:val="28"/>
          <w:lang w:val="en-GB"/>
        </w:rPr>
        <w:t xml:space="preserve">Restaurant-style stir-fried greens with 200g bok choy, 50g mushrooms, 30g red pepper, and soy sauce. </w:t>
      </w:r>
      <w:r w:rsidRPr="000F73FF">
        <w:rPr>
          <w:sz w:val="28"/>
          <w:szCs w:val="28"/>
        </w:rPr>
        <w:t>A nutritious 150-calorie dish ideal for lunch or dinner.</w:t>
      </w:r>
    </w:p>
    <w:p w14:paraId="4560888D" w14:textId="77777777" w:rsidR="000F73FF" w:rsidRPr="000F73FF" w:rsidRDefault="000F73FF" w:rsidP="000F73FF">
      <w:pPr>
        <w:rPr>
          <w:b/>
          <w:bCs/>
          <w:sz w:val="28"/>
          <w:szCs w:val="28"/>
        </w:rPr>
      </w:pPr>
      <w:r w:rsidRPr="000F73FF">
        <w:rPr>
          <w:b/>
          <w:bCs/>
          <w:sz w:val="28"/>
          <w:szCs w:val="28"/>
        </w:rPr>
        <w:t>Meal Information</w:t>
      </w:r>
    </w:p>
    <w:p w14:paraId="23635A4C" w14:textId="77777777" w:rsidR="000F73FF" w:rsidRPr="000F73FF" w:rsidRDefault="000F73FF" w:rsidP="000F73FF">
      <w:pPr>
        <w:rPr>
          <w:sz w:val="28"/>
          <w:szCs w:val="28"/>
        </w:rPr>
      </w:pPr>
      <w:r w:rsidRPr="000F73FF">
        <w:rPr>
          <w:b/>
          <w:bCs/>
          <w:sz w:val="28"/>
          <w:szCs w:val="28"/>
        </w:rPr>
        <w:t>Food Type:</w:t>
      </w:r>
      <w:r w:rsidRPr="000F73FF">
        <w:rPr>
          <w:sz w:val="28"/>
          <w:szCs w:val="28"/>
        </w:rPr>
        <w:t xml:space="preserve"> Restaurant food</w:t>
      </w:r>
      <w:r w:rsidRPr="000F73FF">
        <w:rPr>
          <w:sz w:val="28"/>
          <w:szCs w:val="28"/>
        </w:rPr>
        <w:br/>
      </w:r>
      <w:r w:rsidRPr="000F73FF">
        <w:rPr>
          <w:b/>
          <w:bCs/>
          <w:sz w:val="28"/>
          <w:szCs w:val="28"/>
        </w:rPr>
        <w:t>Cooking Method:</w:t>
      </w:r>
      <w:r w:rsidRPr="000F73FF">
        <w:rPr>
          <w:sz w:val="28"/>
          <w:szCs w:val="28"/>
        </w:rPr>
        <w:t xml:space="preserve"> Stir-frying</w:t>
      </w:r>
      <w:r w:rsidRPr="000F73FF">
        <w:rPr>
          <w:sz w:val="28"/>
          <w:szCs w:val="28"/>
        </w:rPr>
        <w:br/>
      </w:r>
      <w:r w:rsidRPr="000F73FF">
        <w:rPr>
          <w:b/>
          <w:bCs/>
          <w:sz w:val="28"/>
          <w:szCs w:val="28"/>
        </w:rPr>
        <w:t>Meal Types:</w:t>
      </w:r>
      <w:r w:rsidRPr="000F73FF">
        <w:rPr>
          <w:sz w:val="28"/>
          <w:szCs w:val="28"/>
        </w:rPr>
        <w:t xml:space="preserve"> Lunch, Dinner</w:t>
      </w:r>
    </w:p>
    <w:p w14:paraId="358BDD9E" w14:textId="77777777" w:rsidR="000F73FF" w:rsidRPr="000F73FF" w:rsidRDefault="000F73FF" w:rsidP="000F73FF">
      <w:pPr>
        <w:rPr>
          <w:b/>
          <w:bCs/>
          <w:sz w:val="28"/>
          <w:szCs w:val="28"/>
        </w:rPr>
      </w:pPr>
      <w:r w:rsidRPr="000F73FF">
        <w:rPr>
          <w:b/>
          <w:bCs/>
          <w:sz w:val="28"/>
          <w:szCs w:val="28"/>
        </w:rPr>
        <w:t>Nutritional Profile</w:t>
      </w:r>
    </w:p>
    <w:p w14:paraId="51C1BF3A" w14:textId="77777777" w:rsidR="000F73FF" w:rsidRPr="000F73FF" w:rsidRDefault="000F73FF" w:rsidP="000F73FF">
      <w:pPr>
        <w:numPr>
          <w:ilvl w:val="0"/>
          <w:numId w:val="1"/>
        </w:numPr>
        <w:rPr>
          <w:sz w:val="28"/>
          <w:szCs w:val="28"/>
        </w:rPr>
      </w:pPr>
      <w:r w:rsidRPr="000F73FF">
        <w:rPr>
          <w:b/>
          <w:bCs/>
          <w:sz w:val="28"/>
          <w:szCs w:val="28"/>
        </w:rPr>
        <w:t>Calories:</w:t>
      </w:r>
      <w:r w:rsidRPr="000F73FF">
        <w:rPr>
          <w:sz w:val="28"/>
          <w:szCs w:val="28"/>
        </w:rPr>
        <w:t xml:space="preserve"> 150 kcal</w:t>
      </w:r>
    </w:p>
    <w:p w14:paraId="10D20331" w14:textId="77777777" w:rsidR="000F73FF" w:rsidRPr="000F73FF" w:rsidRDefault="000F73FF" w:rsidP="000F73FF">
      <w:pPr>
        <w:numPr>
          <w:ilvl w:val="0"/>
          <w:numId w:val="1"/>
        </w:numPr>
        <w:rPr>
          <w:sz w:val="28"/>
          <w:szCs w:val="28"/>
        </w:rPr>
      </w:pPr>
      <w:r w:rsidRPr="000F73FF">
        <w:rPr>
          <w:b/>
          <w:bCs/>
          <w:sz w:val="28"/>
          <w:szCs w:val="28"/>
        </w:rPr>
        <w:t>Protein:</w:t>
      </w:r>
      <w:r w:rsidRPr="000F73FF">
        <w:rPr>
          <w:sz w:val="28"/>
          <w:szCs w:val="28"/>
        </w:rPr>
        <w:t xml:space="preserve"> 4g</w:t>
      </w:r>
    </w:p>
    <w:p w14:paraId="63D13096" w14:textId="77777777" w:rsidR="000F73FF" w:rsidRPr="000F73FF" w:rsidRDefault="000F73FF" w:rsidP="000F73FF">
      <w:pPr>
        <w:numPr>
          <w:ilvl w:val="0"/>
          <w:numId w:val="1"/>
        </w:numPr>
        <w:rPr>
          <w:sz w:val="28"/>
          <w:szCs w:val="28"/>
        </w:rPr>
      </w:pPr>
      <w:r w:rsidRPr="000F73FF">
        <w:rPr>
          <w:b/>
          <w:bCs/>
          <w:sz w:val="28"/>
          <w:szCs w:val="28"/>
        </w:rPr>
        <w:t>Carbohydrates:</w:t>
      </w:r>
      <w:r w:rsidRPr="000F73FF">
        <w:rPr>
          <w:sz w:val="28"/>
          <w:szCs w:val="28"/>
        </w:rPr>
        <w:t xml:space="preserve"> 25g</w:t>
      </w:r>
    </w:p>
    <w:p w14:paraId="6B41D6C3" w14:textId="77777777" w:rsidR="000F73FF" w:rsidRPr="000F73FF" w:rsidRDefault="000F73FF" w:rsidP="000F73FF">
      <w:pPr>
        <w:numPr>
          <w:ilvl w:val="0"/>
          <w:numId w:val="1"/>
        </w:numPr>
        <w:rPr>
          <w:sz w:val="28"/>
          <w:szCs w:val="28"/>
        </w:rPr>
      </w:pPr>
      <w:r w:rsidRPr="000F73FF">
        <w:rPr>
          <w:b/>
          <w:bCs/>
          <w:sz w:val="28"/>
          <w:szCs w:val="28"/>
        </w:rPr>
        <w:t>Fats:</w:t>
      </w:r>
      <w:r w:rsidRPr="000F73FF">
        <w:rPr>
          <w:sz w:val="28"/>
          <w:szCs w:val="28"/>
        </w:rPr>
        <w:t xml:space="preserve"> 5g</w:t>
      </w:r>
    </w:p>
    <w:p w14:paraId="57D8E2BC" w14:textId="77777777" w:rsidR="000F73FF" w:rsidRPr="000F73FF" w:rsidRDefault="000F73FF" w:rsidP="000F73FF">
      <w:pPr>
        <w:rPr>
          <w:sz w:val="28"/>
          <w:szCs w:val="28"/>
        </w:rPr>
      </w:pPr>
      <w:r w:rsidRPr="000F73FF">
        <w:rPr>
          <w:sz w:val="28"/>
          <w:szCs w:val="28"/>
        </w:rPr>
        <w:t>This light vegetable dish offers minimal calories while providing essential nutrients and fiber. It's an excellent choice for those seeking a healthy, low-calorie meal or side dish.</w:t>
      </w:r>
    </w:p>
    <w:p w14:paraId="367F35B7" w14:textId="77777777" w:rsidR="000F73FF" w:rsidRPr="000F73FF" w:rsidRDefault="000F73FF" w:rsidP="000F73FF">
      <w:pPr>
        <w:rPr>
          <w:b/>
          <w:bCs/>
          <w:sz w:val="28"/>
          <w:szCs w:val="28"/>
        </w:rPr>
      </w:pPr>
      <w:r w:rsidRPr="000F73FF">
        <w:rPr>
          <w:b/>
          <w:bCs/>
          <w:sz w:val="28"/>
          <w:szCs w:val="28"/>
        </w:rPr>
        <w:t>Ingredients</w:t>
      </w:r>
    </w:p>
    <w:p w14:paraId="493C8B24" w14:textId="77777777" w:rsidR="000F73FF" w:rsidRPr="000F73FF" w:rsidRDefault="000F73FF" w:rsidP="000F73FF">
      <w:pPr>
        <w:rPr>
          <w:sz w:val="28"/>
          <w:szCs w:val="28"/>
        </w:rPr>
      </w:pPr>
      <w:r w:rsidRPr="000F73FF">
        <w:rPr>
          <w:b/>
          <w:bCs/>
          <w:sz w:val="28"/>
          <w:szCs w:val="28"/>
        </w:rPr>
        <w:t>Bok Choy</w:t>
      </w:r>
      <w:r w:rsidRPr="000F73FF">
        <w:rPr>
          <w:sz w:val="28"/>
          <w:szCs w:val="28"/>
        </w:rPr>
        <w:t xml:space="preserve"> - 200g: A mild, versatile Chinese cabbage with crisp white stalks and tender green leaves. Rich in vitamins A, C, and K, bok choy provides the bulk of this nutritious dish.</w:t>
      </w:r>
    </w:p>
    <w:p w14:paraId="32B2BFDE" w14:textId="77777777" w:rsidR="000F73FF" w:rsidRPr="000F73FF" w:rsidRDefault="000F73FF" w:rsidP="000F73FF">
      <w:pPr>
        <w:rPr>
          <w:sz w:val="28"/>
          <w:szCs w:val="28"/>
        </w:rPr>
      </w:pPr>
      <w:r w:rsidRPr="000F73FF">
        <w:rPr>
          <w:b/>
          <w:bCs/>
          <w:sz w:val="28"/>
          <w:szCs w:val="28"/>
        </w:rPr>
        <w:t>Mushrooms</w:t>
      </w:r>
      <w:r w:rsidRPr="000F73FF">
        <w:rPr>
          <w:sz w:val="28"/>
          <w:szCs w:val="28"/>
        </w:rPr>
        <w:t xml:space="preserve"> - 50g: Add earthy, umami flavor and a meaty texture. Mushrooms provide additional nutrients including B vitamins and minerals while enhancing the overall taste.</w:t>
      </w:r>
    </w:p>
    <w:p w14:paraId="0E776EAF" w14:textId="77777777" w:rsidR="000F73FF" w:rsidRPr="000F73FF" w:rsidRDefault="000F73FF" w:rsidP="000F73FF">
      <w:pPr>
        <w:rPr>
          <w:sz w:val="28"/>
          <w:szCs w:val="28"/>
        </w:rPr>
      </w:pPr>
      <w:r w:rsidRPr="000F73FF">
        <w:rPr>
          <w:b/>
          <w:bCs/>
          <w:sz w:val="28"/>
          <w:szCs w:val="28"/>
        </w:rPr>
        <w:t>Red Pepper</w:t>
      </w:r>
      <w:r w:rsidRPr="000F73FF">
        <w:rPr>
          <w:sz w:val="28"/>
          <w:szCs w:val="28"/>
        </w:rPr>
        <w:t xml:space="preserve"> - 30g: Brings vibrant color, sweet crunch, and vitamin C. The red pepper adds visual appeal and a slight sweetness that balances the other vegetables.</w:t>
      </w:r>
    </w:p>
    <w:p w14:paraId="16DDEA8C" w14:textId="77777777" w:rsidR="000F73FF" w:rsidRPr="000F73FF" w:rsidRDefault="000F73FF" w:rsidP="000F73FF">
      <w:pPr>
        <w:rPr>
          <w:sz w:val="28"/>
          <w:szCs w:val="28"/>
        </w:rPr>
      </w:pPr>
      <w:r w:rsidRPr="000F73FF">
        <w:rPr>
          <w:b/>
          <w:bCs/>
          <w:sz w:val="28"/>
          <w:szCs w:val="28"/>
        </w:rPr>
        <w:t>Soy Sauce</w:t>
      </w:r>
      <w:r w:rsidRPr="000F73FF">
        <w:rPr>
          <w:sz w:val="28"/>
          <w:szCs w:val="28"/>
        </w:rPr>
        <w:t>: Provides the essential savory seasoning and umami depth. It coats the vegetables with its salty, rich flavor, tying all the ingredients together.</w:t>
      </w:r>
    </w:p>
    <w:p w14:paraId="5A7BAE76" w14:textId="77777777" w:rsidR="000F73FF" w:rsidRPr="000F73FF" w:rsidRDefault="000F73FF" w:rsidP="000F73FF">
      <w:pPr>
        <w:rPr>
          <w:b/>
          <w:bCs/>
          <w:sz w:val="28"/>
          <w:szCs w:val="28"/>
        </w:rPr>
      </w:pPr>
      <w:r w:rsidRPr="000F73FF">
        <w:rPr>
          <w:b/>
          <w:bCs/>
          <w:sz w:val="28"/>
          <w:szCs w:val="28"/>
        </w:rPr>
        <w:t>Description</w:t>
      </w:r>
    </w:p>
    <w:p w14:paraId="55E0C825" w14:textId="77777777" w:rsidR="000F73FF" w:rsidRPr="000F73FF" w:rsidRDefault="000F73FF" w:rsidP="000F73FF">
      <w:pPr>
        <w:rPr>
          <w:sz w:val="28"/>
          <w:szCs w:val="28"/>
        </w:rPr>
      </w:pPr>
      <w:r w:rsidRPr="000F73FF">
        <w:rPr>
          <w:sz w:val="28"/>
          <w:szCs w:val="28"/>
        </w:rPr>
        <w:lastRenderedPageBreak/>
        <w:t>A classic restaurant-style vegetable dish that showcases fresh greens prepared with the quick, high-heat stir-frying technique. The bok choy retains its crisp texture while the mushrooms and red peppers add complementary flavors and textures. The stir-frying method preserves the nutrients in the vegetables while developing appealing flavors through slight caramelization. Soy sauce adds savory depth without overwhelming the natural taste of the vegetables. At only 150 calories, this dish is perfect as a light lunch, a healthy dinner, or as a nutritious side dish to accompany other meals. The combination of crisp bok choy, tender mushrooms, and sweet red pepper creates a satisfying vegetable medley that proves healthy eating can be both delicious and visually appealing.</w:t>
      </w:r>
    </w:p>
    <w:p w14:paraId="64019721" w14:textId="77777777" w:rsidR="008C032C" w:rsidRPr="000F73FF" w:rsidRDefault="008C032C" w:rsidP="000F73FF">
      <w:pPr>
        <w:rPr>
          <w:sz w:val="28"/>
          <w:szCs w:val="28"/>
        </w:rPr>
      </w:pPr>
    </w:p>
    <w:sectPr w:rsidR="008C032C" w:rsidRPr="000F73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051FC"/>
    <w:multiLevelType w:val="multilevel"/>
    <w:tmpl w:val="EE6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93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2C"/>
    <w:rsid w:val="000F73FF"/>
    <w:rsid w:val="008C032C"/>
    <w:rsid w:val="00B503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94D783-98AF-490C-92AF-15A1906C6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0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0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032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032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032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03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03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03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03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032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032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032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032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032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03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03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03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032C"/>
    <w:rPr>
      <w:rFonts w:eastAsiaTheme="majorEastAsia" w:cstheme="majorBidi"/>
      <w:color w:val="272727" w:themeColor="text1" w:themeTint="D8"/>
    </w:rPr>
  </w:style>
  <w:style w:type="paragraph" w:styleId="Titre">
    <w:name w:val="Title"/>
    <w:basedOn w:val="Normal"/>
    <w:next w:val="Normal"/>
    <w:link w:val="TitreCar"/>
    <w:uiPriority w:val="10"/>
    <w:qFormat/>
    <w:rsid w:val="008C0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03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03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03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032C"/>
    <w:pPr>
      <w:spacing w:before="160"/>
      <w:jc w:val="center"/>
    </w:pPr>
    <w:rPr>
      <w:i/>
      <w:iCs/>
      <w:color w:val="404040" w:themeColor="text1" w:themeTint="BF"/>
    </w:rPr>
  </w:style>
  <w:style w:type="character" w:customStyle="1" w:styleId="CitationCar">
    <w:name w:val="Citation Car"/>
    <w:basedOn w:val="Policepardfaut"/>
    <w:link w:val="Citation"/>
    <w:uiPriority w:val="29"/>
    <w:rsid w:val="008C032C"/>
    <w:rPr>
      <w:i/>
      <w:iCs/>
      <w:color w:val="404040" w:themeColor="text1" w:themeTint="BF"/>
    </w:rPr>
  </w:style>
  <w:style w:type="paragraph" w:styleId="Paragraphedeliste">
    <w:name w:val="List Paragraph"/>
    <w:basedOn w:val="Normal"/>
    <w:uiPriority w:val="34"/>
    <w:qFormat/>
    <w:rsid w:val="008C032C"/>
    <w:pPr>
      <w:ind w:left="720"/>
      <w:contextualSpacing/>
    </w:pPr>
  </w:style>
  <w:style w:type="character" w:styleId="Accentuationintense">
    <w:name w:val="Intense Emphasis"/>
    <w:basedOn w:val="Policepardfaut"/>
    <w:uiPriority w:val="21"/>
    <w:qFormat/>
    <w:rsid w:val="008C032C"/>
    <w:rPr>
      <w:i/>
      <w:iCs/>
      <w:color w:val="2F5496" w:themeColor="accent1" w:themeShade="BF"/>
    </w:rPr>
  </w:style>
  <w:style w:type="paragraph" w:styleId="Citationintense">
    <w:name w:val="Intense Quote"/>
    <w:basedOn w:val="Normal"/>
    <w:next w:val="Normal"/>
    <w:link w:val="CitationintenseCar"/>
    <w:uiPriority w:val="30"/>
    <w:qFormat/>
    <w:rsid w:val="008C0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032C"/>
    <w:rPr>
      <w:i/>
      <w:iCs/>
      <w:color w:val="2F5496" w:themeColor="accent1" w:themeShade="BF"/>
    </w:rPr>
  </w:style>
  <w:style w:type="character" w:styleId="Rfrenceintense">
    <w:name w:val="Intense Reference"/>
    <w:basedOn w:val="Policepardfaut"/>
    <w:uiPriority w:val="32"/>
    <w:qFormat/>
    <w:rsid w:val="008C03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309</Words>
  <Characters>1702</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2025-12-13T15:47:00Z</dcterms:created>
  <dcterms:modified xsi:type="dcterms:W3CDTF">2025-12-13T15:48:00Z</dcterms:modified>
</cp:coreProperties>
</file>