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Tennis AI 2.0 — Parcours Front-App (Coach)</w:t>
      </w:r>
    </w:p>
    <w:p>
      <w:r>
        <w:t>AI-Agent actif de l’onboarding à l’output, avec un dialogue continu entre le coach et l’assistant virtuel. Ce document détaille l’expérience utilisateur et le parcours écran par écran pour le développeur front-end.</w:t>
      </w:r>
    </w:p>
    <w:p>
      <w:pPr>
        <w:pStyle w:val="Heading2"/>
      </w:pPr>
      <w:r>
        <w:t>Écran 1 — Onboarding / Connexion</w:t>
      </w:r>
    </w:p>
    <w:p>
      <w:pPr>
        <w:pStyle w:val="ListBullet"/>
      </w:pPr>
      <w:r>
        <w:t>UI : Logo Tennis AI + animation d’accueil, bouton 'Commencer', choix connexion : Apple / Google / Microsoft / Email.</w:t>
      </w:r>
    </w:p>
    <w:p>
      <w:pPr>
        <w:pStyle w:val="ListBullet"/>
      </w:pPr>
      <w:r>
        <w:t>AI-Agent : « Bonjour Coach 👋, je vais t’accompagner à chaque étape. On commence par te connaître un peu… »</w:t>
      </w:r>
    </w:p>
    <w:p>
      <w:pPr>
        <w:pStyle w:val="ListBullet"/>
      </w:pPr>
      <w:r>
        <w:t>Actions Coach : Connexion / inscription, accepter micro et caméra.</w:t>
      </w:r>
    </w:p>
    <w:p>
      <w:pPr>
        <w:pStyle w:val="ListBullet"/>
      </w:pPr>
      <w:r>
        <w:t>Données envoyées : ID utilisateur, méthode login, langue, fuseau horaire.</w:t>
      </w:r>
    </w:p>
    <w:p>
      <w:pPr>
        <w:pStyle w:val="Heading2"/>
      </w:pPr>
      <w:r>
        <w:t>Écran 2 — Choix du profil et du rôle</w:t>
      </w:r>
    </w:p>
    <w:p>
      <w:pPr>
        <w:pStyle w:val="ListBullet"/>
      </w:pPr>
      <w:r>
        <w:t>UI : Deux cartes : 'Je suis joueur' / 'Je suis coach'.</w:t>
      </w:r>
    </w:p>
    <w:p>
      <w:pPr>
        <w:pStyle w:val="ListBullet"/>
      </w:pPr>
      <w:r>
        <w:t>Coach → page niveau : Débutant / Intermédiaire / Avancé / Pro.</w:t>
      </w:r>
    </w:p>
    <w:p>
      <w:pPr>
        <w:pStyle w:val="ListBullet"/>
      </w:pPr>
      <w:r>
        <w:t>AI-Agent : « Tu es coach, parfait. Quel est ton niveau d’expertise ? »</w:t>
      </w:r>
    </w:p>
    <w:p>
      <w:pPr>
        <w:pStyle w:val="ListBullet"/>
      </w:pPr>
      <w:r>
        <w:t>Actions : Sélectionner niveau.</w:t>
      </w:r>
    </w:p>
    <w:p>
      <w:pPr>
        <w:pStyle w:val="ListBullet"/>
      </w:pPr>
      <w:r>
        <w:t>Données : Rôle = coach, niveau coach.</w:t>
      </w:r>
    </w:p>
    <w:p>
      <w:pPr>
        <w:pStyle w:val="Heading2"/>
      </w:pPr>
      <w:r>
        <w:t>Écran 3 — Accueil personnalisé</w:t>
      </w:r>
    </w:p>
    <w:p>
      <w:pPr>
        <w:pStyle w:val="ListBullet"/>
      </w:pPr>
      <w:r>
        <w:t>UI : CoachBot en avatar animé, 4 gestes : Service / Coup droit / Revers / Exercices.</w:t>
      </w:r>
    </w:p>
    <w:p>
      <w:pPr>
        <w:pStyle w:val="ListBullet"/>
      </w:pPr>
      <w:r>
        <w:t>AI-Agent : « Quel geste veux-tu travailler aujourd’hui ? »</w:t>
      </w:r>
    </w:p>
    <w:p>
      <w:pPr>
        <w:pStyle w:val="ListBullet"/>
      </w:pPr>
      <w:r>
        <w:t>Actions : Choisir un geste.</w:t>
      </w:r>
    </w:p>
    <w:p>
      <w:pPr>
        <w:pStyle w:val="ListBullet"/>
      </w:pPr>
      <w:r>
        <w:t>Données : Geste sélectionné → déclenche chargement du module vidéo adapté.</w:t>
      </w:r>
    </w:p>
    <w:p>
      <w:pPr>
        <w:pStyle w:val="Heading2"/>
      </w:pPr>
      <w:r>
        <w:t>Écran 4 — Choix du type d’analyse</w:t>
      </w:r>
    </w:p>
    <w:p>
      <w:pPr>
        <w:pStyle w:val="ListBullet"/>
      </w:pPr>
      <w:r>
        <w:t>UI : 2 cartes : 'Analyse complète' / 'Détection pose par pose'.</w:t>
      </w:r>
    </w:p>
    <w:p>
      <w:pPr>
        <w:pStyle w:val="ListBullet"/>
      </w:pPr>
      <w:r>
        <w:t>Si pose par pose → affichage des 6 poses clés.</w:t>
      </w:r>
    </w:p>
    <w:p>
      <w:pPr>
        <w:pStyle w:val="ListBullet"/>
      </w:pPr>
      <w:r>
        <w:t>AI-Agent : « Tu préfères que je filme tout le geste ou qu’on analyse pose par pose ? »</w:t>
      </w:r>
    </w:p>
    <w:p>
      <w:pPr>
        <w:pStyle w:val="ListBullet"/>
      </w:pPr>
      <w:r>
        <w:t>Actions : Choisir un mode.</w:t>
      </w:r>
    </w:p>
    <w:p>
      <w:pPr>
        <w:pStyle w:val="ListBullet"/>
      </w:pPr>
      <w:r>
        <w:t>Données : Type analyse = complet ou pose.</w:t>
      </w:r>
    </w:p>
    <w:p>
      <w:pPr>
        <w:pStyle w:val="Heading2"/>
      </w:pPr>
      <w:r>
        <w:t>Écran 5 — Capture vidéo</w:t>
      </w:r>
    </w:p>
    <w:p>
      <w:pPr>
        <w:pStyle w:val="ListBullet"/>
      </w:pPr>
      <w:r>
        <w:t>UI : Caméra + repères visuels, bouton 'Enregistrer', tips overlay (ex : cadrage, lumière).</w:t>
      </w:r>
    </w:p>
    <w:p>
      <w:pPr>
        <w:pStyle w:val="ListBullet"/>
      </w:pPr>
      <w:r>
        <w:t>AI-Agent : « Mets-toi derrière l’élève. Quand tu es prêt, clique sur Enregistrer. »</w:t>
      </w:r>
    </w:p>
    <w:p>
      <w:pPr>
        <w:pStyle w:val="ListBullet"/>
      </w:pPr>
      <w:r>
        <w:t>Actions : Filmer le geste, relire / valider vidéo.</w:t>
      </w:r>
    </w:p>
    <w:p>
      <w:pPr>
        <w:pStyle w:val="ListBullet"/>
      </w:pPr>
      <w:r>
        <w:t>Données : Vidéo envoyée au back pour analyse IA.</w:t>
      </w:r>
    </w:p>
    <w:p>
      <w:pPr>
        <w:pStyle w:val="Heading2"/>
      </w:pPr>
      <w:r>
        <w:t>Écran 6 — Résultat principal</w:t>
      </w:r>
    </w:p>
    <w:p>
      <w:pPr>
        <w:pStyle w:val="ListBullet"/>
      </w:pPr>
      <w:r>
        <w:t>UI : Titre 'Erreur principale détectée', 2 images : élève / pro, rectangles verts/rouges, court texte de correction, bouton 'Corriger en temps réel'.</w:t>
      </w:r>
    </w:p>
    <w:p>
      <w:pPr>
        <w:pStyle w:val="ListBullet"/>
      </w:pPr>
      <w:r>
        <w:t>AI-Agent : « L’erreur la plus importante est [X]. Compare ton élève à ce joueur pro. »</w:t>
      </w:r>
    </w:p>
    <w:p>
      <w:pPr>
        <w:pStyle w:val="ListBullet"/>
      </w:pPr>
      <w:r>
        <w:t>Actions : Voir comparaison, passer en correction live.</w:t>
      </w:r>
    </w:p>
    <w:p>
      <w:pPr>
        <w:pStyle w:val="ListBullet"/>
      </w:pPr>
      <w:r>
        <w:t>Données : Erreur ID, métriques avant correction.</w:t>
      </w:r>
    </w:p>
    <w:p>
      <w:pPr>
        <w:pStyle w:val="Heading2"/>
      </w:pPr>
      <w:r>
        <w:t>Écran 7 — Correction en temps réel</w:t>
      </w:r>
    </w:p>
    <w:p>
      <w:pPr>
        <w:pStyle w:val="ListBullet"/>
      </w:pPr>
      <w:r>
        <w:t>UI : Caméra avec overlays verts/rouges, indicateurs visuels + audio.</w:t>
      </w:r>
    </w:p>
    <w:p>
      <w:pPr>
        <w:pStyle w:val="ListBullet"/>
      </w:pPr>
      <w:r>
        <w:t>AI-Agent : « Maintiens la position… vert = parfait, rouge = ajuste. »</w:t>
      </w:r>
    </w:p>
    <w:p>
      <w:pPr>
        <w:pStyle w:val="ListBullet"/>
      </w:pPr>
      <w:r>
        <w:t>Actions : Faire corriger l’élève, valider session.</w:t>
      </w:r>
    </w:p>
    <w:p>
      <w:pPr>
        <w:pStyle w:val="ListBullet"/>
      </w:pPr>
      <w:r>
        <w:t>Données : % réussite, métriques après correction.</w:t>
      </w:r>
    </w:p>
    <w:p>
      <w:pPr>
        <w:pStyle w:val="Heading2"/>
      </w:pPr>
      <w:r>
        <w:t>Écran 8 — Clôture &amp; Suivi</w:t>
      </w:r>
    </w:p>
    <w:p>
      <w:pPr>
        <w:pStyle w:val="ListBullet"/>
      </w:pPr>
      <w:r>
        <w:t>UI : Graphique progression (% avant/après), badge de réussite, boutons : 'Prochaine erreur' / 'Retour à l’accueil'.</w:t>
      </w:r>
    </w:p>
    <w:p>
      <w:pPr>
        <w:pStyle w:val="ListBullet"/>
      </w:pPr>
      <w:r>
        <w:t>AI-Agent : « Bravo Coach, +15 % sur cette posture. On attaque la prochaine erreur ? »</w:t>
      </w:r>
    </w:p>
    <w:p>
      <w:pPr>
        <w:pStyle w:val="ListBullet"/>
      </w:pPr>
      <w:r>
        <w:t>Actions : Continuer avec autre erreur, sauvegarder et quitter.</w:t>
      </w:r>
    </w:p>
    <w:p>
      <w:pPr>
        <w:pStyle w:val="ListBullet"/>
      </w:pPr>
      <w:r>
        <w:t>Données : Sauvegarde complète session : élève, geste, erreur corrigée, progression.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