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0057" w:rsidRDefault="00FB1A07" w:rsidP="00FB1A07">
      <w:pPr>
        <w:pStyle w:val="Titre1"/>
        <w:numPr>
          <w:ilvl w:val="0"/>
          <w:numId w:val="1"/>
        </w:numPr>
      </w:pPr>
      <w:r>
        <w:t xml:space="preserve">Matrice Données / Données </w:t>
      </w:r>
    </w:p>
    <w:p w:rsidR="00FB1A07" w:rsidRDefault="00FB1A07" w:rsidP="00FB1A07"/>
    <w:p w:rsidR="00FB1A07" w:rsidRPr="00FB1A07" w:rsidRDefault="00FB1A07" w:rsidP="00FB1A07"/>
    <w:tbl>
      <w:tblPr>
        <w:tblStyle w:val="TableauGrille5Fonc-Accentuation1"/>
        <w:tblpPr w:leftFromText="141" w:rightFromText="141" w:vertAnchor="page" w:horzAnchor="margin" w:tblpXSpec="center" w:tblpY="2350"/>
        <w:tblW w:w="10065" w:type="dxa"/>
        <w:tblLayout w:type="fixed"/>
        <w:tblLook w:val="04A0" w:firstRow="1" w:lastRow="0" w:firstColumn="1" w:lastColumn="0" w:noHBand="0" w:noVBand="1"/>
      </w:tblPr>
      <w:tblGrid>
        <w:gridCol w:w="1592"/>
        <w:gridCol w:w="1518"/>
        <w:gridCol w:w="964"/>
        <w:gridCol w:w="1218"/>
        <w:gridCol w:w="1360"/>
        <w:gridCol w:w="236"/>
        <w:gridCol w:w="1413"/>
        <w:gridCol w:w="1764"/>
      </w:tblGrid>
      <w:tr w:rsidR="00FB1A07" w:rsidTr="00135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 w:val="restart"/>
            <w:shd w:val="clear" w:color="auto" w:fill="FFFFFF" w:themeFill="background1"/>
          </w:tcPr>
          <w:p w:rsidR="00FB1A07" w:rsidRPr="003B0057" w:rsidRDefault="00FB1A07" w:rsidP="00FB1A07"/>
        </w:tc>
        <w:tc>
          <w:tcPr>
            <w:tcW w:w="5060" w:type="dxa"/>
            <w:gridSpan w:val="4"/>
            <w:vAlign w:val="center"/>
          </w:tcPr>
          <w:p w:rsidR="00FB1A07" w:rsidRDefault="00FB1A07" w:rsidP="00135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entrantes</w:t>
            </w:r>
          </w:p>
        </w:tc>
        <w:tc>
          <w:tcPr>
            <w:tcW w:w="3413" w:type="dxa"/>
            <w:gridSpan w:val="3"/>
            <w:vAlign w:val="center"/>
          </w:tcPr>
          <w:p w:rsidR="00FB1A07" w:rsidRDefault="00FB1A07" w:rsidP="00135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sortantes</w:t>
            </w:r>
          </w:p>
        </w:tc>
      </w:tr>
      <w:tr w:rsidR="00135BF2" w:rsidTr="0013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  <w:shd w:val="clear" w:color="auto" w:fill="FFFFFF" w:themeFill="background1"/>
          </w:tcPr>
          <w:p w:rsidR="00FB1A07" w:rsidRDefault="00FB1A07" w:rsidP="00FB1A07"/>
        </w:tc>
        <w:tc>
          <w:tcPr>
            <w:tcW w:w="1518" w:type="dxa"/>
            <w:shd w:val="clear" w:color="auto" w:fill="8496B0" w:themeFill="text2" w:themeFillTint="99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Consommation</w:t>
            </w:r>
          </w:p>
        </w:tc>
        <w:tc>
          <w:tcPr>
            <w:tcW w:w="964" w:type="dxa"/>
            <w:shd w:val="clear" w:color="auto" w:fill="8496B0" w:themeFill="text2" w:themeFillTint="99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Autorité</w:t>
            </w:r>
          </w:p>
        </w:tc>
        <w:tc>
          <w:tcPr>
            <w:tcW w:w="1218" w:type="dxa"/>
            <w:shd w:val="clear" w:color="auto" w:fill="8496B0" w:themeFill="text2" w:themeFillTint="99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Fournisseur</w:t>
            </w:r>
          </w:p>
        </w:tc>
        <w:tc>
          <w:tcPr>
            <w:tcW w:w="1360" w:type="dxa"/>
            <w:shd w:val="clear" w:color="auto" w:fill="8496B0" w:themeFill="text2" w:themeFillTint="99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Réclamation</w:t>
            </w:r>
          </w:p>
        </w:tc>
        <w:tc>
          <w:tcPr>
            <w:tcW w:w="236" w:type="dxa"/>
            <w:vMerge w:val="restart"/>
            <w:tcBorders>
              <w:right w:val="nil"/>
            </w:tcBorders>
            <w:shd w:val="clear" w:color="auto" w:fill="8496B0" w:themeFill="text2" w:themeFillTint="99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3" w:type="dxa"/>
            <w:tcBorders>
              <w:left w:val="nil"/>
            </w:tcBorders>
            <w:shd w:val="clear" w:color="auto" w:fill="8496B0" w:themeFill="text2" w:themeFillTint="99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Paiement</w:t>
            </w:r>
          </w:p>
        </w:tc>
        <w:tc>
          <w:tcPr>
            <w:tcW w:w="1764" w:type="dxa"/>
            <w:shd w:val="clear" w:color="auto" w:fill="8496B0" w:themeFill="text2" w:themeFillTint="99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</w:t>
            </w:r>
          </w:p>
        </w:tc>
      </w:tr>
      <w:tr w:rsidR="00FB1A07" w:rsidTr="00135BF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:rsidR="00FB1A07" w:rsidRDefault="00FB1A07" w:rsidP="00135BF2">
            <w:pPr>
              <w:jc w:val="center"/>
            </w:pPr>
            <w:r>
              <w:t>Facture</w:t>
            </w:r>
          </w:p>
        </w:tc>
        <w:tc>
          <w:tcPr>
            <w:tcW w:w="1518" w:type="dxa"/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4" w:type="dxa"/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  <w:tcBorders>
              <w:left w:val="nil"/>
            </w:tcBorders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64" w:type="dxa"/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A07" w:rsidTr="0013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:rsidR="00FB1A07" w:rsidRDefault="00FB1A07" w:rsidP="00135BF2">
            <w:pPr>
              <w:jc w:val="center"/>
            </w:pPr>
            <w:r>
              <w:t>BD des partenaires</w:t>
            </w:r>
          </w:p>
        </w:tc>
        <w:tc>
          <w:tcPr>
            <w:tcW w:w="1518" w:type="dxa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8" w:type="dxa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60" w:type="dxa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3" w:type="dxa"/>
            <w:tcBorders>
              <w:left w:val="nil"/>
            </w:tcBorders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A07" w:rsidTr="00135BF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:rsidR="00FB1A07" w:rsidRDefault="00FB1A07" w:rsidP="00135BF2">
            <w:pPr>
              <w:jc w:val="center"/>
            </w:pPr>
            <w:r>
              <w:t>BD des Clients</w:t>
            </w:r>
          </w:p>
        </w:tc>
        <w:tc>
          <w:tcPr>
            <w:tcW w:w="1518" w:type="dxa"/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4" w:type="dxa"/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  <w:tcBorders>
              <w:left w:val="nil"/>
            </w:tcBorders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  <w:vAlign w:val="center"/>
          </w:tcPr>
          <w:p w:rsidR="00FB1A07" w:rsidRDefault="00FB1A07" w:rsidP="00135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B1A07" w:rsidTr="00135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:rsidR="00FB1A07" w:rsidRDefault="00FB1A07" w:rsidP="00135BF2">
            <w:pPr>
              <w:jc w:val="center"/>
            </w:pPr>
            <w:r>
              <w:t>Tarifs des tranches</w:t>
            </w:r>
          </w:p>
        </w:tc>
        <w:tc>
          <w:tcPr>
            <w:tcW w:w="1518" w:type="dxa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4" w:type="dxa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3" w:type="dxa"/>
            <w:tcBorders>
              <w:left w:val="nil"/>
            </w:tcBorders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  <w:vAlign w:val="center"/>
          </w:tcPr>
          <w:p w:rsidR="00FB1A07" w:rsidRDefault="00FB1A07" w:rsidP="00135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1A07" w:rsidRPr="00FB1A07" w:rsidRDefault="00FB1A07" w:rsidP="00FB1A07">
      <w:pPr>
        <w:pStyle w:val="Titre1"/>
        <w:numPr>
          <w:ilvl w:val="0"/>
          <w:numId w:val="1"/>
        </w:numPr>
      </w:pPr>
      <w:r>
        <w:t xml:space="preserve">Matrice </w:t>
      </w:r>
      <w:r w:rsidR="00A72ABC">
        <w:t xml:space="preserve">Quartier / Données </w:t>
      </w:r>
    </w:p>
    <w:p w:rsidR="00FB1A07" w:rsidRDefault="00FB1A07"/>
    <w:tbl>
      <w:tblPr>
        <w:tblStyle w:val="TableauGrille5Fonc-Accentuation1"/>
        <w:tblW w:w="11978" w:type="dxa"/>
        <w:tblInd w:w="-1560" w:type="dxa"/>
        <w:tblLayout w:type="fixed"/>
        <w:tblLook w:val="04A0" w:firstRow="1" w:lastRow="0" w:firstColumn="1" w:lastColumn="0" w:noHBand="0" w:noVBand="1"/>
      </w:tblPr>
      <w:tblGrid>
        <w:gridCol w:w="2694"/>
        <w:gridCol w:w="851"/>
        <w:gridCol w:w="992"/>
        <w:gridCol w:w="709"/>
        <w:gridCol w:w="850"/>
        <w:gridCol w:w="851"/>
        <w:gridCol w:w="850"/>
        <w:gridCol w:w="993"/>
        <w:gridCol w:w="1134"/>
        <w:gridCol w:w="850"/>
        <w:gridCol w:w="1204"/>
      </w:tblGrid>
      <w:tr w:rsidR="00135BF2" w:rsidTr="00135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tcBorders>
              <w:top w:val="nil"/>
              <w:left w:val="nil"/>
            </w:tcBorders>
            <w:shd w:val="clear" w:color="auto" w:fill="FFFFFF" w:themeFill="background1"/>
          </w:tcPr>
          <w:p w:rsidR="00135BF2" w:rsidRDefault="00135BF2"/>
        </w:tc>
        <w:tc>
          <w:tcPr>
            <w:tcW w:w="3402" w:type="dxa"/>
            <w:gridSpan w:val="4"/>
            <w:vAlign w:val="center"/>
          </w:tcPr>
          <w:p w:rsidR="00135BF2" w:rsidRDefault="00135BF2" w:rsidP="00135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internes</w:t>
            </w:r>
          </w:p>
        </w:tc>
        <w:tc>
          <w:tcPr>
            <w:tcW w:w="3828" w:type="dxa"/>
            <w:gridSpan w:val="4"/>
            <w:vAlign w:val="center"/>
          </w:tcPr>
          <w:p w:rsidR="00135BF2" w:rsidRDefault="00135BF2" w:rsidP="00135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Entrantes</w:t>
            </w:r>
          </w:p>
        </w:tc>
        <w:tc>
          <w:tcPr>
            <w:tcW w:w="2054" w:type="dxa"/>
            <w:gridSpan w:val="2"/>
            <w:vAlign w:val="center"/>
          </w:tcPr>
          <w:p w:rsidR="00135BF2" w:rsidRDefault="00135BF2" w:rsidP="00135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sortantes</w:t>
            </w:r>
          </w:p>
        </w:tc>
      </w:tr>
      <w:tr w:rsidR="00135BF2" w:rsidTr="003F7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tcBorders>
              <w:top w:val="nil"/>
              <w:left w:val="nil"/>
            </w:tcBorders>
            <w:shd w:val="clear" w:color="auto" w:fill="FFFFFF" w:themeFill="background1"/>
          </w:tcPr>
          <w:p w:rsidR="00135BF2" w:rsidRDefault="00135BF2"/>
        </w:tc>
        <w:tc>
          <w:tcPr>
            <w:tcW w:w="851" w:type="dxa"/>
            <w:vAlign w:val="center"/>
          </w:tcPr>
          <w:p w:rsidR="00135BF2" w:rsidRPr="00135BF2" w:rsidRDefault="00135BF2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5BF2">
              <w:rPr>
                <w:sz w:val="16"/>
                <w:szCs w:val="16"/>
              </w:rPr>
              <w:t>Factures</w:t>
            </w:r>
          </w:p>
        </w:tc>
        <w:tc>
          <w:tcPr>
            <w:tcW w:w="992" w:type="dxa"/>
            <w:vAlign w:val="center"/>
          </w:tcPr>
          <w:p w:rsidR="00135BF2" w:rsidRPr="00135BF2" w:rsidRDefault="00135BF2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5BF2">
              <w:rPr>
                <w:sz w:val="16"/>
                <w:szCs w:val="16"/>
              </w:rPr>
              <w:t>BD des partenaires</w:t>
            </w:r>
          </w:p>
        </w:tc>
        <w:tc>
          <w:tcPr>
            <w:tcW w:w="709" w:type="dxa"/>
            <w:vAlign w:val="center"/>
          </w:tcPr>
          <w:p w:rsidR="00135BF2" w:rsidRPr="00135BF2" w:rsidRDefault="00135BF2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5BF2">
              <w:rPr>
                <w:sz w:val="16"/>
                <w:szCs w:val="16"/>
              </w:rPr>
              <w:t>BD des Clients</w:t>
            </w:r>
          </w:p>
        </w:tc>
        <w:tc>
          <w:tcPr>
            <w:tcW w:w="850" w:type="dxa"/>
            <w:vAlign w:val="center"/>
          </w:tcPr>
          <w:p w:rsidR="00135BF2" w:rsidRPr="00135BF2" w:rsidRDefault="00135BF2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5BF2">
              <w:rPr>
                <w:sz w:val="16"/>
                <w:szCs w:val="16"/>
              </w:rPr>
              <w:t>Tarifs des tranches</w:t>
            </w:r>
          </w:p>
        </w:tc>
        <w:tc>
          <w:tcPr>
            <w:tcW w:w="851" w:type="dxa"/>
            <w:vAlign w:val="center"/>
          </w:tcPr>
          <w:p w:rsidR="00135BF2" w:rsidRPr="00135BF2" w:rsidRDefault="00135BF2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5BF2">
              <w:rPr>
                <w:sz w:val="16"/>
                <w:szCs w:val="16"/>
              </w:rPr>
              <w:t>Consommation</w:t>
            </w:r>
          </w:p>
        </w:tc>
        <w:tc>
          <w:tcPr>
            <w:tcW w:w="850" w:type="dxa"/>
            <w:vAlign w:val="center"/>
          </w:tcPr>
          <w:p w:rsidR="00135BF2" w:rsidRPr="00135BF2" w:rsidRDefault="00135BF2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5BF2">
              <w:rPr>
                <w:sz w:val="16"/>
                <w:szCs w:val="16"/>
              </w:rPr>
              <w:t>Autorité</w:t>
            </w:r>
          </w:p>
        </w:tc>
        <w:tc>
          <w:tcPr>
            <w:tcW w:w="993" w:type="dxa"/>
            <w:vAlign w:val="center"/>
          </w:tcPr>
          <w:p w:rsidR="00135BF2" w:rsidRPr="00135BF2" w:rsidRDefault="00135BF2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5BF2">
              <w:rPr>
                <w:sz w:val="16"/>
                <w:szCs w:val="16"/>
              </w:rPr>
              <w:t>Fournisseur</w:t>
            </w:r>
          </w:p>
        </w:tc>
        <w:tc>
          <w:tcPr>
            <w:tcW w:w="1134" w:type="dxa"/>
            <w:vAlign w:val="center"/>
          </w:tcPr>
          <w:p w:rsidR="00135BF2" w:rsidRPr="00135BF2" w:rsidRDefault="00135BF2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5BF2">
              <w:rPr>
                <w:sz w:val="16"/>
                <w:szCs w:val="16"/>
              </w:rPr>
              <w:t>Réclamation</w:t>
            </w:r>
          </w:p>
        </w:tc>
        <w:tc>
          <w:tcPr>
            <w:tcW w:w="850" w:type="dxa"/>
            <w:vAlign w:val="center"/>
          </w:tcPr>
          <w:p w:rsidR="00135BF2" w:rsidRPr="00135BF2" w:rsidRDefault="00135BF2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5BF2">
              <w:rPr>
                <w:sz w:val="16"/>
                <w:szCs w:val="16"/>
              </w:rPr>
              <w:t>Paiement</w:t>
            </w:r>
          </w:p>
        </w:tc>
        <w:tc>
          <w:tcPr>
            <w:tcW w:w="1204" w:type="dxa"/>
            <w:vAlign w:val="center"/>
          </w:tcPr>
          <w:p w:rsidR="00135BF2" w:rsidRPr="00135BF2" w:rsidRDefault="00135BF2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5BF2">
              <w:rPr>
                <w:sz w:val="16"/>
                <w:szCs w:val="16"/>
              </w:rPr>
              <w:t>Maintenance</w:t>
            </w:r>
          </w:p>
        </w:tc>
      </w:tr>
      <w:tr w:rsidR="00135BF2" w:rsidTr="003F7F6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72ABC" w:rsidRDefault="00483139" w:rsidP="003F7F65">
            <w:pPr>
              <w:jc w:val="center"/>
            </w:pPr>
            <w:r>
              <w:t>Statistiques agences</w:t>
            </w:r>
          </w:p>
        </w:tc>
        <w:tc>
          <w:tcPr>
            <w:tcW w:w="851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1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1204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BF2" w:rsidTr="003F7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72ABC" w:rsidRDefault="00483139" w:rsidP="003F7F65">
            <w:pPr>
              <w:jc w:val="center"/>
            </w:pPr>
            <w:r>
              <w:t xml:space="preserve">Marketing </w:t>
            </w:r>
            <w:r w:rsidR="00C324E5">
              <w:t>stratégique</w:t>
            </w:r>
          </w:p>
        </w:tc>
        <w:tc>
          <w:tcPr>
            <w:tcW w:w="851" w:type="dxa"/>
            <w:vAlign w:val="center"/>
          </w:tcPr>
          <w:p w:rsidR="00A72ABC" w:rsidRDefault="00C324E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A72ABC" w:rsidRDefault="00C324E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1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A72ABC" w:rsidRDefault="003F7F6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A72ABC" w:rsidRDefault="00C324E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BF2" w:rsidTr="003F7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72ABC" w:rsidRDefault="00483139" w:rsidP="003F7F65">
            <w:pPr>
              <w:jc w:val="center"/>
            </w:pPr>
            <w:r>
              <w:t>Pilotage des risques</w:t>
            </w:r>
          </w:p>
        </w:tc>
        <w:tc>
          <w:tcPr>
            <w:tcW w:w="851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35BF2" w:rsidTr="003F7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72ABC" w:rsidRDefault="00483139" w:rsidP="003F7F65">
            <w:pPr>
              <w:jc w:val="center"/>
            </w:pPr>
            <w:r>
              <w:t xml:space="preserve">Pilotage </w:t>
            </w:r>
            <w:r w:rsidR="00C324E5">
              <w:t>commercial</w:t>
            </w:r>
          </w:p>
        </w:tc>
        <w:tc>
          <w:tcPr>
            <w:tcW w:w="851" w:type="dxa"/>
            <w:vAlign w:val="center"/>
          </w:tcPr>
          <w:p w:rsidR="00A72ABC" w:rsidRDefault="00C324E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A72ABC" w:rsidRDefault="00C324E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A72ABC" w:rsidRDefault="00C324E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851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BF2" w:rsidTr="003F7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72ABC" w:rsidRDefault="00483139" w:rsidP="003F7F65">
            <w:pPr>
              <w:jc w:val="center"/>
            </w:pPr>
            <w:r>
              <w:t>Espace client</w:t>
            </w:r>
          </w:p>
        </w:tc>
        <w:tc>
          <w:tcPr>
            <w:tcW w:w="851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992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:rsidR="00A72ABC" w:rsidRDefault="00A72ABC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04" w:type="dxa"/>
            <w:vAlign w:val="center"/>
          </w:tcPr>
          <w:p w:rsidR="00A72ABC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35BF2" w:rsidTr="003F7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72ABC" w:rsidRDefault="00483139" w:rsidP="003F7F65">
            <w:pPr>
              <w:jc w:val="center"/>
            </w:pPr>
            <w:r>
              <w:t xml:space="preserve">Gestion de </w:t>
            </w:r>
            <w:r w:rsidR="00C324E5">
              <w:t>qualité</w:t>
            </w:r>
            <w:r>
              <w:t xml:space="preserve"> de service</w:t>
            </w:r>
          </w:p>
        </w:tc>
        <w:tc>
          <w:tcPr>
            <w:tcW w:w="851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72ABC" w:rsidRDefault="003F7F6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A72ABC" w:rsidRDefault="00A72ABC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  <w:vAlign w:val="center"/>
          </w:tcPr>
          <w:p w:rsidR="00A72ABC" w:rsidRDefault="003F7F6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83139" w:rsidTr="003F7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483139" w:rsidRDefault="00C324E5" w:rsidP="003F7F65">
            <w:pPr>
              <w:jc w:val="center"/>
            </w:pPr>
            <w:r>
              <w:t>Gestion personne</w:t>
            </w:r>
          </w:p>
        </w:tc>
        <w:tc>
          <w:tcPr>
            <w:tcW w:w="851" w:type="dxa"/>
            <w:vAlign w:val="center"/>
          </w:tcPr>
          <w:p w:rsidR="00483139" w:rsidRDefault="00483139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483139" w:rsidRDefault="00483139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483139" w:rsidRDefault="00483139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483139" w:rsidRDefault="00483139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:rsidR="00483139" w:rsidRDefault="00483139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483139" w:rsidRDefault="00483139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:rsidR="00483139" w:rsidRDefault="00483139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483139" w:rsidRDefault="00483139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483139" w:rsidRDefault="00483139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  <w:vAlign w:val="center"/>
          </w:tcPr>
          <w:p w:rsidR="00483139" w:rsidRDefault="00483139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139" w:rsidTr="003F7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483139" w:rsidRDefault="00C324E5" w:rsidP="003F7F65">
            <w:pPr>
              <w:jc w:val="center"/>
            </w:pPr>
            <w:r>
              <w:t>Reference des données</w:t>
            </w:r>
          </w:p>
        </w:tc>
        <w:tc>
          <w:tcPr>
            <w:tcW w:w="851" w:type="dxa"/>
            <w:vAlign w:val="center"/>
          </w:tcPr>
          <w:p w:rsidR="00483139" w:rsidRDefault="00483139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483139" w:rsidRDefault="003F7F6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  <w:vAlign w:val="center"/>
          </w:tcPr>
          <w:p w:rsidR="00483139" w:rsidRDefault="003F7F6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483139" w:rsidRDefault="00483139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:rsidR="00483139" w:rsidRDefault="00483139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483139" w:rsidRDefault="00483139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:rsidR="00483139" w:rsidRDefault="00483139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483139" w:rsidRDefault="00483139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483139" w:rsidRDefault="00483139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  <w:vAlign w:val="center"/>
          </w:tcPr>
          <w:p w:rsidR="00483139" w:rsidRDefault="00483139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4E5" w:rsidTr="003F7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C324E5" w:rsidRDefault="00C324E5" w:rsidP="003F7F65">
            <w:pPr>
              <w:jc w:val="center"/>
            </w:pPr>
            <w:r>
              <w:t>RH</w:t>
            </w:r>
          </w:p>
        </w:tc>
        <w:tc>
          <w:tcPr>
            <w:tcW w:w="851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E5" w:rsidTr="003F7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C324E5" w:rsidRDefault="00C324E5" w:rsidP="003F7F65">
            <w:pPr>
              <w:jc w:val="center"/>
            </w:pPr>
            <w:r>
              <w:t>Comptabilité</w:t>
            </w:r>
          </w:p>
        </w:tc>
        <w:tc>
          <w:tcPr>
            <w:tcW w:w="851" w:type="dxa"/>
            <w:vAlign w:val="center"/>
          </w:tcPr>
          <w:p w:rsidR="00C324E5" w:rsidRDefault="003F7F6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C324E5" w:rsidRDefault="003F7F6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  <w:vAlign w:val="center"/>
          </w:tcPr>
          <w:p w:rsidR="00C324E5" w:rsidRDefault="00C324E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C324E5" w:rsidRDefault="003F7F6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1" w:type="dxa"/>
            <w:vAlign w:val="center"/>
          </w:tcPr>
          <w:p w:rsidR="00C324E5" w:rsidRDefault="00017C32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C324E5" w:rsidRDefault="00C324E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:rsidR="00C324E5" w:rsidRDefault="003F7F6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  <w:vAlign w:val="center"/>
          </w:tcPr>
          <w:p w:rsidR="00C324E5" w:rsidRDefault="00C324E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C324E5" w:rsidRDefault="003F7F6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04" w:type="dxa"/>
            <w:vAlign w:val="center"/>
          </w:tcPr>
          <w:p w:rsidR="00C324E5" w:rsidRDefault="00C324E5" w:rsidP="003F7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4E5" w:rsidTr="003F7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C324E5" w:rsidRDefault="00C324E5" w:rsidP="003F7F65">
            <w:pPr>
              <w:jc w:val="center"/>
            </w:pPr>
            <w:r>
              <w:t>Logistique</w:t>
            </w:r>
          </w:p>
        </w:tc>
        <w:tc>
          <w:tcPr>
            <w:tcW w:w="851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C324E5" w:rsidRDefault="003F7F6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9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:rsidR="00C324E5" w:rsidRDefault="003F7F6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C324E5" w:rsidRDefault="003F7F6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04" w:type="dxa"/>
            <w:vAlign w:val="center"/>
          </w:tcPr>
          <w:p w:rsidR="00C324E5" w:rsidRDefault="00C324E5" w:rsidP="003F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2ABC" w:rsidRDefault="00A72ABC"/>
    <w:p w:rsidR="00FB1A07" w:rsidRDefault="00FB1A07"/>
    <w:p w:rsidR="00FB1A07" w:rsidRDefault="00FB1A07"/>
    <w:p w:rsidR="00FB1A07" w:rsidRDefault="00FB1A07"/>
    <w:p w:rsidR="00FB1A07" w:rsidRDefault="00FB1A07"/>
    <w:p w:rsidR="00FB1A07" w:rsidRDefault="00FB1A07"/>
    <w:p w:rsidR="00FB1A07" w:rsidRDefault="00FB1A07"/>
    <w:p w:rsidR="00FB1A07" w:rsidRDefault="00FB1A07"/>
    <w:p w:rsidR="00FB1A07" w:rsidRDefault="00FB1A07"/>
    <w:p w:rsidR="00FB1A07" w:rsidRDefault="00FB1A07"/>
    <w:p w:rsidR="00FB1A07" w:rsidRDefault="00FB1A07"/>
    <w:p w:rsidR="00FB1A07" w:rsidRDefault="00FB1A07"/>
    <w:p w:rsidR="00FB1A07" w:rsidRDefault="00FB1A07"/>
    <w:p w:rsidR="00FB1A07" w:rsidRDefault="00FB1A07"/>
    <w:p w:rsidR="00FB1A07" w:rsidRDefault="00FB1A07"/>
    <w:p w:rsidR="00FB1A07" w:rsidRDefault="00FB1A07"/>
    <w:tbl>
      <w:tblPr>
        <w:tblStyle w:val="Grilleclaire-Accent5"/>
        <w:tblpPr w:leftFromText="141" w:rightFromText="141" w:vertAnchor="text" w:horzAnchor="margin" w:tblpXSpec="center" w:tblpY="44"/>
        <w:tblW w:w="7029" w:type="dxa"/>
        <w:tblLayout w:type="fixed"/>
        <w:tblLook w:val="04A0" w:firstRow="1" w:lastRow="0" w:firstColumn="1" w:lastColumn="0" w:noHBand="0" w:noVBand="1"/>
      </w:tblPr>
      <w:tblGrid>
        <w:gridCol w:w="3969"/>
        <w:gridCol w:w="510"/>
        <w:gridCol w:w="510"/>
        <w:gridCol w:w="510"/>
        <w:gridCol w:w="510"/>
        <w:gridCol w:w="510"/>
        <w:gridCol w:w="510"/>
      </w:tblGrid>
      <w:tr w:rsidR="003B0057" w:rsidTr="0059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B0057" w:rsidRDefault="003B0057" w:rsidP="0059771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D4C80E" wp14:editId="240BB8F9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288290</wp:posOffset>
                      </wp:positionV>
                      <wp:extent cx="1143000" cy="428625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0057" w:rsidRPr="009153E6" w:rsidRDefault="003B0057" w:rsidP="003B005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40"/>
                                    </w:rPr>
                                  </w:pPr>
                                  <w:r w:rsidRPr="009153E6">
                                    <w:rPr>
                                      <w:b/>
                                      <w:color w:val="000000" w:themeColor="text1"/>
                                      <w:sz w:val="40"/>
                                    </w:rPr>
                                    <w:t>Donnée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4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ED4C80E" id="Rectangle 6" o:spid="_x0000_s1026" style="position:absolute;margin-left:87.9pt;margin-top:22.7pt;width:90pt;height:3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IRPiQIAAGcFAAAOAAAAZHJzL2Uyb0RvYy54bWysVFtP2zAUfp+0/2D5fSTpSsciUlSBmCYh&#13;&#10;qICJZ9exm0iOj2e7Tbpfv2M7DQzQHqa9OPa5fOeS75zzi6FTZC+sa0FXtDjJKRGaQ93qbUV/PF5/&#13;&#10;OqPEeaZrpkCLih6EoxfLjx/Oe1OKGTSgamEJgmhX9qaijfemzDLHG9ExdwJGaFRKsB3z+LTbrLas&#13;&#10;R/ROZbM8X2Q92NpY4MI5lF4lJV1GfCkF93dSOuGJqijm5uNp47kJZ7Y8Z+XWMtO0fEyD/UMWHWs1&#13;&#10;Bp2grphnZGfbN1Bdyy04kP6EQ5eBlC0XsQaspshfVfPQMCNiLdgcZ6Y2uf8Hy2/3a0vauqILSjTr&#13;&#10;8BfdY9OY3ipBFqE9vXElWj2YtR1fDq+h1kHaLnyxCjLElh6mlorBE47Coph/znPsPEfdfHa2mJ0G&#13;&#10;0OzZ21jnvwnoSLhU1GL02Em2v3E+mR5NQjAN161SKGel0n8IEDNIspBwSjHe/EGJZH0vJFaKSc1i&#13;&#10;gMgxcaks2TNkB+NcaF8kVcNqkcSnmH2kCcJPHrEApREwIEtMaMIeAQJ/32Knckb74CoiRSfn/G+J&#13;&#10;JefJI0YG7SfnrtVg3wNQWNUYOdkfm5RaE7rkh82AJuG6gfqAlLCQZsUZft3in7lhzq+ZxeHAn4kD&#13;&#10;7+/wkAr6isJ4o6QB++s9ebBHzqKWkh6HraLu545ZQYn6rpHNX4v5PExnfMxPv8zwYV9qNi81etdd&#13;&#10;Av6xAleL4fEa7L06XqWF7gn3wipERRXTHGNXlHt7fFz6tARws3CxWkUznEjD/I1+MDyAhwYH5j0O&#13;&#10;T8yakZ4eiX0Lx8Fk5SuWJtvgqWG18yDbSOHnvo6tx2mOHBo3T1gXL9/R6nk/Ln8DAAD//wMAUEsD&#13;&#10;BBQABgAIAAAAIQDeXrMa4QAAAA8BAAAPAAAAZHJzL2Rvd25yZXYueG1sTE/JTsMwEL0j8Q/WIHGj&#13;&#10;TktDSxqnYhFCVQ+IFu6O7SYR8TiynaV/z/QEl5HevJm35NvJtmwwPjQOBcxnCTCDyukGKwFfx7e7&#13;&#10;NbAQJWrZOjQCzibAtri+ymWm3YifZjjEipEIhkwKqGPsMs6Dqo2VYeY6g8SdnLcyEvQV116OJG5b&#13;&#10;vkiSB25lg+RQy8681Eb9HHor4NudnkerStwN54+mf997pdZ7IW5vptcNjacNsGim+PcBlw6UHwoK&#13;&#10;VroedWAt4VVK+aOAZboERgf36WVREjNfPAIvcv6/R/ELAAD//wMAUEsBAi0AFAAGAAgAAAAhALaD&#13;&#10;OJL+AAAA4QEAABMAAAAAAAAAAAAAAAAAAAAAAFtDb250ZW50X1R5cGVzXS54bWxQSwECLQAUAAYA&#13;&#10;CAAAACEAOP0h/9YAAACUAQAACwAAAAAAAAAAAAAAAAAvAQAAX3JlbHMvLnJlbHNQSwECLQAUAAYA&#13;&#10;CAAAACEAV5CET4kCAABnBQAADgAAAAAAAAAAAAAAAAAuAgAAZHJzL2Uyb0RvYy54bWxQSwECLQAU&#13;&#10;AAYACAAAACEA3l6zGuEAAAAPAQAADwAAAAAAAAAAAAAAAADjBAAAZHJzL2Rvd25yZXYueG1sUEsF&#13;&#10;BgAAAAAEAAQA8wAAAPEFAAAAAA==&#13;&#10;" filled="f" stroked="f" strokeweight="1pt">
                      <v:textbox>
                        <w:txbxContent>
                          <w:p w:rsidR="003B0057" w:rsidRPr="009153E6" w:rsidRDefault="003B0057" w:rsidP="003B005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9153E6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Donnée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C3F3E8" wp14:editId="2871081D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1031240</wp:posOffset>
                      </wp:positionV>
                      <wp:extent cx="1181100" cy="428625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0057" w:rsidRPr="009153E6" w:rsidRDefault="003B0057" w:rsidP="003B005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40"/>
                                    </w:rPr>
                                  </w:pPr>
                                  <w:r w:rsidRPr="009153E6">
                                    <w:rPr>
                                      <w:b/>
                                      <w:color w:val="000000" w:themeColor="text1"/>
                                      <w:sz w:val="40"/>
                                    </w:rPr>
                                    <w:t>Donnée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4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0C3F3E8" id="Rectangle 7" o:spid="_x0000_s1027" style="position:absolute;margin-left:13.65pt;margin-top:81.2pt;width:93pt;height:3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Cs2igIAAG4FAAAOAAAAZHJzL2Uyb0RvYy54bWysVFtP2zAUfp+0/2D5fSSpWmARKapAnSYh&#13;&#10;QMDEs+vYTSTbx7PdJt2v37GTBgZoD9P6kNrn8p2Lv3MuLnutyF4434KpaHGSUyIMh7o124r+eFp/&#13;&#10;OafEB2ZqpsCIih6Ep5fLz58uOluKGTSgauEIghhfdraiTQi2zDLPG6GZPwErDColOM0CXt02qx3r&#13;&#10;EF2rbJbnp1kHrrYOuPAepdeDki4TvpSChzspvQhEVRRzC+nr0ncTv9nygpVbx2zT8jEN9g9ZaNYa&#13;&#10;DDpBXbPAyM6176B0yx14kOGEg85AypaLVANWU+RvqnlsmBWpFmyOt1Ob/P+D5bf7e0fauqJnlBim&#13;&#10;8YkesGnMbJUgZ7E9nfUlWj3aezfePB5jrb10Ov5jFaRPLT1MLRV9IByFRXFeFDl2nqNuPjs/nS0i&#13;&#10;aPbibZ0P3wRoEg8VdRg9dZLtb3wYTI8mMZiBdasUylmpzB8CxIySLCY8pJhO4aDEYP0gJFaKSc1S&#13;&#10;gMQxcaUc2TNkB+NcmFAMqobVYhAvcvyNKU8eqQBlEDAiS0xowh4BIn/fYw/ljPbRVSSKTs753xIb&#13;&#10;nCePFBlMmJx1a8B9BKCwqjHyYH9s0tCa2KXQb/rEgmQZJRuoD8gMB8PIeMvXLT7QDfPhnjmcEXxT&#13;&#10;nPtwhx+poKsojCdKGnC/PpJHe6QuainpcOYq6n/umBOUqO8GSf21mM/jkKbLfHE2w4t7rdm81pid&#13;&#10;vgJ8uAI3jOXpGO2DOh6lA/2M62EVo6KKGY6xK8qDO16uwrALcMFwsVolMxxMy8KNebQ8gsc+RwI+&#13;&#10;9c/M2ZGlAfl9C8f5ZOUbsg620dPAahdAtonJL30dXwCHOlFpXEBxa7y+J6uXNbn8DQAA//8DAFBL&#13;&#10;AwQUAAYACAAAACEAwFsl4OIAAAAPAQAADwAAAGRycy9kb3ducmV2LnhtbExPy07DMBC8I/EP1iJx&#13;&#10;o05dVNo0TsVDCKEeEAXuju0mEfE6sp1H/57lBJfV7uzs7Eyxn13HRhti61HCcpEBs6i9abGW8Pnx&#13;&#10;fLMBFpNCozqPVsLZRtiXlxeFyo2f8N2Ox1QzEsGYKwlNSn3OedSNdSoufG+RdicfnEo0hpqboCYS&#13;&#10;dx0XWbbmTrVIHxrV28fG6u/j4CR8+dPD5HSFr+P5rR1eDkHrzUHK66v5aUflfgcs2Tn9XcBvBvIP&#13;&#10;JRmr/IAmsk6CuFsRk/C1uAVGBLFcEVJRI7Zb4GXB/+cofwAAAP//AwBQSwECLQAUAAYACAAAACEA&#13;&#10;toM4kv4AAADhAQAAEwAAAAAAAAAAAAAAAAAAAAAAW0NvbnRlbnRfVHlwZXNdLnhtbFBLAQItABQA&#13;&#10;BgAIAAAAIQA4/SH/1gAAAJQBAAALAAAAAAAAAAAAAAAAAC8BAABfcmVscy8ucmVsc1BLAQItABQA&#13;&#10;BgAIAAAAIQB0KCs2igIAAG4FAAAOAAAAAAAAAAAAAAAAAC4CAABkcnMvZTJvRG9jLnhtbFBLAQIt&#13;&#10;ABQABgAIAAAAIQDAWyXg4gAAAA8BAAAPAAAAAAAAAAAAAAAAAOQEAABkcnMvZG93bnJldi54bWxQ&#13;&#10;SwUGAAAAAAQABADzAAAA8wUAAAAA&#13;&#10;" filled="f" stroked="f" strokeweight="1pt">
                      <v:textbox>
                        <w:txbxContent>
                          <w:p w:rsidR="003B0057" w:rsidRPr="009153E6" w:rsidRDefault="003B0057" w:rsidP="003B005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9153E6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Donnée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510BB1" wp14:editId="273A3FE6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75565</wp:posOffset>
                      </wp:positionV>
                      <wp:extent cx="2305050" cy="1647825"/>
                      <wp:effectExtent l="0" t="0" r="19050" b="28575"/>
                      <wp:wrapNone/>
                      <wp:docPr id="5" name="Triangle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05050" cy="164782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A636B2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angle rectangle 5" o:spid="_x0000_s1026" type="#_x0000_t6" style="position:absolute;margin-left:6.1pt;margin-top:5.95pt;width:181.5pt;height:129.7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oE5tAIAAEkGAAAOAAAAZHJzL2Uyb0RvYy54bWzEVd9P2zAQfp+0/8Hy+0jStcAqUlSBmCYx&#13;&#10;QIOJZ+PYrSXH9s5u0+6v39lOQsfgZZo0kCL7fnx39/nuena+azXZCvDKmppWRyUlwnDbKLOq6feH&#13;&#10;qw+nlPjATMO0NaKme+Hp+eL9u7POzcXErq1uBBAEMX7euZquQ3DzovB8LVrmj6wTBpXSQssCXmFV&#13;&#10;NMA6RG91MSnL46Kz0DiwXHiP0suspIuEL6Xg4VZKLwLRNcXcQvpC+j7Fb7E4Y/MVMLdWvE+D/UUW&#13;&#10;LVMGg45QlywwsgH1B1SrOFhvZTjiti2slIqLVANWU5UvqrlfMydSLUiOdyNN/t/B8pvtHRDV1HRG&#13;&#10;iWEtPtEDKGZWWhBA9vJpFnnqnJ+j+b27g/7m8RiL3kloCVgktypPy/iXuMDqyC5RvR+pFrtAOAon&#13;&#10;H8sZ/lPCUVcdT09OJylIkdEiqgMfPgvbknioKYQhsQTOttc+YB7oMBhGJ2+1aq6U1ukSu0hcaCBb&#13;&#10;hu/POBcmzJK73rRfbZPl05Rx6gQUY79k8fEgxhCpHyNSCvhbEG3+R1zMKQYu4qPkZ0insNcipqPN&#13;&#10;NyHxWSPTqd6xgEMqqqxas0Zk8ezNkhNgRJbI7YjdA7xGcxVbBrPs7aOrSPM4OucmeSOx7Dx6pMjW&#13;&#10;hNG5VcbCa5XpMEbO9gNJmZrI0pNt9tj0qWGxA73jVwpb7Jr5cMcAxx+FuNLCLX6ktl1NbX+iZG3h&#13;&#10;52vyaI9TiVpKOlwnNfU/NgwEJfqLwXn9VE2ncf+ky3R2MsELHGqeDjVm015Y7NgqZZeO0T7o4SjB&#13;&#10;to+4+ZYxKqqY4Ri7pjzAcLkIec3h7uRiuUxmuHMcC9fm3vEIHlmNw/Owe2Tg+jkLOKI3dlg9bP5i&#13;&#10;0LJt9DR2uQlWqjSFz7z2fOO+Su/f79a4EA/vyer5F2DxCwAA//8DAFBLAwQUAAYACAAAACEAneeN&#13;&#10;oOIAAAAOAQAADwAAAGRycy9kb3ducmV2LnhtbExPy07DMBC8I/EP1iJxo07CI20ap0JF3KCiDwlx&#13;&#10;c+MlDsR2ZDtp4OtZTnDZ1ezszs6Uq8l0bEQfWmcFpLMEGNraqdY2Ag77x6s5sBClVbJzFgV8YYBV&#13;&#10;dX5WykK5k93iuIsNIxEbCilAx9gXnIdao5Fh5nq0xL07b2Qk6BuuvDyRuOl4liR33MjW0gcte1xr&#13;&#10;rD93g6G/h/348rH4fn5NOA5rnz9t3nQQ4vJielhSuV8CizjFvwv4zUD+oSJjRzdYFVhHOMtok3q6&#13;&#10;AEb8dX5Lg6OALE9vgFcl/x+j+gEAAP//AwBQSwECLQAUAAYACAAAACEAtoM4kv4AAADhAQAAEwAA&#13;&#10;AAAAAAAAAAAAAAAAAAAAW0NvbnRlbnRfVHlwZXNdLnhtbFBLAQItABQABgAIAAAAIQA4/SH/1gAA&#13;&#10;AJQBAAALAAAAAAAAAAAAAAAAAC8BAABfcmVscy8ucmVsc1BLAQItABQABgAIAAAAIQAsooE5tAIA&#13;&#10;AEkGAAAOAAAAAAAAAAAAAAAAAC4CAABkcnMvZTJvRG9jLnhtbFBLAQItABQABgAIAAAAIQCd542g&#13;&#10;4gAAAA4BAAAPAAAAAAAAAAAAAAAAAA4FAABkcnMvZG93bnJldi54bWxQSwUGAAAAAAQABADzAAAA&#13;&#10;HQYAAAAA&#13;&#10;" fillcolor="#bdd6ee [1304]" strokecolor="#bdd6ee [1304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B20FAF" wp14:editId="4A1057BC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132715</wp:posOffset>
                      </wp:positionV>
                      <wp:extent cx="2305050" cy="1647825"/>
                      <wp:effectExtent l="0" t="0" r="19050" b="28575"/>
                      <wp:wrapNone/>
                      <wp:docPr id="1" name="Triangle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164782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63CD5" id="Triangle rectangle 1" o:spid="_x0000_s1026" type="#_x0000_t6" style="position:absolute;margin-left:1.65pt;margin-top:10.45pt;width:181.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j6CpwIAADoGAAAOAAAAZHJzL2Uyb0RvYy54bWzEVFtv0zAUfkfiP1h+Z0lLu41q6VRtGkIa&#13;&#10;28SG9uw5dhPJ9jG227T8eo7tJCtj8ICQaCXHPvfzncvZ+U4rshXOt2AqOjkqKRGGQ92adUW/Ply9&#13;&#10;O6XEB2ZqpsCIiu6Fp+fLt2/OOrsQU2hA1cIRNGL8orMVbUKwi6LwvBGa+SOwwiBTgtMs4NOti9qx&#13;&#10;Dq1rVUzL8rjowNXWARfeI/UyM+ky2ZdS8HArpReBqIpibCGdLp1P8SyWZ2yxdsw2Le/DYH8RhWat&#13;&#10;QaejqUsWGNm49hdTuuUOPMhwxEEXIGXLRcoBs5mUL7K5b5gVKRcEx9sRJv/vzPKb7Z0jbY21o8Qw&#13;&#10;jSV6cC0zayWIQ/TybRJx6qxfoPi9vXP9y+M1Jr2TTscvpkN2Cdv9iK3YBcKROH1fzvFPCUfe5Hh2&#13;&#10;cjqdR6vFs7p1PnwUoEm8VNSFIZKELNte+5AVBsHo04Nq66tWqfSIbSMulCNbhgVnnAsT5kldbfRn&#13;&#10;qDN9VuIvlx7J2CCZfDyQMabUgNFSivAnJ8r8D78YU3RcxCpk3NMt7JWI4SjzRUisY0Q65TsmcAjF&#13;&#10;JLMaVotMnv825WQwWpaI7Wi7N/AazKlHMMpePqqKNICjcvmnwHJlR43kGUwYlXVrwL1mQIXRc5Yf&#13;&#10;QMrQRJSeoN5jlzvI4+8tv2qxxa6ZD3fM4bxjW+IOC7d4SAVdRaG/UdKA+/4aPcrjGCKXkg73R0X9&#13;&#10;tw1zghL1yeCAfpjMZnHhpMdsfjLFhzvkPB1yzEZfAHYsDiFGl65RPqjhKh3oR1x1q+gVWcxw9F1R&#13;&#10;HtzwuAh5r+Gy5GK1SmK4ZCwL1+be8mg8ohqH52H3yJzt5yzgiN7AsGvY4sWgZdmoaWC1CSDbNIXP&#13;&#10;uPZ444JKs9Iv07gBD99J6nnlL38AAAD//wMAUEsDBBQABgAIAAAAIQAm9A5g4AAAAA0BAAAPAAAA&#13;&#10;ZHJzL2Rvd25yZXYueG1sTE/LTsMwELwj8Q/WInGjNk0VpWmciod649ISIY5O7MZR43WI3ST8PcsJ&#13;&#10;LivtzO48iv3iejaZMXQeJTyuBDCDjdcdthKq98NDBixEhVr1Ho2EbxNgX97eFCrXfsajmU6xZSSC&#13;&#10;IVcSbIxDznlorHEqrPxgkLizH52KtI4t16OaSdz1fC1Eyp3qkBysGsyLNc3ldHUS4tfUv82HbKqr&#13;&#10;j2O16ezz9pNbKe/vltcdjacdsGiW+PcBvx0oP5QUrPZX1IH1EpKEDiWsxRYY0UmaElATkIkN8LLg&#13;&#10;/1uUPwAAAP//AwBQSwECLQAUAAYACAAAACEAtoM4kv4AAADhAQAAEwAAAAAAAAAAAAAAAAAAAAAA&#13;&#10;W0NvbnRlbnRfVHlwZXNdLnhtbFBLAQItABQABgAIAAAAIQA4/SH/1gAAAJQBAAALAAAAAAAAAAAA&#13;&#10;AAAAAC8BAABfcmVscy8ucmVsc1BLAQItABQABgAIAAAAIQBcWj6CpwIAADoGAAAOAAAAAAAAAAAA&#13;&#10;AAAAAC4CAABkcnMvZTJvRG9jLnhtbFBLAQItABQABgAIAAAAIQAm9A5g4AAAAA0BAAAPAAAAAAAA&#13;&#10;AAAAAAAAAAEFAABkcnMvZG93bnJldi54bWxQSwUGAAAAAAQABADzAAAADgYAAAAA&#13;&#10;" fillcolor="#bdd6ee [1304]" strokecolor="#bdd6ee [1304]" strokeweight="1pt"/>
                  </w:pict>
                </mc:Fallback>
              </mc:AlternateContent>
            </w:r>
          </w:p>
        </w:tc>
        <w:tc>
          <w:tcPr>
            <w:tcW w:w="510" w:type="dxa"/>
            <w:textDirection w:val="btLr"/>
          </w:tcPr>
          <w:p w:rsidR="003B0057" w:rsidRDefault="003B0057" w:rsidP="0059771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Produits à l’état brut</w:t>
            </w:r>
          </w:p>
        </w:tc>
        <w:tc>
          <w:tcPr>
            <w:tcW w:w="510" w:type="dxa"/>
            <w:textDirection w:val="btLr"/>
          </w:tcPr>
          <w:p w:rsidR="003B0057" w:rsidRDefault="003B0057" w:rsidP="0059771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Réclamations des clients</w:t>
            </w:r>
          </w:p>
        </w:tc>
        <w:tc>
          <w:tcPr>
            <w:tcW w:w="510" w:type="dxa"/>
            <w:tcBorders>
              <w:right w:val="single" w:sz="24" w:space="0" w:color="5B9BD5" w:themeColor="accent5"/>
            </w:tcBorders>
            <w:textDirection w:val="btLr"/>
          </w:tcPr>
          <w:p w:rsidR="003B0057" w:rsidRDefault="003B0057" w:rsidP="0059771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Contrat</w:t>
            </w:r>
          </w:p>
        </w:tc>
        <w:tc>
          <w:tcPr>
            <w:tcW w:w="510" w:type="dxa"/>
            <w:tcBorders>
              <w:left w:val="single" w:sz="24" w:space="0" w:color="5B9BD5" w:themeColor="accent5"/>
            </w:tcBorders>
            <w:textDirection w:val="btLr"/>
          </w:tcPr>
          <w:p w:rsidR="003B0057" w:rsidRDefault="003B0057" w:rsidP="0059771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Facturation</w:t>
            </w:r>
          </w:p>
        </w:tc>
        <w:tc>
          <w:tcPr>
            <w:tcW w:w="510" w:type="dxa"/>
            <w:textDirection w:val="btLr"/>
          </w:tcPr>
          <w:p w:rsidR="003B0057" w:rsidRDefault="003B0057" w:rsidP="0059771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Vente</w:t>
            </w:r>
          </w:p>
        </w:tc>
        <w:tc>
          <w:tcPr>
            <w:tcW w:w="510" w:type="dxa"/>
            <w:textDirection w:val="btLr"/>
          </w:tcPr>
          <w:p w:rsidR="003B0057" w:rsidRDefault="003B0057" w:rsidP="0059771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Produits finales</w:t>
            </w:r>
          </w:p>
        </w:tc>
      </w:tr>
      <w:tr w:rsidR="003B0057" w:rsidTr="00597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B0057" w:rsidRDefault="003B0057" w:rsidP="00597718">
            <w:r>
              <w:t xml:space="preserve">Stocks </w:t>
            </w:r>
          </w:p>
        </w:tc>
        <w:tc>
          <w:tcPr>
            <w:tcW w:w="510" w:type="dxa"/>
          </w:tcPr>
          <w:p w:rsidR="003B0057" w:rsidRDefault="003B0057" w:rsidP="00597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X</w:t>
            </w:r>
          </w:p>
        </w:tc>
      </w:tr>
      <w:tr w:rsidR="003B0057" w:rsidTr="00597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B0057" w:rsidRDefault="003B0057" w:rsidP="00597718">
            <w:r>
              <w:t>Informations multiplicateurs</w:t>
            </w:r>
          </w:p>
        </w:tc>
        <w:tc>
          <w:tcPr>
            <w:tcW w:w="510" w:type="dxa"/>
          </w:tcPr>
          <w:p w:rsidR="003B0057" w:rsidRDefault="003B0057" w:rsidP="005977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</w:tcPr>
          <w:p w:rsidR="003B0057" w:rsidRDefault="003B0057" w:rsidP="00597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B0057" w:rsidTr="00597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B0057" w:rsidRDefault="003B0057" w:rsidP="00597718">
            <w:r>
              <w:t>Informations agriculteurs</w:t>
            </w:r>
          </w:p>
        </w:tc>
        <w:tc>
          <w:tcPr>
            <w:tcW w:w="510" w:type="dxa"/>
          </w:tcPr>
          <w:p w:rsidR="003B0057" w:rsidRDefault="003B0057" w:rsidP="00597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</w:tcPr>
          <w:p w:rsidR="003B0057" w:rsidRDefault="003B0057" w:rsidP="00597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</w:tcPr>
          <w:p w:rsidR="003B0057" w:rsidRDefault="003B0057" w:rsidP="005977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0057" w:rsidTr="00597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B0057" w:rsidRDefault="003B0057" w:rsidP="00597718">
            <w:proofErr w:type="gramStart"/>
            <w:r>
              <w:t>Informations  obtenteurs</w:t>
            </w:r>
            <w:proofErr w:type="gramEnd"/>
            <w:r>
              <w:t xml:space="preserve"> </w:t>
            </w:r>
          </w:p>
        </w:tc>
        <w:tc>
          <w:tcPr>
            <w:tcW w:w="510" w:type="dxa"/>
          </w:tcPr>
          <w:p w:rsidR="003B0057" w:rsidRDefault="003B0057" w:rsidP="005977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</w:tcPr>
          <w:p w:rsidR="003B0057" w:rsidRDefault="003B0057" w:rsidP="00597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0" w:type="dxa"/>
          </w:tcPr>
          <w:p w:rsidR="003B0057" w:rsidRDefault="003B0057" w:rsidP="00597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10" w:type="dxa"/>
          </w:tcPr>
          <w:p w:rsidR="003B0057" w:rsidRDefault="003B0057" w:rsidP="00597718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B0057" w:rsidRDefault="003B0057"/>
    <w:sectPr w:rsidR="003B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958EA"/>
    <w:multiLevelType w:val="hybridMultilevel"/>
    <w:tmpl w:val="2D629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57"/>
    <w:rsid w:val="00017C32"/>
    <w:rsid w:val="000A3882"/>
    <w:rsid w:val="000E6FAF"/>
    <w:rsid w:val="00135BF2"/>
    <w:rsid w:val="003B0057"/>
    <w:rsid w:val="003F7F65"/>
    <w:rsid w:val="00483139"/>
    <w:rsid w:val="00757B36"/>
    <w:rsid w:val="00A72ABC"/>
    <w:rsid w:val="00C324E5"/>
    <w:rsid w:val="00FB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3349"/>
  <w15:chartTrackingRefBased/>
  <w15:docId w15:val="{34CA571D-C6C1-AE41-A2F3-39F8296E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057"/>
    <w:pPr>
      <w:spacing w:after="160" w:line="276" w:lineRule="auto"/>
    </w:pPr>
    <w:rPr>
      <w:rFonts w:eastAsiaTheme="minorEastAsia"/>
      <w:sz w:val="21"/>
      <w:szCs w:val="21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B1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0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3B005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B00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1">
    <w:name w:val="Grid Table 5 Dark Accent 1"/>
    <w:basedOn w:val="TableauNormal"/>
    <w:uiPriority w:val="50"/>
    <w:rsid w:val="003B00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3B00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3B005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3B005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">
    <w:name w:val="Grid Table 5 Dark"/>
    <w:basedOn w:val="TableauNormal"/>
    <w:uiPriority w:val="50"/>
    <w:rsid w:val="003B00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lleclaire-Accent5">
    <w:name w:val="Light Grid Accent 5"/>
    <w:basedOn w:val="TableauNormal"/>
    <w:uiPriority w:val="62"/>
    <w:rsid w:val="003B0057"/>
    <w:rPr>
      <w:sz w:val="22"/>
      <w:szCs w:val="22"/>
      <w:lang w:val="fr-FR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FB1A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FB1A07"/>
    <w:pPr>
      <w:ind w:left="720"/>
      <w:contextualSpacing/>
    </w:pPr>
  </w:style>
  <w:style w:type="table" w:styleId="TableauListe5Fonc-Accentuation5">
    <w:name w:val="List Table 5 Dark Accent 5"/>
    <w:basedOn w:val="TableauNormal"/>
    <w:uiPriority w:val="50"/>
    <w:rsid w:val="00A72AB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3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2021-01-07T22:09:00Z</dcterms:created>
  <dcterms:modified xsi:type="dcterms:W3CDTF">2021-01-07T22:09:00Z</dcterms:modified>
</cp:coreProperties>
</file>