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1E4F5" w14:textId="3B15BE8B" w:rsidR="00C436C8" w:rsidRPr="009D673B" w:rsidRDefault="009D673B" w:rsidP="009D673B">
      <w:pPr>
        <w:jc w:val="center"/>
        <w:rPr>
          <w:sz w:val="40"/>
          <w:szCs w:val="40"/>
        </w:rPr>
      </w:pPr>
      <w:r w:rsidRPr="009D673B">
        <w:rPr>
          <w:sz w:val="40"/>
          <w:szCs w:val="40"/>
        </w:rPr>
        <w:t>Affordable and Clean Energy</w:t>
      </w:r>
    </w:p>
    <w:p w14:paraId="576784A3" w14:textId="77777777" w:rsidR="009D673B" w:rsidRPr="009D673B" w:rsidRDefault="009D673B" w:rsidP="009D673B">
      <w:pPr>
        <w:rPr>
          <w:b/>
          <w:bCs/>
          <w:sz w:val="32"/>
          <w:szCs w:val="32"/>
          <w:lang w:bidi="ar-EG"/>
        </w:rPr>
      </w:pPr>
      <w:r w:rsidRPr="009D673B">
        <w:rPr>
          <w:b/>
          <w:bCs/>
          <w:sz w:val="32"/>
          <w:szCs w:val="32"/>
          <w:lang w:bidi="ar-EG"/>
        </w:rPr>
        <w:t>Course Title: Affordable and Clean Energy (SDG 7) with Earth Observations</w:t>
      </w:r>
    </w:p>
    <w:p w14:paraId="39584F23" w14:textId="77777777" w:rsidR="009D673B" w:rsidRPr="009D673B" w:rsidRDefault="009D673B" w:rsidP="009D673B">
      <w:pPr>
        <w:rPr>
          <w:sz w:val="32"/>
          <w:szCs w:val="32"/>
          <w:lang w:bidi="ar-EG"/>
        </w:rPr>
      </w:pPr>
      <w:r w:rsidRPr="009D673B">
        <w:rPr>
          <w:sz w:val="32"/>
          <w:szCs w:val="32"/>
          <w:lang w:bidi="ar-EG"/>
        </w:rPr>
        <w:pict w14:anchorId="1A8034B8">
          <v:rect id="_x0000_i1160" style="width:0;height:1.5pt" o:hralign="center" o:hrstd="t" o:hr="t" fillcolor="#a0a0a0" stroked="f"/>
        </w:pict>
      </w:r>
    </w:p>
    <w:p w14:paraId="0BE0B71A" w14:textId="77777777" w:rsidR="009D673B" w:rsidRPr="009D673B" w:rsidRDefault="009D673B" w:rsidP="009D673B">
      <w:pPr>
        <w:rPr>
          <w:b/>
          <w:bCs/>
          <w:sz w:val="32"/>
          <w:szCs w:val="32"/>
          <w:lang w:bidi="ar-EG"/>
        </w:rPr>
      </w:pPr>
      <w:r w:rsidRPr="009D673B">
        <w:rPr>
          <w:b/>
          <w:bCs/>
          <w:sz w:val="32"/>
          <w:szCs w:val="32"/>
          <w:lang w:bidi="ar-EG"/>
        </w:rPr>
        <w:t>Unit 1: Introduction to SDG 7 and Global Energy Challenges</w:t>
      </w:r>
    </w:p>
    <w:p w14:paraId="2B774937" w14:textId="77777777" w:rsidR="009D673B" w:rsidRPr="009D673B" w:rsidRDefault="009D673B" w:rsidP="009D673B">
      <w:pPr>
        <w:rPr>
          <w:b/>
          <w:bCs/>
          <w:sz w:val="32"/>
          <w:szCs w:val="32"/>
          <w:lang w:bidi="ar-EG"/>
        </w:rPr>
      </w:pPr>
      <w:r w:rsidRPr="009D673B">
        <w:rPr>
          <w:b/>
          <w:bCs/>
          <w:sz w:val="32"/>
          <w:szCs w:val="32"/>
          <w:lang w:bidi="ar-EG"/>
        </w:rPr>
        <w:t>Key Topics:</w:t>
      </w:r>
    </w:p>
    <w:p w14:paraId="1A409E05" w14:textId="2BC0F476" w:rsidR="009D673B" w:rsidRDefault="009D673B" w:rsidP="009D673B">
      <w:pPr>
        <w:numPr>
          <w:ilvl w:val="0"/>
          <w:numId w:val="18"/>
        </w:numPr>
        <w:rPr>
          <w:sz w:val="32"/>
          <w:szCs w:val="32"/>
          <w:lang w:bidi="ar-EG"/>
        </w:rPr>
      </w:pPr>
      <w:r>
        <w:rPr>
          <w:sz w:val="32"/>
          <w:szCs w:val="32"/>
          <w:lang w:bidi="ar-EG"/>
        </w:rPr>
        <w:t xml:space="preserve">Lesson1: </w:t>
      </w:r>
      <w:r w:rsidRPr="009D673B">
        <w:rPr>
          <w:sz w:val="32"/>
          <w:szCs w:val="32"/>
          <w:lang w:bidi="ar-EG"/>
        </w:rPr>
        <w:t>Overview of SDG 7: The importance of access to affordable, reliable, sustainable, and modern energy.</w:t>
      </w:r>
    </w:p>
    <w:p w14:paraId="18F9817B" w14:textId="10CAC924" w:rsidR="009D673B" w:rsidRPr="009D673B" w:rsidRDefault="009D673B" w:rsidP="009D673B">
      <w:pPr>
        <w:numPr>
          <w:ilvl w:val="1"/>
          <w:numId w:val="18"/>
        </w:numPr>
        <w:rPr>
          <w:sz w:val="32"/>
          <w:szCs w:val="32"/>
          <w:lang w:bidi="ar-EG"/>
        </w:rPr>
      </w:pPr>
      <w:hyperlink r:id="rId5" w:history="1">
        <w:r w:rsidRPr="00C4227B">
          <w:rPr>
            <w:rStyle w:val="Hyperlink"/>
            <w:sz w:val="32"/>
            <w:szCs w:val="32"/>
            <w:lang w:bidi="ar-EG"/>
          </w:rPr>
          <w:t>https://youtu.be/mmSbX1Rg2L0?si=qL_NGXhQk4aSE167</w:t>
        </w:r>
      </w:hyperlink>
      <w:r>
        <w:rPr>
          <w:sz w:val="32"/>
          <w:szCs w:val="32"/>
          <w:lang w:bidi="ar-EG"/>
        </w:rPr>
        <w:t xml:space="preserve"> </w:t>
      </w:r>
    </w:p>
    <w:p w14:paraId="3BFAF3E4" w14:textId="7C846306" w:rsidR="009D673B" w:rsidRDefault="009D673B" w:rsidP="009D673B">
      <w:pPr>
        <w:numPr>
          <w:ilvl w:val="0"/>
          <w:numId w:val="18"/>
        </w:numPr>
        <w:rPr>
          <w:sz w:val="32"/>
          <w:szCs w:val="32"/>
          <w:lang w:bidi="ar-EG"/>
        </w:rPr>
      </w:pPr>
      <w:r>
        <w:rPr>
          <w:sz w:val="32"/>
          <w:szCs w:val="32"/>
          <w:lang w:bidi="ar-EG"/>
        </w:rPr>
        <w:t xml:space="preserve">Lesson2: </w:t>
      </w:r>
      <w:r w:rsidRPr="009D673B">
        <w:rPr>
          <w:sz w:val="32"/>
          <w:szCs w:val="32"/>
          <w:lang w:bidi="ar-EG"/>
        </w:rPr>
        <w:t>Global energy challenges: Fossil fuel dependency, energy poverty, and the need for renewable energy.</w:t>
      </w:r>
    </w:p>
    <w:p w14:paraId="5A49CD52" w14:textId="3EDA9CA3" w:rsidR="009D673B" w:rsidRPr="009D673B" w:rsidRDefault="009D673B" w:rsidP="009D673B">
      <w:pPr>
        <w:numPr>
          <w:ilvl w:val="1"/>
          <w:numId w:val="18"/>
        </w:numPr>
        <w:rPr>
          <w:sz w:val="32"/>
          <w:szCs w:val="32"/>
          <w:lang w:bidi="ar-EG"/>
        </w:rPr>
      </w:pPr>
      <w:hyperlink r:id="rId6" w:history="1">
        <w:r w:rsidRPr="00C4227B">
          <w:rPr>
            <w:rStyle w:val="Hyperlink"/>
            <w:sz w:val="32"/>
            <w:szCs w:val="32"/>
            <w:lang w:bidi="ar-EG"/>
          </w:rPr>
          <w:t>https://youtu.be/-RSrviqvAmY?si=z19GOxZVFYL4Pwco</w:t>
        </w:r>
      </w:hyperlink>
      <w:r>
        <w:rPr>
          <w:sz w:val="32"/>
          <w:szCs w:val="32"/>
          <w:lang w:bidi="ar-EG"/>
        </w:rPr>
        <w:t xml:space="preserve"> </w:t>
      </w:r>
    </w:p>
    <w:p w14:paraId="256B5602" w14:textId="247F579C" w:rsidR="009D673B" w:rsidRDefault="009D673B" w:rsidP="009D673B">
      <w:pPr>
        <w:numPr>
          <w:ilvl w:val="0"/>
          <w:numId w:val="18"/>
        </w:numPr>
        <w:rPr>
          <w:sz w:val="32"/>
          <w:szCs w:val="32"/>
          <w:lang w:bidi="ar-EG"/>
        </w:rPr>
      </w:pPr>
      <w:r>
        <w:rPr>
          <w:sz w:val="32"/>
          <w:szCs w:val="32"/>
          <w:lang w:bidi="ar-EG"/>
        </w:rPr>
        <w:t xml:space="preserve">Lesson3: </w:t>
      </w:r>
      <w:r w:rsidRPr="009D673B">
        <w:rPr>
          <w:sz w:val="32"/>
          <w:szCs w:val="32"/>
          <w:lang w:bidi="ar-EG"/>
        </w:rPr>
        <w:t>Introduction to Earth observation and satellite data in monitoring energy use and environmental impacts.</w:t>
      </w:r>
    </w:p>
    <w:p w14:paraId="47CFB5FA" w14:textId="04682331" w:rsidR="000A35DD" w:rsidRPr="009D673B" w:rsidRDefault="000A35DD" w:rsidP="000A35DD">
      <w:pPr>
        <w:numPr>
          <w:ilvl w:val="1"/>
          <w:numId w:val="18"/>
        </w:numPr>
        <w:rPr>
          <w:sz w:val="32"/>
          <w:szCs w:val="32"/>
          <w:lang w:bidi="ar-EG"/>
        </w:rPr>
      </w:pPr>
      <w:hyperlink r:id="rId7" w:history="1">
        <w:r w:rsidRPr="00C4227B">
          <w:rPr>
            <w:rStyle w:val="Hyperlink"/>
            <w:sz w:val="32"/>
            <w:szCs w:val="32"/>
            <w:lang w:bidi="ar-EG"/>
          </w:rPr>
          <w:t>https://youtu.be/Wmagqj7_c8w?si=McgQXh2ZORtJLFWN</w:t>
        </w:r>
      </w:hyperlink>
      <w:r>
        <w:rPr>
          <w:sz w:val="32"/>
          <w:szCs w:val="32"/>
          <w:lang w:bidi="ar-EG"/>
        </w:rPr>
        <w:t xml:space="preserve"> </w:t>
      </w:r>
    </w:p>
    <w:p w14:paraId="3DF2FB3A" w14:textId="77777777" w:rsidR="009D673B" w:rsidRPr="009D673B" w:rsidRDefault="009D673B" w:rsidP="009D673B">
      <w:pPr>
        <w:rPr>
          <w:b/>
          <w:bCs/>
          <w:sz w:val="32"/>
          <w:szCs w:val="32"/>
          <w:lang w:bidi="ar-EG"/>
        </w:rPr>
      </w:pPr>
      <w:r w:rsidRPr="009D673B">
        <w:rPr>
          <w:b/>
          <w:bCs/>
          <w:sz w:val="32"/>
          <w:szCs w:val="32"/>
          <w:lang w:bidi="ar-EG"/>
        </w:rPr>
        <w:t>Activity:</w:t>
      </w:r>
    </w:p>
    <w:p w14:paraId="2D9CA767" w14:textId="46FAE27F" w:rsidR="009D673B" w:rsidRDefault="009D673B" w:rsidP="009D673B">
      <w:pPr>
        <w:numPr>
          <w:ilvl w:val="0"/>
          <w:numId w:val="20"/>
        </w:numPr>
        <w:rPr>
          <w:sz w:val="32"/>
          <w:szCs w:val="32"/>
          <w:lang w:bidi="ar-EG"/>
        </w:rPr>
      </w:pPr>
      <w:r w:rsidRPr="009D673B">
        <w:rPr>
          <w:b/>
          <w:bCs/>
          <w:sz w:val="32"/>
          <w:szCs w:val="32"/>
          <w:lang w:bidi="ar-EG"/>
        </w:rPr>
        <w:t>Interactive Data Visualization</w:t>
      </w:r>
      <w:r w:rsidRPr="009D673B">
        <w:rPr>
          <w:sz w:val="32"/>
          <w:szCs w:val="32"/>
          <w:lang w:bidi="ar-EG"/>
        </w:rPr>
        <w:t xml:space="preserve">: Using </w:t>
      </w:r>
      <w:r w:rsidRPr="009D673B">
        <w:rPr>
          <w:b/>
          <w:bCs/>
          <w:sz w:val="32"/>
          <w:szCs w:val="32"/>
          <w:lang w:bidi="ar-EG"/>
        </w:rPr>
        <w:t xml:space="preserve">NASA </w:t>
      </w:r>
      <w:proofErr w:type="spellStart"/>
      <w:r w:rsidRPr="009D673B">
        <w:rPr>
          <w:b/>
          <w:bCs/>
          <w:sz w:val="32"/>
          <w:szCs w:val="32"/>
          <w:lang w:bidi="ar-EG"/>
        </w:rPr>
        <w:t>Earthdata</w:t>
      </w:r>
      <w:proofErr w:type="spellEnd"/>
      <w:r w:rsidRPr="009D673B">
        <w:rPr>
          <w:b/>
          <w:bCs/>
          <w:sz w:val="32"/>
          <w:szCs w:val="32"/>
          <w:lang w:bidi="ar-EG"/>
        </w:rPr>
        <w:t xml:space="preserve"> Worldview</w:t>
      </w:r>
      <w:r w:rsidRPr="009D673B">
        <w:rPr>
          <w:sz w:val="32"/>
          <w:szCs w:val="32"/>
          <w:lang w:bidi="ar-EG"/>
        </w:rPr>
        <w:t>, students explore satellite imagery of energy plants (solar, wind, fossil fuel) in Egypt and other countries. They compare the environmental impact of different types of energy production.</w:t>
      </w:r>
    </w:p>
    <w:p w14:paraId="45FF1517" w14:textId="17B399F9" w:rsidR="000A35DD" w:rsidRPr="009D673B" w:rsidRDefault="000A35DD" w:rsidP="000A35DD">
      <w:pPr>
        <w:numPr>
          <w:ilvl w:val="1"/>
          <w:numId w:val="20"/>
        </w:numPr>
        <w:rPr>
          <w:sz w:val="32"/>
          <w:szCs w:val="32"/>
          <w:lang w:bidi="ar-EG"/>
        </w:rPr>
      </w:pPr>
      <w:hyperlink r:id="rId8" w:history="1">
        <w:r w:rsidRPr="00C4227B">
          <w:rPr>
            <w:rStyle w:val="Hyperlink"/>
            <w:sz w:val="32"/>
            <w:szCs w:val="32"/>
            <w:lang w:bidi="ar-EG"/>
          </w:rPr>
          <w:t>https://worldview.earthdata.nasa.gov/?v=-179.435458264434,-62.40013458682887,149.13526176479124,81.68029096039362&amp;l=Reference_Labels_15m(hidden),Reference_Fe</w:t>
        </w:r>
        <w:r w:rsidRPr="00C4227B">
          <w:rPr>
            <w:rStyle w:val="Hyperlink"/>
            <w:sz w:val="32"/>
            <w:szCs w:val="32"/>
            <w:lang w:bidi="ar-EG"/>
          </w:rPr>
          <w:lastRenderedPageBreak/>
          <w:t>atures_15m(hidden),Coastlines_15m,VIIRS_SNPP_DayNightBand_At_Sensor_Radiance,VIIRS_SNPP_DayNightBand_AtSensor_M15(hidden),VIIRS_SNPP_CorrectedReflectance_TrueColor(hidden)&amp;lg=true&amp;tr=black_marble_night_lights&amp;t=2022-02-06-T00%3A00%3A00Z</w:t>
        </w:r>
      </w:hyperlink>
      <w:r>
        <w:rPr>
          <w:sz w:val="32"/>
          <w:szCs w:val="32"/>
          <w:lang w:bidi="ar-EG"/>
        </w:rPr>
        <w:t xml:space="preserve"> </w:t>
      </w:r>
    </w:p>
    <w:p w14:paraId="6DCEF142" w14:textId="77777777" w:rsidR="009D673B" w:rsidRPr="009D673B" w:rsidRDefault="009D673B" w:rsidP="009D673B">
      <w:pPr>
        <w:rPr>
          <w:b/>
          <w:bCs/>
          <w:sz w:val="32"/>
          <w:szCs w:val="32"/>
          <w:lang w:bidi="ar-EG"/>
        </w:rPr>
      </w:pPr>
      <w:r w:rsidRPr="009D673B">
        <w:rPr>
          <w:b/>
          <w:bCs/>
          <w:sz w:val="32"/>
          <w:szCs w:val="32"/>
          <w:lang w:bidi="ar-EG"/>
        </w:rPr>
        <w:t>Assessment:</w:t>
      </w:r>
    </w:p>
    <w:p w14:paraId="370A5ED3" w14:textId="77777777" w:rsidR="009D673B" w:rsidRDefault="009D673B" w:rsidP="009D673B">
      <w:pPr>
        <w:numPr>
          <w:ilvl w:val="0"/>
          <w:numId w:val="21"/>
        </w:numPr>
        <w:rPr>
          <w:sz w:val="32"/>
          <w:szCs w:val="32"/>
          <w:lang w:bidi="ar-EG"/>
        </w:rPr>
      </w:pPr>
      <w:r w:rsidRPr="009D673B">
        <w:rPr>
          <w:b/>
          <w:bCs/>
          <w:sz w:val="32"/>
          <w:szCs w:val="32"/>
          <w:lang w:bidi="ar-EG"/>
        </w:rPr>
        <w:t>Quiz</w:t>
      </w:r>
      <w:r w:rsidRPr="009D673B">
        <w:rPr>
          <w:sz w:val="32"/>
          <w:szCs w:val="32"/>
          <w:lang w:bidi="ar-EG"/>
        </w:rPr>
        <w:t>: Test students on the significance of energy for sustainable development and basic satellite data concepts.</w:t>
      </w:r>
    </w:p>
    <w:p w14:paraId="2F765481" w14:textId="77777777" w:rsidR="000A35DD" w:rsidRPr="000A35DD" w:rsidRDefault="000A35DD" w:rsidP="000A35DD">
      <w:pPr>
        <w:ind w:left="360"/>
        <w:rPr>
          <w:color w:val="4EA72E" w:themeColor="accent6"/>
          <w:lang w:bidi="ar-EG"/>
        </w:rPr>
      </w:pPr>
      <w:r w:rsidRPr="000A35DD">
        <w:rPr>
          <w:b/>
          <w:bCs/>
          <w:color w:val="4EA72E" w:themeColor="accent6"/>
          <w:lang w:bidi="ar-EG"/>
        </w:rPr>
        <w:t>1.</w:t>
      </w:r>
      <w:r w:rsidRPr="000A35DD">
        <w:rPr>
          <w:color w:val="4EA72E" w:themeColor="accent6"/>
          <w:lang w:bidi="ar-EG"/>
        </w:rPr>
        <w:t xml:space="preserve"> What is the primary goal of SDG 7?</w:t>
      </w:r>
    </w:p>
    <w:p w14:paraId="699493C1" w14:textId="77777777" w:rsidR="000A35DD" w:rsidRPr="000A35DD" w:rsidRDefault="000A35DD" w:rsidP="000A35DD">
      <w:pPr>
        <w:numPr>
          <w:ilvl w:val="0"/>
          <w:numId w:val="35"/>
        </w:numPr>
        <w:rPr>
          <w:color w:val="4EA72E" w:themeColor="accent6"/>
          <w:lang w:bidi="ar-EG"/>
        </w:rPr>
      </w:pPr>
      <w:r w:rsidRPr="000A35DD">
        <w:rPr>
          <w:color w:val="4EA72E" w:themeColor="accent6"/>
          <w:lang w:bidi="ar-EG"/>
        </w:rPr>
        <w:t>A) Ensure access to affordable, reliable, sustainable, and modern energy for all.</w:t>
      </w:r>
    </w:p>
    <w:p w14:paraId="03F54A7A" w14:textId="77777777" w:rsidR="000A35DD" w:rsidRPr="000A35DD" w:rsidRDefault="000A35DD" w:rsidP="000A35DD">
      <w:pPr>
        <w:numPr>
          <w:ilvl w:val="0"/>
          <w:numId w:val="35"/>
        </w:numPr>
        <w:rPr>
          <w:color w:val="4EA72E" w:themeColor="accent6"/>
          <w:lang w:bidi="ar-EG"/>
        </w:rPr>
      </w:pPr>
      <w:r w:rsidRPr="000A35DD">
        <w:rPr>
          <w:color w:val="4EA72E" w:themeColor="accent6"/>
          <w:lang w:bidi="ar-EG"/>
        </w:rPr>
        <w:t>B) Reduce fossil fuel dependency.</w:t>
      </w:r>
    </w:p>
    <w:p w14:paraId="7436EB5B" w14:textId="77777777" w:rsidR="000A35DD" w:rsidRPr="000A35DD" w:rsidRDefault="000A35DD" w:rsidP="000A35DD">
      <w:pPr>
        <w:numPr>
          <w:ilvl w:val="0"/>
          <w:numId w:val="35"/>
        </w:numPr>
        <w:rPr>
          <w:color w:val="4EA72E" w:themeColor="accent6"/>
          <w:lang w:bidi="ar-EG"/>
        </w:rPr>
      </w:pPr>
      <w:r w:rsidRPr="000A35DD">
        <w:rPr>
          <w:color w:val="4EA72E" w:themeColor="accent6"/>
          <w:lang w:bidi="ar-EG"/>
        </w:rPr>
        <w:t>C) Improve educational systems worldwide.</w:t>
      </w:r>
    </w:p>
    <w:p w14:paraId="79EFF55F" w14:textId="77777777" w:rsidR="000A35DD" w:rsidRPr="000A35DD" w:rsidRDefault="000A35DD" w:rsidP="000A35DD">
      <w:pPr>
        <w:numPr>
          <w:ilvl w:val="0"/>
          <w:numId w:val="35"/>
        </w:numPr>
        <w:rPr>
          <w:color w:val="4EA72E" w:themeColor="accent6"/>
          <w:lang w:bidi="ar-EG"/>
        </w:rPr>
      </w:pPr>
      <w:r w:rsidRPr="000A35DD">
        <w:rPr>
          <w:color w:val="4EA72E" w:themeColor="accent6"/>
          <w:lang w:bidi="ar-EG"/>
        </w:rPr>
        <w:t>D) Promote the use of nuclear energy globally.</w:t>
      </w:r>
    </w:p>
    <w:p w14:paraId="05A52C56" w14:textId="77777777" w:rsidR="000A35DD" w:rsidRPr="000A35DD" w:rsidRDefault="000A35DD" w:rsidP="000A35DD">
      <w:pPr>
        <w:ind w:left="360"/>
        <w:rPr>
          <w:color w:val="4EA72E" w:themeColor="accent6"/>
          <w:lang w:bidi="ar-EG"/>
        </w:rPr>
      </w:pPr>
      <w:r w:rsidRPr="000A35DD">
        <w:rPr>
          <w:b/>
          <w:bCs/>
          <w:color w:val="4EA72E" w:themeColor="accent6"/>
          <w:lang w:bidi="ar-EG"/>
        </w:rPr>
        <w:t>Answer</w:t>
      </w:r>
      <w:proofErr w:type="gramStart"/>
      <w:r w:rsidRPr="000A35DD">
        <w:rPr>
          <w:color w:val="4EA72E" w:themeColor="accent6"/>
          <w:lang w:bidi="ar-EG"/>
        </w:rPr>
        <w:t>: A)</w:t>
      </w:r>
      <w:proofErr w:type="gramEnd"/>
      <w:r w:rsidRPr="000A35DD">
        <w:rPr>
          <w:color w:val="4EA72E" w:themeColor="accent6"/>
          <w:lang w:bidi="ar-EG"/>
        </w:rPr>
        <w:t xml:space="preserve"> Ensure access to affordable, reliable, sustainable, and modern energy for all.</w:t>
      </w:r>
    </w:p>
    <w:p w14:paraId="2CA2853B" w14:textId="77777777" w:rsidR="000A35DD" w:rsidRPr="000A35DD" w:rsidRDefault="000A35DD" w:rsidP="000A35DD">
      <w:pPr>
        <w:ind w:left="360"/>
        <w:rPr>
          <w:color w:val="4EA72E" w:themeColor="accent6"/>
          <w:lang w:bidi="ar-EG"/>
        </w:rPr>
      </w:pPr>
      <w:r w:rsidRPr="000A35DD">
        <w:rPr>
          <w:b/>
          <w:bCs/>
          <w:color w:val="4EA72E" w:themeColor="accent6"/>
          <w:lang w:bidi="ar-EG"/>
        </w:rPr>
        <w:t>2.</w:t>
      </w:r>
      <w:r w:rsidRPr="000A35DD">
        <w:rPr>
          <w:color w:val="4EA72E" w:themeColor="accent6"/>
          <w:lang w:bidi="ar-EG"/>
        </w:rPr>
        <w:t xml:space="preserve"> Which of the following is a major global energy challenge?</w:t>
      </w:r>
    </w:p>
    <w:p w14:paraId="71DE05CB" w14:textId="77777777" w:rsidR="000A35DD" w:rsidRPr="000A35DD" w:rsidRDefault="000A35DD" w:rsidP="000A35DD">
      <w:pPr>
        <w:numPr>
          <w:ilvl w:val="0"/>
          <w:numId w:val="36"/>
        </w:numPr>
        <w:rPr>
          <w:color w:val="4EA72E" w:themeColor="accent6"/>
          <w:lang w:bidi="ar-EG"/>
        </w:rPr>
      </w:pPr>
      <w:r w:rsidRPr="000A35DD">
        <w:rPr>
          <w:color w:val="4EA72E" w:themeColor="accent6"/>
          <w:lang w:bidi="ar-EG"/>
        </w:rPr>
        <w:t>A) Overuse of renewable energy</w:t>
      </w:r>
    </w:p>
    <w:p w14:paraId="6D912305" w14:textId="77777777" w:rsidR="000A35DD" w:rsidRPr="000A35DD" w:rsidRDefault="000A35DD" w:rsidP="000A35DD">
      <w:pPr>
        <w:numPr>
          <w:ilvl w:val="0"/>
          <w:numId w:val="36"/>
        </w:numPr>
        <w:rPr>
          <w:color w:val="4EA72E" w:themeColor="accent6"/>
          <w:lang w:bidi="ar-EG"/>
        </w:rPr>
      </w:pPr>
      <w:r w:rsidRPr="000A35DD">
        <w:rPr>
          <w:color w:val="4EA72E" w:themeColor="accent6"/>
          <w:lang w:bidi="ar-EG"/>
        </w:rPr>
        <w:t>B) Lack of fossil fuels</w:t>
      </w:r>
    </w:p>
    <w:p w14:paraId="73F974C5" w14:textId="77777777" w:rsidR="000A35DD" w:rsidRPr="000A35DD" w:rsidRDefault="000A35DD" w:rsidP="000A35DD">
      <w:pPr>
        <w:numPr>
          <w:ilvl w:val="0"/>
          <w:numId w:val="36"/>
        </w:numPr>
        <w:rPr>
          <w:color w:val="4EA72E" w:themeColor="accent6"/>
          <w:lang w:bidi="ar-EG"/>
        </w:rPr>
      </w:pPr>
      <w:r w:rsidRPr="000A35DD">
        <w:rPr>
          <w:color w:val="4EA72E" w:themeColor="accent6"/>
          <w:lang w:bidi="ar-EG"/>
        </w:rPr>
        <w:t>C) Energy poverty in developing countries</w:t>
      </w:r>
    </w:p>
    <w:p w14:paraId="44019071" w14:textId="77777777" w:rsidR="000A35DD" w:rsidRPr="000A35DD" w:rsidRDefault="000A35DD" w:rsidP="000A35DD">
      <w:pPr>
        <w:numPr>
          <w:ilvl w:val="0"/>
          <w:numId w:val="36"/>
        </w:numPr>
        <w:rPr>
          <w:color w:val="4EA72E" w:themeColor="accent6"/>
          <w:lang w:bidi="ar-EG"/>
        </w:rPr>
      </w:pPr>
      <w:r w:rsidRPr="000A35DD">
        <w:rPr>
          <w:color w:val="4EA72E" w:themeColor="accent6"/>
          <w:lang w:bidi="ar-EG"/>
        </w:rPr>
        <w:t>D) Excessive use of wind energy in rural areas</w:t>
      </w:r>
    </w:p>
    <w:p w14:paraId="0B0F2807" w14:textId="77777777" w:rsidR="000A35DD" w:rsidRPr="000A35DD" w:rsidRDefault="000A35DD" w:rsidP="000A35DD">
      <w:pPr>
        <w:ind w:left="360"/>
        <w:rPr>
          <w:color w:val="4EA72E" w:themeColor="accent6"/>
          <w:lang w:bidi="ar-EG"/>
        </w:rPr>
      </w:pPr>
      <w:r w:rsidRPr="000A35DD">
        <w:rPr>
          <w:b/>
          <w:bCs/>
          <w:color w:val="4EA72E" w:themeColor="accent6"/>
          <w:lang w:bidi="ar-EG"/>
        </w:rPr>
        <w:t>Answer</w:t>
      </w:r>
      <w:r w:rsidRPr="000A35DD">
        <w:rPr>
          <w:color w:val="4EA72E" w:themeColor="accent6"/>
          <w:lang w:bidi="ar-EG"/>
        </w:rPr>
        <w:t>: C) Energy poverty in developing countries</w:t>
      </w:r>
    </w:p>
    <w:p w14:paraId="5F7F5A60" w14:textId="77777777" w:rsidR="000A35DD" w:rsidRPr="000A35DD" w:rsidRDefault="000A35DD" w:rsidP="000A35DD">
      <w:pPr>
        <w:ind w:left="360"/>
        <w:rPr>
          <w:color w:val="4EA72E" w:themeColor="accent6"/>
          <w:lang w:bidi="ar-EG"/>
        </w:rPr>
      </w:pPr>
      <w:r w:rsidRPr="000A35DD">
        <w:rPr>
          <w:b/>
          <w:bCs/>
          <w:color w:val="4EA72E" w:themeColor="accent6"/>
          <w:lang w:bidi="ar-EG"/>
        </w:rPr>
        <w:t>3.</w:t>
      </w:r>
      <w:r w:rsidRPr="000A35DD">
        <w:rPr>
          <w:color w:val="4EA72E" w:themeColor="accent6"/>
          <w:lang w:bidi="ar-EG"/>
        </w:rPr>
        <w:t xml:space="preserve"> How does NASA Earth observation data contribute to SDG 7?</w:t>
      </w:r>
    </w:p>
    <w:p w14:paraId="33BAF9CE" w14:textId="77777777" w:rsidR="000A35DD" w:rsidRPr="000A35DD" w:rsidRDefault="000A35DD" w:rsidP="000A35DD">
      <w:pPr>
        <w:numPr>
          <w:ilvl w:val="0"/>
          <w:numId w:val="37"/>
        </w:numPr>
        <w:rPr>
          <w:color w:val="4EA72E" w:themeColor="accent6"/>
          <w:lang w:bidi="ar-EG"/>
        </w:rPr>
      </w:pPr>
      <w:r w:rsidRPr="000A35DD">
        <w:rPr>
          <w:color w:val="4EA72E" w:themeColor="accent6"/>
          <w:lang w:bidi="ar-EG"/>
        </w:rPr>
        <w:t>A) It provides real-time satellite data to track energy usage and environmental conditions.</w:t>
      </w:r>
    </w:p>
    <w:p w14:paraId="270E2104" w14:textId="77777777" w:rsidR="000A35DD" w:rsidRPr="000A35DD" w:rsidRDefault="000A35DD" w:rsidP="000A35DD">
      <w:pPr>
        <w:numPr>
          <w:ilvl w:val="0"/>
          <w:numId w:val="37"/>
        </w:numPr>
        <w:rPr>
          <w:color w:val="4EA72E" w:themeColor="accent6"/>
          <w:lang w:bidi="ar-EG"/>
        </w:rPr>
      </w:pPr>
      <w:r w:rsidRPr="000A35DD">
        <w:rPr>
          <w:color w:val="4EA72E" w:themeColor="accent6"/>
          <w:lang w:bidi="ar-EG"/>
        </w:rPr>
        <w:t>B) It replaces the need for local energy monitoring systems.</w:t>
      </w:r>
    </w:p>
    <w:p w14:paraId="64154D60" w14:textId="77777777" w:rsidR="000A35DD" w:rsidRPr="000A35DD" w:rsidRDefault="000A35DD" w:rsidP="000A35DD">
      <w:pPr>
        <w:numPr>
          <w:ilvl w:val="0"/>
          <w:numId w:val="37"/>
        </w:numPr>
        <w:rPr>
          <w:color w:val="4EA72E" w:themeColor="accent6"/>
          <w:lang w:bidi="ar-EG"/>
        </w:rPr>
      </w:pPr>
      <w:r w:rsidRPr="000A35DD">
        <w:rPr>
          <w:color w:val="4EA72E" w:themeColor="accent6"/>
          <w:lang w:bidi="ar-EG"/>
        </w:rPr>
        <w:t>C) It produces fossil fuel data for commercial purposes.</w:t>
      </w:r>
    </w:p>
    <w:p w14:paraId="20463B30" w14:textId="77777777" w:rsidR="000A35DD" w:rsidRPr="000A35DD" w:rsidRDefault="000A35DD" w:rsidP="000A35DD">
      <w:pPr>
        <w:numPr>
          <w:ilvl w:val="0"/>
          <w:numId w:val="37"/>
        </w:numPr>
        <w:rPr>
          <w:color w:val="4EA72E" w:themeColor="accent6"/>
          <w:lang w:bidi="ar-EG"/>
        </w:rPr>
      </w:pPr>
      <w:r w:rsidRPr="000A35DD">
        <w:rPr>
          <w:color w:val="4EA72E" w:themeColor="accent6"/>
          <w:lang w:bidi="ar-EG"/>
        </w:rPr>
        <w:t>D) It eliminates the need for renewable energy.</w:t>
      </w:r>
    </w:p>
    <w:p w14:paraId="415955B6" w14:textId="77777777" w:rsidR="000A35DD" w:rsidRPr="000A35DD" w:rsidRDefault="000A35DD" w:rsidP="000A35DD">
      <w:pPr>
        <w:ind w:left="360"/>
        <w:rPr>
          <w:color w:val="4EA72E" w:themeColor="accent6"/>
          <w:lang w:bidi="ar-EG"/>
        </w:rPr>
      </w:pPr>
      <w:r w:rsidRPr="000A35DD">
        <w:rPr>
          <w:b/>
          <w:bCs/>
          <w:color w:val="4EA72E" w:themeColor="accent6"/>
          <w:lang w:bidi="ar-EG"/>
        </w:rPr>
        <w:t>Answer</w:t>
      </w:r>
      <w:r w:rsidRPr="000A35DD">
        <w:rPr>
          <w:color w:val="4EA72E" w:themeColor="accent6"/>
          <w:lang w:bidi="ar-EG"/>
        </w:rPr>
        <w:t>: A) It provides real-time satellite data to track energy usage and environmental conditions.</w:t>
      </w:r>
    </w:p>
    <w:p w14:paraId="1B3A0694" w14:textId="77777777" w:rsidR="000A35DD" w:rsidRPr="000A35DD" w:rsidRDefault="000A35DD" w:rsidP="000A35DD">
      <w:pPr>
        <w:ind w:left="360"/>
        <w:rPr>
          <w:color w:val="4EA72E" w:themeColor="accent6"/>
          <w:lang w:bidi="ar-EG"/>
        </w:rPr>
      </w:pPr>
      <w:r w:rsidRPr="000A35DD">
        <w:rPr>
          <w:b/>
          <w:bCs/>
          <w:color w:val="4EA72E" w:themeColor="accent6"/>
          <w:lang w:bidi="ar-EG"/>
        </w:rPr>
        <w:t>4.</w:t>
      </w:r>
      <w:r w:rsidRPr="000A35DD">
        <w:rPr>
          <w:color w:val="4EA72E" w:themeColor="accent6"/>
          <w:lang w:bidi="ar-EG"/>
        </w:rPr>
        <w:t xml:space="preserve"> Which of the following energy sources is NOT renewable?</w:t>
      </w:r>
    </w:p>
    <w:p w14:paraId="1C1B1EFB" w14:textId="77777777" w:rsidR="000A35DD" w:rsidRPr="000A35DD" w:rsidRDefault="000A35DD" w:rsidP="000A35DD">
      <w:pPr>
        <w:numPr>
          <w:ilvl w:val="0"/>
          <w:numId w:val="38"/>
        </w:numPr>
        <w:rPr>
          <w:color w:val="4EA72E" w:themeColor="accent6"/>
          <w:lang w:bidi="ar-EG"/>
        </w:rPr>
      </w:pPr>
      <w:r w:rsidRPr="000A35DD">
        <w:rPr>
          <w:color w:val="4EA72E" w:themeColor="accent6"/>
          <w:lang w:bidi="ar-EG"/>
        </w:rPr>
        <w:t>A) Solar energy</w:t>
      </w:r>
    </w:p>
    <w:p w14:paraId="57803409" w14:textId="77777777" w:rsidR="000A35DD" w:rsidRPr="000A35DD" w:rsidRDefault="000A35DD" w:rsidP="000A35DD">
      <w:pPr>
        <w:numPr>
          <w:ilvl w:val="0"/>
          <w:numId w:val="38"/>
        </w:numPr>
        <w:rPr>
          <w:color w:val="4EA72E" w:themeColor="accent6"/>
          <w:lang w:bidi="ar-EG"/>
        </w:rPr>
      </w:pPr>
      <w:r w:rsidRPr="000A35DD">
        <w:rPr>
          <w:color w:val="4EA72E" w:themeColor="accent6"/>
          <w:lang w:bidi="ar-EG"/>
        </w:rPr>
        <w:lastRenderedPageBreak/>
        <w:t>B) Wind energy</w:t>
      </w:r>
    </w:p>
    <w:p w14:paraId="6C592797" w14:textId="77777777" w:rsidR="000A35DD" w:rsidRPr="000A35DD" w:rsidRDefault="000A35DD" w:rsidP="000A35DD">
      <w:pPr>
        <w:numPr>
          <w:ilvl w:val="0"/>
          <w:numId w:val="38"/>
        </w:numPr>
        <w:rPr>
          <w:color w:val="4EA72E" w:themeColor="accent6"/>
          <w:lang w:bidi="ar-EG"/>
        </w:rPr>
      </w:pPr>
      <w:r w:rsidRPr="000A35DD">
        <w:rPr>
          <w:color w:val="4EA72E" w:themeColor="accent6"/>
          <w:lang w:bidi="ar-EG"/>
        </w:rPr>
        <w:t>C) Coal energy</w:t>
      </w:r>
    </w:p>
    <w:p w14:paraId="3350C265" w14:textId="77777777" w:rsidR="000A35DD" w:rsidRPr="000A35DD" w:rsidRDefault="000A35DD" w:rsidP="000A35DD">
      <w:pPr>
        <w:numPr>
          <w:ilvl w:val="0"/>
          <w:numId w:val="38"/>
        </w:numPr>
        <w:rPr>
          <w:color w:val="4EA72E" w:themeColor="accent6"/>
          <w:lang w:bidi="ar-EG"/>
        </w:rPr>
      </w:pPr>
      <w:r w:rsidRPr="000A35DD">
        <w:rPr>
          <w:color w:val="4EA72E" w:themeColor="accent6"/>
          <w:lang w:bidi="ar-EG"/>
        </w:rPr>
        <w:t>D) Hydroelectric energy</w:t>
      </w:r>
    </w:p>
    <w:p w14:paraId="3C3E5DF4" w14:textId="77777777" w:rsidR="000A35DD" w:rsidRPr="000A35DD" w:rsidRDefault="000A35DD" w:rsidP="000A35DD">
      <w:pPr>
        <w:ind w:left="360"/>
        <w:rPr>
          <w:color w:val="4EA72E" w:themeColor="accent6"/>
          <w:lang w:bidi="ar-EG"/>
        </w:rPr>
      </w:pPr>
      <w:r w:rsidRPr="000A35DD">
        <w:rPr>
          <w:b/>
          <w:bCs/>
          <w:color w:val="4EA72E" w:themeColor="accent6"/>
          <w:lang w:bidi="ar-EG"/>
        </w:rPr>
        <w:t>Answer</w:t>
      </w:r>
      <w:r w:rsidRPr="000A35DD">
        <w:rPr>
          <w:color w:val="4EA72E" w:themeColor="accent6"/>
          <w:lang w:bidi="ar-EG"/>
        </w:rPr>
        <w:t>: C) Coal energy</w:t>
      </w:r>
    </w:p>
    <w:p w14:paraId="3FA73B7F" w14:textId="77777777" w:rsidR="000A35DD" w:rsidRPr="000A35DD" w:rsidRDefault="000A35DD" w:rsidP="000A35DD">
      <w:pPr>
        <w:ind w:left="360"/>
        <w:rPr>
          <w:color w:val="4EA72E" w:themeColor="accent6"/>
          <w:lang w:bidi="ar-EG"/>
        </w:rPr>
      </w:pPr>
      <w:r w:rsidRPr="000A35DD">
        <w:rPr>
          <w:b/>
          <w:bCs/>
          <w:color w:val="4EA72E" w:themeColor="accent6"/>
          <w:lang w:bidi="ar-EG"/>
        </w:rPr>
        <w:t>5.</w:t>
      </w:r>
      <w:r w:rsidRPr="000A35DD">
        <w:rPr>
          <w:color w:val="4EA72E" w:themeColor="accent6"/>
          <w:lang w:bidi="ar-EG"/>
        </w:rPr>
        <w:t xml:space="preserve"> What platform can be used to visualize global energy data using satellite imagery?</w:t>
      </w:r>
    </w:p>
    <w:p w14:paraId="0DA25985" w14:textId="77777777" w:rsidR="000A35DD" w:rsidRPr="000A35DD" w:rsidRDefault="000A35DD" w:rsidP="000A35DD">
      <w:pPr>
        <w:numPr>
          <w:ilvl w:val="0"/>
          <w:numId w:val="39"/>
        </w:numPr>
        <w:rPr>
          <w:color w:val="4EA72E" w:themeColor="accent6"/>
          <w:lang w:bidi="ar-EG"/>
        </w:rPr>
      </w:pPr>
      <w:r w:rsidRPr="000A35DD">
        <w:rPr>
          <w:color w:val="4EA72E" w:themeColor="accent6"/>
          <w:lang w:bidi="ar-EG"/>
        </w:rPr>
        <w:t xml:space="preserve">A) NASA </w:t>
      </w:r>
      <w:proofErr w:type="spellStart"/>
      <w:r w:rsidRPr="000A35DD">
        <w:rPr>
          <w:color w:val="4EA72E" w:themeColor="accent6"/>
          <w:lang w:bidi="ar-EG"/>
        </w:rPr>
        <w:t>Earthdata</w:t>
      </w:r>
      <w:proofErr w:type="spellEnd"/>
      <w:r w:rsidRPr="000A35DD">
        <w:rPr>
          <w:color w:val="4EA72E" w:themeColor="accent6"/>
          <w:lang w:bidi="ar-EG"/>
        </w:rPr>
        <w:t xml:space="preserve"> Worldview</w:t>
      </w:r>
    </w:p>
    <w:p w14:paraId="285109C0" w14:textId="77777777" w:rsidR="000A35DD" w:rsidRPr="000A35DD" w:rsidRDefault="000A35DD" w:rsidP="000A35DD">
      <w:pPr>
        <w:numPr>
          <w:ilvl w:val="0"/>
          <w:numId w:val="39"/>
        </w:numPr>
        <w:rPr>
          <w:color w:val="4EA72E" w:themeColor="accent6"/>
          <w:lang w:bidi="ar-EG"/>
        </w:rPr>
      </w:pPr>
      <w:r w:rsidRPr="000A35DD">
        <w:rPr>
          <w:color w:val="4EA72E" w:themeColor="accent6"/>
          <w:lang w:bidi="ar-EG"/>
        </w:rPr>
        <w:t>B) Google Maps</w:t>
      </w:r>
    </w:p>
    <w:p w14:paraId="47EFDAB3" w14:textId="77777777" w:rsidR="000A35DD" w:rsidRPr="000A35DD" w:rsidRDefault="000A35DD" w:rsidP="000A35DD">
      <w:pPr>
        <w:numPr>
          <w:ilvl w:val="0"/>
          <w:numId w:val="39"/>
        </w:numPr>
        <w:rPr>
          <w:color w:val="4EA72E" w:themeColor="accent6"/>
          <w:lang w:bidi="ar-EG"/>
        </w:rPr>
      </w:pPr>
      <w:r w:rsidRPr="000A35DD">
        <w:rPr>
          <w:color w:val="4EA72E" w:themeColor="accent6"/>
          <w:lang w:bidi="ar-EG"/>
        </w:rPr>
        <w:t>C) Microsoft Excel</w:t>
      </w:r>
    </w:p>
    <w:p w14:paraId="57A5D799" w14:textId="77777777" w:rsidR="000A35DD" w:rsidRPr="000A35DD" w:rsidRDefault="000A35DD" w:rsidP="000A35DD">
      <w:pPr>
        <w:numPr>
          <w:ilvl w:val="0"/>
          <w:numId w:val="39"/>
        </w:numPr>
        <w:rPr>
          <w:color w:val="4EA72E" w:themeColor="accent6"/>
          <w:lang w:bidi="ar-EG"/>
        </w:rPr>
      </w:pPr>
      <w:r w:rsidRPr="000A35DD">
        <w:rPr>
          <w:color w:val="4EA72E" w:themeColor="accent6"/>
          <w:lang w:bidi="ar-EG"/>
        </w:rPr>
        <w:t>D) YouTube</w:t>
      </w:r>
    </w:p>
    <w:p w14:paraId="104CE8DE" w14:textId="77777777" w:rsidR="000A35DD" w:rsidRPr="000A35DD" w:rsidRDefault="000A35DD" w:rsidP="000A35DD">
      <w:pPr>
        <w:ind w:left="360"/>
        <w:rPr>
          <w:color w:val="4EA72E" w:themeColor="accent6"/>
          <w:lang w:bidi="ar-EG"/>
        </w:rPr>
      </w:pPr>
      <w:r w:rsidRPr="000A35DD">
        <w:rPr>
          <w:b/>
          <w:bCs/>
          <w:color w:val="4EA72E" w:themeColor="accent6"/>
          <w:lang w:bidi="ar-EG"/>
        </w:rPr>
        <w:t>Answer</w:t>
      </w:r>
      <w:r w:rsidRPr="000A35DD">
        <w:rPr>
          <w:color w:val="4EA72E" w:themeColor="accent6"/>
          <w:lang w:bidi="ar-EG"/>
        </w:rPr>
        <w:t xml:space="preserve">: A) NASA </w:t>
      </w:r>
      <w:proofErr w:type="spellStart"/>
      <w:r w:rsidRPr="000A35DD">
        <w:rPr>
          <w:color w:val="4EA72E" w:themeColor="accent6"/>
          <w:lang w:bidi="ar-EG"/>
        </w:rPr>
        <w:t>Earthdata</w:t>
      </w:r>
      <w:proofErr w:type="spellEnd"/>
      <w:r w:rsidRPr="000A35DD">
        <w:rPr>
          <w:color w:val="4EA72E" w:themeColor="accent6"/>
          <w:lang w:bidi="ar-EG"/>
        </w:rPr>
        <w:t xml:space="preserve"> Worldview</w:t>
      </w:r>
    </w:p>
    <w:p w14:paraId="2451B327" w14:textId="77777777" w:rsidR="000A35DD" w:rsidRPr="009D673B" w:rsidRDefault="000A35DD" w:rsidP="000A35DD">
      <w:pPr>
        <w:ind w:left="360"/>
        <w:rPr>
          <w:color w:val="4EA72E" w:themeColor="accent6"/>
          <w:lang w:bidi="ar-EG"/>
        </w:rPr>
      </w:pPr>
    </w:p>
    <w:p w14:paraId="108AC886" w14:textId="77777777" w:rsidR="009D673B" w:rsidRPr="009D673B" w:rsidRDefault="009D673B" w:rsidP="009D673B">
      <w:pPr>
        <w:rPr>
          <w:sz w:val="32"/>
          <w:szCs w:val="32"/>
          <w:lang w:bidi="ar-EG"/>
        </w:rPr>
      </w:pPr>
      <w:r w:rsidRPr="009D673B">
        <w:rPr>
          <w:sz w:val="32"/>
          <w:szCs w:val="32"/>
          <w:lang w:bidi="ar-EG"/>
        </w:rPr>
        <w:pict w14:anchorId="4373309D">
          <v:rect id="_x0000_i1161" style="width:0;height:1.5pt" o:hralign="center" o:hrstd="t" o:hr="t" fillcolor="#a0a0a0" stroked="f"/>
        </w:pict>
      </w:r>
    </w:p>
    <w:p w14:paraId="373B739A" w14:textId="77777777" w:rsidR="009D673B" w:rsidRPr="009D673B" w:rsidRDefault="009D673B" w:rsidP="009D673B">
      <w:pPr>
        <w:rPr>
          <w:b/>
          <w:bCs/>
          <w:sz w:val="32"/>
          <w:szCs w:val="32"/>
          <w:lang w:bidi="ar-EG"/>
        </w:rPr>
      </w:pPr>
      <w:r w:rsidRPr="009D673B">
        <w:rPr>
          <w:b/>
          <w:bCs/>
          <w:sz w:val="32"/>
          <w:szCs w:val="32"/>
          <w:lang w:bidi="ar-EG"/>
        </w:rPr>
        <w:t>Unit 2: Egypt’s Energy Landscape and the Role of Renewable Energy</w:t>
      </w:r>
    </w:p>
    <w:p w14:paraId="5BCC2B40" w14:textId="77777777" w:rsidR="009D673B" w:rsidRPr="009D673B" w:rsidRDefault="009D673B" w:rsidP="009D673B">
      <w:pPr>
        <w:rPr>
          <w:b/>
          <w:bCs/>
          <w:sz w:val="32"/>
          <w:szCs w:val="32"/>
          <w:lang w:bidi="ar-EG"/>
        </w:rPr>
      </w:pPr>
      <w:r w:rsidRPr="009D673B">
        <w:rPr>
          <w:b/>
          <w:bCs/>
          <w:sz w:val="32"/>
          <w:szCs w:val="32"/>
          <w:lang w:bidi="ar-EG"/>
        </w:rPr>
        <w:t>Key Topics:</w:t>
      </w:r>
    </w:p>
    <w:p w14:paraId="42A415C9" w14:textId="5363E644" w:rsidR="009D673B" w:rsidRDefault="000A35DD" w:rsidP="009D673B">
      <w:pPr>
        <w:numPr>
          <w:ilvl w:val="0"/>
          <w:numId w:val="22"/>
        </w:numPr>
        <w:rPr>
          <w:sz w:val="32"/>
          <w:szCs w:val="32"/>
          <w:lang w:bidi="ar-EG"/>
        </w:rPr>
      </w:pPr>
      <w:r>
        <w:rPr>
          <w:sz w:val="32"/>
          <w:szCs w:val="32"/>
          <w:lang w:bidi="ar-EG"/>
        </w:rPr>
        <w:t xml:space="preserve">Lesson1: </w:t>
      </w:r>
      <w:r w:rsidR="009D673B" w:rsidRPr="009D673B">
        <w:rPr>
          <w:sz w:val="32"/>
          <w:szCs w:val="32"/>
          <w:lang w:bidi="ar-EG"/>
        </w:rPr>
        <w:t>Overview of Egypt’s energy production: Fossil fuels, hydroelectric, solar, and wind power.</w:t>
      </w:r>
    </w:p>
    <w:p w14:paraId="6F876366" w14:textId="3B21A718" w:rsidR="000A35DD" w:rsidRDefault="000A35DD" w:rsidP="000A35DD">
      <w:pPr>
        <w:numPr>
          <w:ilvl w:val="1"/>
          <w:numId w:val="22"/>
        </w:numPr>
        <w:rPr>
          <w:sz w:val="32"/>
          <w:szCs w:val="32"/>
          <w:lang w:bidi="ar-EG"/>
        </w:rPr>
      </w:pPr>
      <w:r>
        <w:rPr>
          <w:sz w:val="32"/>
          <w:szCs w:val="32"/>
          <w:lang w:bidi="ar-EG"/>
        </w:rPr>
        <w:t>Read:</w:t>
      </w:r>
    </w:p>
    <w:p w14:paraId="54E61AE7" w14:textId="77777777" w:rsidR="000A35DD" w:rsidRPr="000A35DD" w:rsidRDefault="000A35DD" w:rsidP="000A35DD">
      <w:pPr>
        <w:rPr>
          <w:color w:val="4EA72E" w:themeColor="accent6"/>
          <w:lang w:bidi="ar-EG"/>
        </w:rPr>
      </w:pPr>
      <w:r w:rsidRPr="000A35DD">
        <w:rPr>
          <w:color w:val="4EA72E" w:themeColor="accent6"/>
          <w:lang w:bidi="ar-EG"/>
        </w:rPr>
        <w:t>Egypt's energy production is primarily based on fossil fuels, but it also has significant renewable energy resources. Here are some details about Egypt's energy production: </w:t>
      </w:r>
    </w:p>
    <w:p w14:paraId="1AA2E530" w14:textId="77777777" w:rsidR="000A35DD" w:rsidRPr="000A35DD" w:rsidRDefault="000A35DD" w:rsidP="000A35DD">
      <w:pPr>
        <w:numPr>
          <w:ilvl w:val="0"/>
          <w:numId w:val="40"/>
        </w:numPr>
        <w:rPr>
          <w:color w:val="4EA72E" w:themeColor="accent6"/>
          <w:lang w:bidi="ar-EG"/>
        </w:rPr>
      </w:pPr>
      <w:r w:rsidRPr="000A35DD">
        <w:rPr>
          <w:color w:val="4EA72E" w:themeColor="accent6"/>
          <w:lang w:bidi="ar-EG"/>
        </w:rPr>
        <w:t>Fossil fuels</w:t>
      </w:r>
    </w:p>
    <w:p w14:paraId="763F3109" w14:textId="77777777" w:rsidR="000A35DD" w:rsidRPr="000A35DD" w:rsidRDefault="000A35DD" w:rsidP="000A35DD">
      <w:pPr>
        <w:rPr>
          <w:color w:val="4EA72E" w:themeColor="accent6"/>
          <w:lang w:bidi="ar-EG"/>
        </w:rPr>
      </w:pPr>
      <w:r w:rsidRPr="000A35DD">
        <w:rPr>
          <w:color w:val="4EA72E" w:themeColor="accent6"/>
          <w:lang w:bidi="ar-EG"/>
        </w:rPr>
        <w:t>Egypt is a major producer of hydrocarbons and is Africa's largest producer of fossil gas. In 2022, Egypt was the second-largest natural gas producer in Africa, and in 2023 it was the second-largest non-OPEC producer of liquid fuels. In 2022, Egypt produced nearly 62% of its energy from natural gas and 36.33% from petroleum and other liquids. </w:t>
      </w:r>
    </w:p>
    <w:p w14:paraId="714914DC" w14:textId="77777777" w:rsidR="000A35DD" w:rsidRPr="000A35DD" w:rsidRDefault="000A35DD" w:rsidP="000A35DD">
      <w:pPr>
        <w:numPr>
          <w:ilvl w:val="0"/>
          <w:numId w:val="40"/>
        </w:numPr>
        <w:rPr>
          <w:color w:val="4EA72E" w:themeColor="accent6"/>
          <w:lang w:bidi="ar-EG"/>
        </w:rPr>
      </w:pPr>
      <w:r w:rsidRPr="000A35DD">
        <w:rPr>
          <w:color w:val="4EA72E" w:themeColor="accent6"/>
          <w:lang w:bidi="ar-EG"/>
        </w:rPr>
        <w:t>Renewable energy</w:t>
      </w:r>
    </w:p>
    <w:p w14:paraId="1BB24006" w14:textId="77777777" w:rsidR="000A35DD" w:rsidRPr="000A35DD" w:rsidRDefault="000A35DD" w:rsidP="000A35DD">
      <w:pPr>
        <w:rPr>
          <w:color w:val="4EA72E" w:themeColor="accent6"/>
          <w:lang w:bidi="ar-EG"/>
        </w:rPr>
      </w:pPr>
      <w:r w:rsidRPr="000A35DD">
        <w:rPr>
          <w:color w:val="4EA72E" w:themeColor="accent6"/>
          <w:lang w:bidi="ar-EG"/>
        </w:rPr>
        <w:t>Egypt's renewable energy sources include hydro, wind, and solar. In 2023, hydro accounted for 7% of Egypt's electricity, while wind and solar accounted for 5%. </w:t>
      </w:r>
    </w:p>
    <w:p w14:paraId="204EE2A6" w14:textId="77777777" w:rsidR="000A35DD" w:rsidRPr="000A35DD" w:rsidRDefault="000A35DD" w:rsidP="000A35DD">
      <w:pPr>
        <w:numPr>
          <w:ilvl w:val="0"/>
          <w:numId w:val="40"/>
        </w:numPr>
        <w:rPr>
          <w:color w:val="4EA72E" w:themeColor="accent6"/>
          <w:lang w:bidi="ar-EG"/>
        </w:rPr>
      </w:pPr>
      <w:r w:rsidRPr="000A35DD">
        <w:rPr>
          <w:color w:val="4EA72E" w:themeColor="accent6"/>
          <w:lang w:bidi="ar-EG"/>
        </w:rPr>
        <w:t>Electricity generation</w:t>
      </w:r>
    </w:p>
    <w:p w14:paraId="0D59C430" w14:textId="77777777" w:rsidR="000A35DD" w:rsidRPr="000A35DD" w:rsidRDefault="000A35DD" w:rsidP="000A35DD">
      <w:pPr>
        <w:rPr>
          <w:color w:val="4EA72E" w:themeColor="accent6"/>
          <w:lang w:bidi="ar-EG"/>
        </w:rPr>
      </w:pPr>
      <w:r w:rsidRPr="000A35DD">
        <w:rPr>
          <w:color w:val="4EA72E" w:themeColor="accent6"/>
          <w:lang w:bidi="ar-EG"/>
        </w:rPr>
        <w:lastRenderedPageBreak/>
        <w:t>Egypt's electricity is generated in two ways: thermal power, which uses heat from burning fuels or nuclear reactions, and capturing energy from natural forces like the sun, wind, or moving water. </w:t>
      </w:r>
    </w:p>
    <w:p w14:paraId="47C81CA9" w14:textId="77777777" w:rsidR="000A35DD" w:rsidRPr="000A35DD" w:rsidRDefault="000A35DD" w:rsidP="000A35DD">
      <w:pPr>
        <w:numPr>
          <w:ilvl w:val="0"/>
          <w:numId w:val="40"/>
        </w:numPr>
        <w:rPr>
          <w:color w:val="4EA72E" w:themeColor="accent6"/>
          <w:lang w:bidi="ar-EG"/>
        </w:rPr>
      </w:pPr>
      <w:r w:rsidRPr="000A35DD">
        <w:rPr>
          <w:color w:val="4EA72E" w:themeColor="accent6"/>
          <w:lang w:bidi="ar-EG"/>
        </w:rPr>
        <w:t>Energy consumption</w:t>
      </w:r>
    </w:p>
    <w:p w14:paraId="63005436" w14:textId="77777777" w:rsidR="000A35DD" w:rsidRPr="000A35DD" w:rsidRDefault="000A35DD" w:rsidP="000A35DD">
      <w:pPr>
        <w:rPr>
          <w:color w:val="4EA72E" w:themeColor="accent6"/>
          <w:lang w:bidi="ar-EG"/>
        </w:rPr>
      </w:pPr>
      <w:r w:rsidRPr="000A35DD">
        <w:rPr>
          <w:color w:val="4EA72E" w:themeColor="accent6"/>
          <w:lang w:bidi="ar-EG"/>
        </w:rPr>
        <w:t>Egypt's energy consumption has been increasing, peaking in 2021 and 2022. In 2022, Egypt consumed 4.05 quadrillion British thermal units (Btu) of primary energy, which was higher than the 3.89 quadrillion Btu it produced. </w:t>
      </w:r>
    </w:p>
    <w:p w14:paraId="1EAB8D23" w14:textId="77777777" w:rsidR="000A35DD" w:rsidRPr="000A35DD" w:rsidRDefault="000A35DD" w:rsidP="000A35DD">
      <w:pPr>
        <w:numPr>
          <w:ilvl w:val="0"/>
          <w:numId w:val="40"/>
        </w:numPr>
        <w:rPr>
          <w:color w:val="4EA72E" w:themeColor="accent6"/>
          <w:lang w:bidi="ar-EG"/>
        </w:rPr>
      </w:pPr>
      <w:r w:rsidRPr="000A35DD">
        <w:rPr>
          <w:color w:val="4EA72E" w:themeColor="accent6"/>
          <w:lang w:bidi="ar-EG"/>
        </w:rPr>
        <w:t>Emissions</w:t>
      </w:r>
    </w:p>
    <w:p w14:paraId="3652324F" w14:textId="77777777" w:rsidR="000A35DD" w:rsidRPr="000A35DD" w:rsidRDefault="000A35DD" w:rsidP="000A35DD">
      <w:pPr>
        <w:rPr>
          <w:color w:val="4EA72E" w:themeColor="accent6"/>
          <w:lang w:bidi="ar-EG"/>
        </w:rPr>
      </w:pPr>
      <w:r w:rsidRPr="000A35DD">
        <w:rPr>
          <w:color w:val="4EA72E" w:themeColor="accent6"/>
          <w:lang w:bidi="ar-EG"/>
        </w:rPr>
        <w:t>Egypt's per capita emissions are lower than the global average. In 2023, Egypt increased its target to reduce greenhouse gas emissions by 37% by 2030</w:t>
      </w:r>
    </w:p>
    <w:p w14:paraId="404BA249" w14:textId="77777777" w:rsidR="000A35DD" w:rsidRPr="009D673B" w:rsidRDefault="000A35DD" w:rsidP="000A35DD">
      <w:pPr>
        <w:rPr>
          <w:color w:val="4EA72E" w:themeColor="accent6"/>
          <w:lang w:bidi="ar-EG"/>
        </w:rPr>
      </w:pPr>
    </w:p>
    <w:p w14:paraId="2BE48A33" w14:textId="2B5E3C8B" w:rsidR="009D673B" w:rsidRDefault="000A35DD" w:rsidP="009D673B">
      <w:pPr>
        <w:numPr>
          <w:ilvl w:val="0"/>
          <w:numId w:val="22"/>
        </w:numPr>
        <w:rPr>
          <w:sz w:val="32"/>
          <w:szCs w:val="32"/>
          <w:lang w:bidi="ar-EG"/>
        </w:rPr>
      </w:pPr>
      <w:r>
        <w:rPr>
          <w:sz w:val="32"/>
          <w:szCs w:val="32"/>
          <w:lang w:bidi="ar-EG"/>
        </w:rPr>
        <w:t xml:space="preserve">Lesson2: </w:t>
      </w:r>
      <w:r w:rsidR="009D673B" w:rsidRPr="009D673B">
        <w:rPr>
          <w:sz w:val="32"/>
          <w:szCs w:val="32"/>
          <w:lang w:bidi="ar-EG"/>
        </w:rPr>
        <w:t>The role of renewable energy in achieving Egypt’s Vision 2030.</w:t>
      </w:r>
    </w:p>
    <w:p w14:paraId="4C52B140" w14:textId="7F7D6AEA" w:rsidR="000A35DD" w:rsidRDefault="000A35DD" w:rsidP="009D673B">
      <w:pPr>
        <w:numPr>
          <w:ilvl w:val="0"/>
          <w:numId w:val="22"/>
        </w:numPr>
        <w:rPr>
          <w:sz w:val="32"/>
          <w:szCs w:val="32"/>
          <w:lang w:bidi="ar-EG"/>
        </w:rPr>
      </w:pPr>
      <w:r>
        <w:rPr>
          <w:sz w:val="32"/>
          <w:szCs w:val="32"/>
          <w:lang w:bidi="ar-EG"/>
        </w:rPr>
        <w:t>Read</w:t>
      </w:r>
    </w:p>
    <w:p w14:paraId="64E18DAA" w14:textId="77777777" w:rsidR="000A35DD" w:rsidRPr="000A35DD" w:rsidRDefault="000A35DD" w:rsidP="000A35DD">
      <w:pPr>
        <w:ind w:left="720"/>
        <w:rPr>
          <w:color w:val="4EA72E" w:themeColor="accent6"/>
          <w:lang w:bidi="ar-EG"/>
        </w:rPr>
      </w:pPr>
      <w:r w:rsidRPr="000A35DD">
        <w:rPr>
          <w:b/>
          <w:bCs/>
          <w:color w:val="4EA72E" w:themeColor="accent6"/>
          <w:lang w:bidi="ar-EG"/>
        </w:rPr>
        <w:t>The Role of Renewable Energy in Achieving Egypt's Vision 2030</w:t>
      </w:r>
    </w:p>
    <w:p w14:paraId="3C049D9B" w14:textId="77777777" w:rsidR="000A35DD" w:rsidRPr="000A35DD" w:rsidRDefault="000A35DD" w:rsidP="000A35DD">
      <w:pPr>
        <w:ind w:left="720"/>
        <w:rPr>
          <w:color w:val="4EA72E" w:themeColor="accent6"/>
          <w:lang w:bidi="ar-EG"/>
        </w:rPr>
      </w:pPr>
      <w:r w:rsidRPr="000A35DD">
        <w:rPr>
          <w:color w:val="4EA72E" w:themeColor="accent6"/>
          <w:lang w:bidi="ar-EG"/>
        </w:rPr>
        <w:t>Egypt’s Vision 2030 is a comprehensive roadmap aimed at promoting sustainable development across economic, social, and environmental dimensions. A key pillar of this vision is the transition to renewable energy, which plays a critical role in Egypt’s strategy to achieve sustainable growth, reduce carbon emissions, and secure energy independence. Renewable energy is not only essential for meeting Egypt’s growing energy demands but also aligns with global efforts, including the United Nations Sustainable Development Goals (SDGs), particularly SDG 7, which aims to ensure access to affordable, reliable, and sustainable energy for all.</w:t>
      </w:r>
    </w:p>
    <w:p w14:paraId="181F1DE6" w14:textId="77777777" w:rsidR="000A35DD" w:rsidRPr="000A35DD" w:rsidRDefault="000A35DD" w:rsidP="000A35DD">
      <w:pPr>
        <w:ind w:left="720"/>
        <w:rPr>
          <w:b/>
          <w:bCs/>
          <w:color w:val="4EA72E" w:themeColor="accent6"/>
          <w:lang w:bidi="ar-EG"/>
        </w:rPr>
      </w:pPr>
      <w:r w:rsidRPr="000A35DD">
        <w:rPr>
          <w:b/>
          <w:bCs/>
          <w:color w:val="4EA72E" w:themeColor="accent6"/>
          <w:lang w:bidi="ar-EG"/>
        </w:rPr>
        <w:t>Egypt's Commitment to Renewable Energy in Vision 2030</w:t>
      </w:r>
    </w:p>
    <w:p w14:paraId="7CCACB2E" w14:textId="77777777" w:rsidR="000A35DD" w:rsidRPr="000A35DD" w:rsidRDefault="000A35DD" w:rsidP="000A35DD">
      <w:pPr>
        <w:ind w:left="720"/>
        <w:rPr>
          <w:color w:val="4EA72E" w:themeColor="accent6"/>
          <w:lang w:bidi="ar-EG"/>
        </w:rPr>
      </w:pPr>
      <w:r w:rsidRPr="000A35DD">
        <w:rPr>
          <w:color w:val="4EA72E" w:themeColor="accent6"/>
          <w:lang w:bidi="ar-EG"/>
        </w:rPr>
        <w:t>The Vision 2030 framework emphasizes a shift from reliance on fossil fuels toward a diversified energy mix, with a significant share coming from renewable sources like solar, wind, and hydropower. This transition is seen as critical for achieving both economic competitiveness and environmental sustainability.</w:t>
      </w:r>
    </w:p>
    <w:p w14:paraId="0AE1A09F" w14:textId="77777777" w:rsidR="000A35DD" w:rsidRPr="000A35DD" w:rsidRDefault="000A35DD" w:rsidP="000A35DD">
      <w:pPr>
        <w:ind w:left="720"/>
        <w:rPr>
          <w:b/>
          <w:bCs/>
          <w:color w:val="4EA72E" w:themeColor="accent6"/>
          <w:lang w:bidi="ar-EG"/>
        </w:rPr>
      </w:pPr>
      <w:r w:rsidRPr="000A35DD">
        <w:rPr>
          <w:b/>
          <w:bCs/>
          <w:color w:val="4EA72E" w:themeColor="accent6"/>
          <w:lang w:bidi="ar-EG"/>
        </w:rPr>
        <w:t>Key Objectives for Renewable Energy in Vision 2030:</w:t>
      </w:r>
    </w:p>
    <w:p w14:paraId="0CDB9F73" w14:textId="77777777" w:rsidR="000A35DD" w:rsidRPr="000A35DD" w:rsidRDefault="000A35DD" w:rsidP="000A35DD">
      <w:pPr>
        <w:numPr>
          <w:ilvl w:val="0"/>
          <w:numId w:val="41"/>
        </w:numPr>
        <w:rPr>
          <w:color w:val="4EA72E" w:themeColor="accent6"/>
          <w:lang w:bidi="ar-EG"/>
        </w:rPr>
      </w:pPr>
      <w:r w:rsidRPr="000A35DD">
        <w:rPr>
          <w:b/>
          <w:bCs/>
          <w:color w:val="4EA72E" w:themeColor="accent6"/>
          <w:lang w:bidi="ar-EG"/>
        </w:rPr>
        <w:t>Diversification of Energy Sources</w:t>
      </w:r>
      <w:r w:rsidRPr="000A35DD">
        <w:rPr>
          <w:color w:val="4EA72E" w:themeColor="accent6"/>
          <w:lang w:bidi="ar-EG"/>
        </w:rPr>
        <w:t>: Egypt aims to diversify its energy portfolio by increasing the share of renewable energy in its overall energy mix. The goal is for renewable energy to contribute around 42% of Egypt’s total electricity generation by 2035, as outlined in the Integrated Sustainable Energy Strategy (ISES). Vision 2030 reinforces this goal by encouraging investment and innovation in renewable energy technologies.</w:t>
      </w:r>
    </w:p>
    <w:p w14:paraId="6080AE48" w14:textId="77777777" w:rsidR="000A35DD" w:rsidRPr="000A35DD" w:rsidRDefault="000A35DD" w:rsidP="000A35DD">
      <w:pPr>
        <w:numPr>
          <w:ilvl w:val="0"/>
          <w:numId w:val="41"/>
        </w:numPr>
        <w:rPr>
          <w:color w:val="4EA72E" w:themeColor="accent6"/>
          <w:lang w:bidi="ar-EG"/>
        </w:rPr>
      </w:pPr>
      <w:r w:rsidRPr="000A35DD">
        <w:rPr>
          <w:b/>
          <w:bCs/>
          <w:color w:val="4EA72E" w:themeColor="accent6"/>
          <w:lang w:bidi="ar-EG"/>
        </w:rPr>
        <w:t>Energy Security and Independence</w:t>
      </w:r>
      <w:r w:rsidRPr="000A35DD">
        <w:rPr>
          <w:color w:val="4EA72E" w:themeColor="accent6"/>
          <w:lang w:bidi="ar-EG"/>
        </w:rPr>
        <w:t xml:space="preserve">: A core element of Vision 2030 is achieving energy security through sustainable and independent energy sources. By harnessing its abundant </w:t>
      </w:r>
      <w:r w:rsidRPr="000A35DD">
        <w:rPr>
          <w:color w:val="4EA72E" w:themeColor="accent6"/>
          <w:lang w:bidi="ar-EG"/>
        </w:rPr>
        <w:lastRenderedPageBreak/>
        <w:t>solar and wind resources, Egypt seeks to reduce its reliance on imported fossil fuels, thus enhancing its energy independence and securing stable energy supply for future generations.</w:t>
      </w:r>
    </w:p>
    <w:p w14:paraId="43AAE024" w14:textId="77777777" w:rsidR="000A35DD" w:rsidRPr="000A35DD" w:rsidRDefault="000A35DD" w:rsidP="000A35DD">
      <w:pPr>
        <w:numPr>
          <w:ilvl w:val="0"/>
          <w:numId w:val="41"/>
        </w:numPr>
        <w:rPr>
          <w:color w:val="4EA72E" w:themeColor="accent6"/>
          <w:lang w:bidi="ar-EG"/>
        </w:rPr>
      </w:pPr>
      <w:r w:rsidRPr="000A35DD">
        <w:rPr>
          <w:b/>
          <w:bCs/>
          <w:color w:val="4EA72E" w:themeColor="accent6"/>
          <w:lang w:bidi="ar-EG"/>
        </w:rPr>
        <w:t>Economic Growth and Job Creation</w:t>
      </w:r>
      <w:r w:rsidRPr="000A35DD">
        <w:rPr>
          <w:color w:val="4EA72E" w:themeColor="accent6"/>
          <w:lang w:bidi="ar-EG"/>
        </w:rPr>
        <w:t>: The renewable energy sector is expected to drive significant economic growth by creating jobs, attracting foreign investment, and supporting the development of green industries. Solar and wind farms, for instance, are generating employment opportunities in construction, maintenance, and technological innovation, contributing to Egypt's broader economic goals.</w:t>
      </w:r>
    </w:p>
    <w:p w14:paraId="0D6592B5" w14:textId="77777777" w:rsidR="000A35DD" w:rsidRPr="000A35DD" w:rsidRDefault="000A35DD" w:rsidP="000A35DD">
      <w:pPr>
        <w:numPr>
          <w:ilvl w:val="0"/>
          <w:numId w:val="41"/>
        </w:numPr>
        <w:rPr>
          <w:color w:val="4EA72E" w:themeColor="accent6"/>
          <w:lang w:bidi="ar-EG"/>
        </w:rPr>
      </w:pPr>
      <w:r w:rsidRPr="000A35DD">
        <w:rPr>
          <w:b/>
          <w:bCs/>
          <w:color w:val="4EA72E" w:themeColor="accent6"/>
          <w:lang w:bidi="ar-EG"/>
        </w:rPr>
        <w:t>Environmental Sustainability</w:t>
      </w:r>
      <w:r w:rsidRPr="000A35DD">
        <w:rPr>
          <w:color w:val="4EA72E" w:themeColor="accent6"/>
          <w:lang w:bidi="ar-EG"/>
        </w:rPr>
        <w:t>: Reducing greenhouse gas emissions and minimizing the environmental impact of energy production is another vital goal of Vision 2030. Transitioning to renewable energy helps Egypt meet its climate targets, reduces air pollution, and mitigates the impacts of climate change, particularly in relation to water resources, agriculture, and public health</w:t>
      </w:r>
      <w:r w:rsidRPr="000A35DD">
        <w:rPr>
          <w:rFonts w:ascii="Arial" w:hAnsi="Arial" w:cs="Arial"/>
          <w:color w:val="4EA72E" w:themeColor="accent6"/>
          <w:lang w:bidi="ar-EG"/>
        </w:rPr>
        <w:t>​</w:t>
      </w:r>
      <w:r w:rsidRPr="000A35DD">
        <w:rPr>
          <w:color w:val="4EA72E" w:themeColor="accent6"/>
          <w:lang w:bidi="ar-EG"/>
        </w:rPr>
        <w:t>(egypt2030).</w:t>
      </w:r>
    </w:p>
    <w:p w14:paraId="0CB9E420" w14:textId="77777777" w:rsidR="000A35DD" w:rsidRPr="000A35DD" w:rsidRDefault="000A35DD" w:rsidP="000A35DD">
      <w:pPr>
        <w:ind w:left="720"/>
        <w:rPr>
          <w:b/>
          <w:bCs/>
          <w:color w:val="4EA72E" w:themeColor="accent6"/>
          <w:lang w:bidi="ar-EG"/>
        </w:rPr>
      </w:pPr>
      <w:r w:rsidRPr="000A35DD">
        <w:rPr>
          <w:b/>
          <w:bCs/>
          <w:color w:val="4EA72E" w:themeColor="accent6"/>
          <w:lang w:bidi="ar-EG"/>
        </w:rPr>
        <w:t>Major Renewable Energy Projects in Egypt</w:t>
      </w:r>
    </w:p>
    <w:p w14:paraId="52716635" w14:textId="77777777" w:rsidR="000A35DD" w:rsidRPr="000A35DD" w:rsidRDefault="000A35DD" w:rsidP="000A35DD">
      <w:pPr>
        <w:ind w:left="720"/>
        <w:rPr>
          <w:color w:val="4EA72E" w:themeColor="accent6"/>
          <w:lang w:bidi="ar-EG"/>
        </w:rPr>
      </w:pPr>
      <w:r w:rsidRPr="000A35DD">
        <w:rPr>
          <w:color w:val="4EA72E" w:themeColor="accent6"/>
          <w:lang w:bidi="ar-EG"/>
        </w:rPr>
        <w:t>Several large-scale renewable energy projects are pivotal to Egypt’s Vision 2030:</w:t>
      </w:r>
    </w:p>
    <w:p w14:paraId="636ADD23" w14:textId="77777777" w:rsidR="000A35DD" w:rsidRPr="000A35DD" w:rsidRDefault="000A35DD" w:rsidP="000A35DD">
      <w:pPr>
        <w:numPr>
          <w:ilvl w:val="0"/>
          <w:numId w:val="42"/>
        </w:numPr>
        <w:rPr>
          <w:color w:val="4EA72E" w:themeColor="accent6"/>
          <w:lang w:bidi="ar-EG"/>
        </w:rPr>
      </w:pPr>
      <w:proofErr w:type="spellStart"/>
      <w:r w:rsidRPr="000A35DD">
        <w:rPr>
          <w:b/>
          <w:bCs/>
          <w:color w:val="4EA72E" w:themeColor="accent6"/>
          <w:lang w:bidi="ar-EG"/>
        </w:rPr>
        <w:t>Benban</w:t>
      </w:r>
      <w:proofErr w:type="spellEnd"/>
      <w:r w:rsidRPr="000A35DD">
        <w:rPr>
          <w:b/>
          <w:bCs/>
          <w:color w:val="4EA72E" w:themeColor="accent6"/>
          <w:lang w:bidi="ar-EG"/>
        </w:rPr>
        <w:t xml:space="preserve"> Solar Park</w:t>
      </w:r>
      <w:r w:rsidRPr="000A35DD">
        <w:rPr>
          <w:color w:val="4EA72E" w:themeColor="accent6"/>
          <w:lang w:bidi="ar-EG"/>
        </w:rPr>
        <w:t>: One of the largest solar parks in the world, located in Aswan, is a cornerstone of Egypt’s renewable energy strategy. The park has a capacity of 1.8 GW and serves as a model for future solar energy projects across the region.</w:t>
      </w:r>
    </w:p>
    <w:p w14:paraId="15B27869" w14:textId="77777777" w:rsidR="000A35DD" w:rsidRPr="000A35DD" w:rsidRDefault="000A35DD" w:rsidP="000A35DD">
      <w:pPr>
        <w:numPr>
          <w:ilvl w:val="0"/>
          <w:numId w:val="42"/>
        </w:numPr>
        <w:rPr>
          <w:color w:val="4EA72E" w:themeColor="accent6"/>
          <w:lang w:bidi="ar-EG"/>
        </w:rPr>
      </w:pPr>
      <w:r w:rsidRPr="000A35DD">
        <w:rPr>
          <w:b/>
          <w:bCs/>
          <w:color w:val="4EA72E" w:themeColor="accent6"/>
          <w:lang w:bidi="ar-EG"/>
        </w:rPr>
        <w:t>Gulf of Suez Wind Farm</w:t>
      </w:r>
      <w:r w:rsidRPr="000A35DD">
        <w:rPr>
          <w:color w:val="4EA72E" w:themeColor="accent6"/>
          <w:lang w:bidi="ar-EG"/>
        </w:rPr>
        <w:t>: Egypt’s wind energy capacity is also growing, with the Gulf of Suez Wind Farm being one of the largest wind power projects in the country, contributing to the diversification of renewable energy sources.</w:t>
      </w:r>
    </w:p>
    <w:p w14:paraId="7AC20ECF" w14:textId="77777777" w:rsidR="000A35DD" w:rsidRPr="000A35DD" w:rsidRDefault="000A35DD" w:rsidP="000A35DD">
      <w:pPr>
        <w:numPr>
          <w:ilvl w:val="0"/>
          <w:numId w:val="42"/>
        </w:numPr>
        <w:rPr>
          <w:color w:val="4EA72E" w:themeColor="accent6"/>
          <w:lang w:bidi="ar-EG"/>
        </w:rPr>
      </w:pPr>
      <w:r w:rsidRPr="000A35DD">
        <w:rPr>
          <w:b/>
          <w:bCs/>
          <w:color w:val="4EA72E" w:themeColor="accent6"/>
          <w:lang w:bidi="ar-EG"/>
        </w:rPr>
        <w:t>Hydropower</w:t>
      </w:r>
      <w:r w:rsidRPr="000A35DD">
        <w:rPr>
          <w:color w:val="4EA72E" w:themeColor="accent6"/>
          <w:lang w:bidi="ar-EG"/>
        </w:rPr>
        <w:t>: The Aswan High Dam and other hydropower stations continue to play an important role in Egypt’s energy mix, providing clean energy while supporting water management and agricultural needs</w:t>
      </w:r>
      <w:r w:rsidRPr="000A35DD">
        <w:rPr>
          <w:rFonts w:ascii="Arial" w:hAnsi="Arial" w:cs="Arial"/>
          <w:color w:val="4EA72E" w:themeColor="accent6"/>
          <w:lang w:bidi="ar-EG"/>
        </w:rPr>
        <w:t>​</w:t>
      </w:r>
      <w:r w:rsidRPr="000A35DD">
        <w:rPr>
          <w:color w:val="4EA72E" w:themeColor="accent6"/>
          <w:lang w:bidi="ar-EG"/>
        </w:rPr>
        <w:t>(egypt2030).</w:t>
      </w:r>
    </w:p>
    <w:p w14:paraId="01BF2406" w14:textId="77777777" w:rsidR="000A35DD" w:rsidRPr="000A35DD" w:rsidRDefault="000A35DD" w:rsidP="000A35DD">
      <w:pPr>
        <w:ind w:left="720"/>
        <w:rPr>
          <w:b/>
          <w:bCs/>
          <w:color w:val="4EA72E" w:themeColor="accent6"/>
          <w:lang w:bidi="ar-EG"/>
        </w:rPr>
      </w:pPr>
      <w:r w:rsidRPr="000A35DD">
        <w:rPr>
          <w:b/>
          <w:bCs/>
          <w:color w:val="4EA72E" w:themeColor="accent6"/>
          <w:lang w:bidi="ar-EG"/>
        </w:rPr>
        <w:t>Challenges and Solutions</w:t>
      </w:r>
    </w:p>
    <w:p w14:paraId="1CD5A15F" w14:textId="77777777" w:rsidR="000A35DD" w:rsidRPr="000A35DD" w:rsidRDefault="000A35DD" w:rsidP="000A35DD">
      <w:pPr>
        <w:ind w:left="720"/>
        <w:rPr>
          <w:color w:val="4EA72E" w:themeColor="accent6"/>
          <w:lang w:bidi="ar-EG"/>
        </w:rPr>
      </w:pPr>
      <w:r w:rsidRPr="000A35DD">
        <w:rPr>
          <w:color w:val="4EA72E" w:themeColor="accent6"/>
          <w:lang w:bidi="ar-EG"/>
        </w:rPr>
        <w:t>Despite significant progress, there are challenges in scaling up renewable energy in Egypt, including:</w:t>
      </w:r>
    </w:p>
    <w:p w14:paraId="4A9C6CEA" w14:textId="77777777" w:rsidR="000A35DD" w:rsidRPr="000A35DD" w:rsidRDefault="000A35DD" w:rsidP="000A35DD">
      <w:pPr>
        <w:numPr>
          <w:ilvl w:val="0"/>
          <w:numId w:val="43"/>
        </w:numPr>
        <w:rPr>
          <w:color w:val="4EA72E" w:themeColor="accent6"/>
          <w:lang w:bidi="ar-EG"/>
        </w:rPr>
      </w:pPr>
      <w:r w:rsidRPr="000A35DD">
        <w:rPr>
          <w:b/>
          <w:bCs/>
          <w:color w:val="4EA72E" w:themeColor="accent6"/>
          <w:lang w:bidi="ar-EG"/>
        </w:rPr>
        <w:t>Financing and Investment</w:t>
      </w:r>
      <w:r w:rsidRPr="000A35DD">
        <w:rPr>
          <w:color w:val="4EA72E" w:themeColor="accent6"/>
          <w:lang w:bidi="ar-EG"/>
        </w:rPr>
        <w:t>: Expanding renewable energy infrastructure requires substantial financial investment. Egypt is addressing this by creating favorable policies to attract foreign and domestic investors and working with international organizations to secure funding for renewable energy projects.</w:t>
      </w:r>
    </w:p>
    <w:p w14:paraId="6E0B2EB6" w14:textId="77777777" w:rsidR="000A35DD" w:rsidRPr="000A35DD" w:rsidRDefault="000A35DD" w:rsidP="000A35DD">
      <w:pPr>
        <w:numPr>
          <w:ilvl w:val="0"/>
          <w:numId w:val="43"/>
        </w:numPr>
        <w:rPr>
          <w:color w:val="4EA72E" w:themeColor="accent6"/>
          <w:lang w:bidi="ar-EG"/>
        </w:rPr>
      </w:pPr>
      <w:r w:rsidRPr="000A35DD">
        <w:rPr>
          <w:b/>
          <w:bCs/>
          <w:color w:val="4EA72E" w:themeColor="accent6"/>
          <w:lang w:bidi="ar-EG"/>
        </w:rPr>
        <w:t>Grid Infrastructure</w:t>
      </w:r>
      <w:r w:rsidRPr="000A35DD">
        <w:rPr>
          <w:color w:val="4EA72E" w:themeColor="accent6"/>
          <w:lang w:bidi="ar-EG"/>
        </w:rPr>
        <w:t>: Integrating large amounts of renewable energy into the national grid poses technical challenges. Egypt’s Vision 2030 includes plans to modernize its energy infrastructure to improve grid stability and facilitate the integration of renewable energy.</w:t>
      </w:r>
    </w:p>
    <w:p w14:paraId="3E0BF6ED" w14:textId="77777777" w:rsidR="000A35DD" w:rsidRPr="000A35DD" w:rsidRDefault="000A35DD" w:rsidP="000A35DD">
      <w:pPr>
        <w:ind w:left="720"/>
        <w:rPr>
          <w:b/>
          <w:bCs/>
          <w:color w:val="4EA72E" w:themeColor="accent6"/>
          <w:lang w:bidi="ar-EG"/>
        </w:rPr>
      </w:pPr>
      <w:r w:rsidRPr="000A35DD">
        <w:rPr>
          <w:b/>
          <w:bCs/>
          <w:color w:val="4EA72E" w:themeColor="accent6"/>
          <w:lang w:bidi="ar-EG"/>
        </w:rPr>
        <w:t>Conclusion</w:t>
      </w:r>
    </w:p>
    <w:p w14:paraId="6C0CB0D8" w14:textId="77777777" w:rsidR="000A35DD" w:rsidRPr="000A35DD" w:rsidRDefault="000A35DD" w:rsidP="000A35DD">
      <w:pPr>
        <w:ind w:left="720"/>
        <w:rPr>
          <w:color w:val="4EA72E" w:themeColor="accent6"/>
          <w:lang w:bidi="ar-EG"/>
        </w:rPr>
      </w:pPr>
      <w:r w:rsidRPr="000A35DD">
        <w:rPr>
          <w:color w:val="4EA72E" w:themeColor="accent6"/>
          <w:lang w:bidi="ar-EG"/>
        </w:rPr>
        <w:t xml:space="preserve">Renewable energy is central to Egypt’s Vision 2030, aligning with the country’s goals of achieving economic sustainability, environmental stewardship, and energy security. By </w:t>
      </w:r>
      <w:r w:rsidRPr="000A35DD">
        <w:rPr>
          <w:color w:val="4EA72E" w:themeColor="accent6"/>
          <w:lang w:bidi="ar-EG"/>
        </w:rPr>
        <w:lastRenderedPageBreak/>
        <w:t xml:space="preserve">expanding its renewable energy portfolio, Egypt not only supports its own development but also contributes to global efforts to combat climate change and promote sustainable growth. The success of renewable energy projects like the </w:t>
      </w:r>
      <w:proofErr w:type="spellStart"/>
      <w:r w:rsidRPr="000A35DD">
        <w:rPr>
          <w:color w:val="4EA72E" w:themeColor="accent6"/>
          <w:lang w:bidi="ar-EG"/>
        </w:rPr>
        <w:t>Benban</w:t>
      </w:r>
      <w:proofErr w:type="spellEnd"/>
      <w:r w:rsidRPr="000A35DD">
        <w:rPr>
          <w:color w:val="4EA72E" w:themeColor="accent6"/>
          <w:lang w:bidi="ar-EG"/>
        </w:rPr>
        <w:t xml:space="preserve"> Solar Park is a testament to Egypt’s commitment to a greener future.</w:t>
      </w:r>
    </w:p>
    <w:p w14:paraId="61F9D0C0" w14:textId="77777777" w:rsidR="000A35DD" w:rsidRPr="009D673B" w:rsidRDefault="000A35DD" w:rsidP="000A35DD">
      <w:pPr>
        <w:ind w:left="720"/>
        <w:rPr>
          <w:color w:val="4EA72E" w:themeColor="accent6"/>
          <w:lang w:bidi="ar-EG"/>
        </w:rPr>
      </w:pPr>
    </w:p>
    <w:p w14:paraId="3507563B" w14:textId="77777777" w:rsidR="009D673B" w:rsidRPr="009D673B" w:rsidRDefault="009D673B" w:rsidP="009D673B">
      <w:pPr>
        <w:rPr>
          <w:b/>
          <w:bCs/>
          <w:sz w:val="32"/>
          <w:szCs w:val="32"/>
          <w:lang w:bidi="ar-EG"/>
        </w:rPr>
      </w:pPr>
      <w:r w:rsidRPr="009D673B">
        <w:rPr>
          <w:b/>
          <w:bCs/>
          <w:sz w:val="32"/>
          <w:szCs w:val="32"/>
          <w:lang w:bidi="ar-EG"/>
        </w:rPr>
        <w:t>Activity:</w:t>
      </w:r>
    </w:p>
    <w:p w14:paraId="7583EE72" w14:textId="77777777" w:rsidR="009D673B" w:rsidRDefault="009D673B" w:rsidP="009D673B">
      <w:pPr>
        <w:numPr>
          <w:ilvl w:val="0"/>
          <w:numId w:val="24"/>
        </w:numPr>
        <w:rPr>
          <w:sz w:val="32"/>
          <w:szCs w:val="32"/>
          <w:lang w:bidi="ar-EG"/>
        </w:rPr>
      </w:pPr>
      <w:r w:rsidRPr="009D673B">
        <w:rPr>
          <w:b/>
          <w:bCs/>
          <w:sz w:val="32"/>
          <w:szCs w:val="32"/>
          <w:lang w:bidi="ar-EG"/>
        </w:rPr>
        <w:t>Case Study</w:t>
      </w:r>
      <w:r w:rsidRPr="009D673B">
        <w:rPr>
          <w:sz w:val="32"/>
          <w:szCs w:val="32"/>
          <w:lang w:bidi="ar-EG"/>
        </w:rPr>
        <w:t xml:space="preserve">: Using satellite images from </w:t>
      </w:r>
      <w:r w:rsidRPr="009D673B">
        <w:rPr>
          <w:b/>
          <w:bCs/>
          <w:sz w:val="32"/>
          <w:szCs w:val="32"/>
          <w:lang w:bidi="ar-EG"/>
        </w:rPr>
        <w:t>NASA Earth Observatory</w:t>
      </w:r>
      <w:r w:rsidRPr="009D673B">
        <w:rPr>
          <w:sz w:val="32"/>
          <w:szCs w:val="32"/>
          <w:lang w:bidi="ar-EG"/>
        </w:rPr>
        <w:t xml:space="preserve">, students study the </w:t>
      </w:r>
      <w:proofErr w:type="spellStart"/>
      <w:r w:rsidRPr="009D673B">
        <w:rPr>
          <w:b/>
          <w:bCs/>
          <w:sz w:val="32"/>
          <w:szCs w:val="32"/>
          <w:lang w:bidi="ar-EG"/>
        </w:rPr>
        <w:t>Benban</w:t>
      </w:r>
      <w:proofErr w:type="spellEnd"/>
      <w:r w:rsidRPr="009D673B">
        <w:rPr>
          <w:b/>
          <w:bCs/>
          <w:sz w:val="32"/>
          <w:szCs w:val="32"/>
          <w:lang w:bidi="ar-EG"/>
        </w:rPr>
        <w:t xml:space="preserve"> Solar Park</w:t>
      </w:r>
      <w:r w:rsidRPr="009D673B">
        <w:rPr>
          <w:sz w:val="32"/>
          <w:szCs w:val="32"/>
          <w:lang w:bidi="ar-EG"/>
        </w:rPr>
        <w:t xml:space="preserve"> and other renewable energy projects in Egypt. They analyze the impact of these projects on reducing emissions and providing energy to rural areas.</w:t>
      </w:r>
    </w:p>
    <w:p w14:paraId="74D898C8" w14:textId="49E26D13" w:rsidR="000A35DD" w:rsidRPr="009D673B" w:rsidRDefault="000A35DD" w:rsidP="000A35DD">
      <w:pPr>
        <w:numPr>
          <w:ilvl w:val="1"/>
          <w:numId w:val="24"/>
        </w:numPr>
        <w:rPr>
          <w:sz w:val="32"/>
          <w:szCs w:val="32"/>
          <w:lang w:bidi="ar-EG"/>
        </w:rPr>
      </w:pPr>
      <w:hyperlink r:id="rId9" w:history="1">
        <w:r w:rsidRPr="00C4227B">
          <w:rPr>
            <w:rStyle w:val="Hyperlink"/>
            <w:sz w:val="32"/>
            <w:szCs w:val="32"/>
            <w:lang w:bidi="ar-EG"/>
          </w:rPr>
          <w:t>https://sedac.ciesin.columbia.edu/mapping/viewer/</w:t>
        </w:r>
      </w:hyperlink>
      <w:r>
        <w:rPr>
          <w:sz w:val="32"/>
          <w:szCs w:val="32"/>
          <w:lang w:bidi="ar-EG"/>
        </w:rPr>
        <w:t xml:space="preserve"> </w:t>
      </w:r>
    </w:p>
    <w:p w14:paraId="615F8386" w14:textId="77777777" w:rsidR="009D673B" w:rsidRPr="009D673B" w:rsidRDefault="009D673B" w:rsidP="009D673B">
      <w:pPr>
        <w:rPr>
          <w:b/>
          <w:bCs/>
          <w:sz w:val="32"/>
          <w:szCs w:val="32"/>
          <w:lang w:bidi="ar-EG"/>
        </w:rPr>
      </w:pPr>
      <w:r w:rsidRPr="009D673B">
        <w:rPr>
          <w:b/>
          <w:bCs/>
          <w:sz w:val="32"/>
          <w:szCs w:val="32"/>
          <w:lang w:bidi="ar-EG"/>
        </w:rPr>
        <w:t>Assessment:</w:t>
      </w:r>
    </w:p>
    <w:p w14:paraId="0F1D059C" w14:textId="77777777" w:rsidR="009D673B" w:rsidRDefault="009D673B" w:rsidP="009D673B">
      <w:pPr>
        <w:numPr>
          <w:ilvl w:val="0"/>
          <w:numId w:val="25"/>
        </w:numPr>
        <w:rPr>
          <w:sz w:val="32"/>
          <w:szCs w:val="32"/>
          <w:lang w:bidi="ar-EG"/>
        </w:rPr>
      </w:pPr>
      <w:r w:rsidRPr="009D673B">
        <w:rPr>
          <w:b/>
          <w:bCs/>
          <w:sz w:val="32"/>
          <w:szCs w:val="32"/>
          <w:lang w:bidi="ar-EG"/>
        </w:rPr>
        <w:t>Quiz</w:t>
      </w:r>
      <w:r w:rsidRPr="009D673B">
        <w:rPr>
          <w:sz w:val="32"/>
          <w:szCs w:val="32"/>
          <w:lang w:bidi="ar-EG"/>
        </w:rPr>
        <w:t>: Test students’ knowledge of Egypt’s energy landscape and renewable energy’s role in Vision 2030.</w:t>
      </w:r>
    </w:p>
    <w:p w14:paraId="5384BD65" w14:textId="77777777" w:rsidR="000A35DD" w:rsidRPr="000A35DD" w:rsidRDefault="000A35DD" w:rsidP="000A35DD">
      <w:pPr>
        <w:rPr>
          <w:color w:val="4EA72E" w:themeColor="accent6"/>
          <w:lang w:bidi="ar-EG"/>
        </w:rPr>
      </w:pPr>
      <w:r w:rsidRPr="000A35DD">
        <w:rPr>
          <w:b/>
          <w:bCs/>
          <w:color w:val="4EA72E" w:themeColor="accent6"/>
          <w:lang w:bidi="ar-EG"/>
        </w:rPr>
        <w:t>1.</w:t>
      </w:r>
      <w:r w:rsidRPr="000A35DD">
        <w:rPr>
          <w:color w:val="4EA72E" w:themeColor="accent6"/>
          <w:lang w:bidi="ar-EG"/>
        </w:rPr>
        <w:t xml:space="preserve"> What is one of Egypt’s primary renewable energy sources?</w:t>
      </w:r>
    </w:p>
    <w:p w14:paraId="2662B2F2" w14:textId="77777777" w:rsidR="000A35DD" w:rsidRPr="000A35DD" w:rsidRDefault="000A35DD" w:rsidP="000A35DD">
      <w:pPr>
        <w:numPr>
          <w:ilvl w:val="0"/>
          <w:numId w:val="44"/>
        </w:numPr>
        <w:rPr>
          <w:color w:val="4EA72E" w:themeColor="accent6"/>
          <w:lang w:bidi="ar-EG"/>
        </w:rPr>
      </w:pPr>
      <w:r w:rsidRPr="000A35DD">
        <w:rPr>
          <w:color w:val="4EA72E" w:themeColor="accent6"/>
          <w:lang w:bidi="ar-EG"/>
        </w:rPr>
        <w:t>A) Coal</w:t>
      </w:r>
    </w:p>
    <w:p w14:paraId="3377ACEE" w14:textId="77777777" w:rsidR="000A35DD" w:rsidRPr="000A35DD" w:rsidRDefault="000A35DD" w:rsidP="000A35DD">
      <w:pPr>
        <w:numPr>
          <w:ilvl w:val="0"/>
          <w:numId w:val="44"/>
        </w:numPr>
        <w:rPr>
          <w:color w:val="4EA72E" w:themeColor="accent6"/>
          <w:lang w:bidi="ar-EG"/>
        </w:rPr>
      </w:pPr>
      <w:r w:rsidRPr="000A35DD">
        <w:rPr>
          <w:color w:val="4EA72E" w:themeColor="accent6"/>
          <w:lang w:bidi="ar-EG"/>
        </w:rPr>
        <w:t>B) Solar energy</w:t>
      </w:r>
    </w:p>
    <w:p w14:paraId="1131F716" w14:textId="77777777" w:rsidR="000A35DD" w:rsidRPr="000A35DD" w:rsidRDefault="000A35DD" w:rsidP="000A35DD">
      <w:pPr>
        <w:numPr>
          <w:ilvl w:val="0"/>
          <w:numId w:val="44"/>
        </w:numPr>
        <w:rPr>
          <w:color w:val="4EA72E" w:themeColor="accent6"/>
          <w:lang w:bidi="ar-EG"/>
        </w:rPr>
      </w:pPr>
      <w:r w:rsidRPr="000A35DD">
        <w:rPr>
          <w:color w:val="4EA72E" w:themeColor="accent6"/>
          <w:lang w:bidi="ar-EG"/>
        </w:rPr>
        <w:t>C) Oil</w:t>
      </w:r>
    </w:p>
    <w:p w14:paraId="44E0CB8D" w14:textId="77777777" w:rsidR="000A35DD" w:rsidRPr="000A35DD" w:rsidRDefault="000A35DD" w:rsidP="000A35DD">
      <w:pPr>
        <w:numPr>
          <w:ilvl w:val="0"/>
          <w:numId w:val="44"/>
        </w:numPr>
        <w:rPr>
          <w:color w:val="4EA72E" w:themeColor="accent6"/>
          <w:lang w:bidi="ar-EG"/>
        </w:rPr>
      </w:pPr>
      <w:r w:rsidRPr="000A35DD">
        <w:rPr>
          <w:color w:val="4EA72E" w:themeColor="accent6"/>
          <w:lang w:bidi="ar-EG"/>
        </w:rPr>
        <w:t>D) Nuclear power</w:t>
      </w:r>
    </w:p>
    <w:p w14:paraId="7EEDC1C7" w14:textId="77777777" w:rsidR="000A35DD" w:rsidRPr="000A35DD" w:rsidRDefault="000A35DD" w:rsidP="000A35DD">
      <w:pPr>
        <w:rPr>
          <w:color w:val="4EA72E" w:themeColor="accent6"/>
          <w:lang w:bidi="ar-EG"/>
        </w:rPr>
      </w:pPr>
      <w:r w:rsidRPr="000A35DD">
        <w:rPr>
          <w:b/>
          <w:bCs/>
          <w:color w:val="4EA72E" w:themeColor="accent6"/>
          <w:lang w:bidi="ar-EG"/>
        </w:rPr>
        <w:t>Answer</w:t>
      </w:r>
      <w:r w:rsidRPr="000A35DD">
        <w:rPr>
          <w:color w:val="4EA72E" w:themeColor="accent6"/>
          <w:lang w:bidi="ar-EG"/>
        </w:rPr>
        <w:t>: B) Solar energy</w:t>
      </w:r>
    </w:p>
    <w:p w14:paraId="022FDC2B" w14:textId="77777777" w:rsidR="000A35DD" w:rsidRPr="000A35DD" w:rsidRDefault="000A35DD" w:rsidP="000A35DD">
      <w:pPr>
        <w:rPr>
          <w:color w:val="4EA72E" w:themeColor="accent6"/>
          <w:lang w:bidi="ar-EG"/>
        </w:rPr>
      </w:pPr>
      <w:r w:rsidRPr="000A35DD">
        <w:rPr>
          <w:b/>
          <w:bCs/>
          <w:color w:val="4EA72E" w:themeColor="accent6"/>
          <w:lang w:bidi="ar-EG"/>
        </w:rPr>
        <w:t>2.</w:t>
      </w:r>
      <w:r w:rsidRPr="000A35DD">
        <w:rPr>
          <w:color w:val="4EA72E" w:themeColor="accent6"/>
          <w:lang w:bidi="ar-EG"/>
        </w:rPr>
        <w:t xml:space="preserve"> What is Egypt’s Vision 2030 in relation to energy?</w:t>
      </w:r>
    </w:p>
    <w:p w14:paraId="011E0E41" w14:textId="77777777" w:rsidR="000A35DD" w:rsidRPr="000A35DD" w:rsidRDefault="000A35DD" w:rsidP="000A35DD">
      <w:pPr>
        <w:numPr>
          <w:ilvl w:val="0"/>
          <w:numId w:val="45"/>
        </w:numPr>
        <w:rPr>
          <w:color w:val="4EA72E" w:themeColor="accent6"/>
          <w:lang w:bidi="ar-EG"/>
        </w:rPr>
      </w:pPr>
      <w:r w:rsidRPr="000A35DD">
        <w:rPr>
          <w:color w:val="4EA72E" w:themeColor="accent6"/>
          <w:lang w:bidi="ar-EG"/>
        </w:rPr>
        <w:t>A) A plan to transition Egypt’s energy landscape to cleaner, renewable energy sources.</w:t>
      </w:r>
    </w:p>
    <w:p w14:paraId="791582AB" w14:textId="77777777" w:rsidR="000A35DD" w:rsidRPr="000A35DD" w:rsidRDefault="000A35DD" w:rsidP="000A35DD">
      <w:pPr>
        <w:numPr>
          <w:ilvl w:val="0"/>
          <w:numId w:val="45"/>
        </w:numPr>
        <w:rPr>
          <w:color w:val="4EA72E" w:themeColor="accent6"/>
          <w:lang w:bidi="ar-EG"/>
        </w:rPr>
      </w:pPr>
      <w:r w:rsidRPr="000A35DD">
        <w:rPr>
          <w:color w:val="4EA72E" w:themeColor="accent6"/>
          <w:lang w:bidi="ar-EG"/>
        </w:rPr>
        <w:t>B) A policy to increase fossil fuel production.</w:t>
      </w:r>
    </w:p>
    <w:p w14:paraId="4942CDA8" w14:textId="77777777" w:rsidR="000A35DD" w:rsidRPr="000A35DD" w:rsidRDefault="000A35DD" w:rsidP="000A35DD">
      <w:pPr>
        <w:numPr>
          <w:ilvl w:val="0"/>
          <w:numId w:val="45"/>
        </w:numPr>
        <w:rPr>
          <w:color w:val="4EA72E" w:themeColor="accent6"/>
          <w:lang w:bidi="ar-EG"/>
        </w:rPr>
      </w:pPr>
      <w:r w:rsidRPr="000A35DD">
        <w:rPr>
          <w:color w:val="4EA72E" w:themeColor="accent6"/>
          <w:lang w:bidi="ar-EG"/>
        </w:rPr>
        <w:t>C) A strategy to reduce the cost of energy by using coal.</w:t>
      </w:r>
    </w:p>
    <w:p w14:paraId="22D8704A" w14:textId="77777777" w:rsidR="000A35DD" w:rsidRPr="000A35DD" w:rsidRDefault="000A35DD" w:rsidP="000A35DD">
      <w:pPr>
        <w:numPr>
          <w:ilvl w:val="0"/>
          <w:numId w:val="45"/>
        </w:numPr>
        <w:rPr>
          <w:color w:val="4EA72E" w:themeColor="accent6"/>
          <w:lang w:bidi="ar-EG"/>
        </w:rPr>
      </w:pPr>
      <w:r w:rsidRPr="000A35DD">
        <w:rPr>
          <w:color w:val="4EA72E" w:themeColor="accent6"/>
          <w:lang w:bidi="ar-EG"/>
        </w:rPr>
        <w:t>D) A goal to completely remove energy subsidies.</w:t>
      </w:r>
    </w:p>
    <w:p w14:paraId="64587A95" w14:textId="77777777" w:rsidR="000A35DD" w:rsidRPr="000A35DD" w:rsidRDefault="000A35DD" w:rsidP="000A35DD">
      <w:pPr>
        <w:rPr>
          <w:color w:val="4EA72E" w:themeColor="accent6"/>
          <w:lang w:bidi="ar-EG"/>
        </w:rPr>
      </w:pPr>
      <w:r w:rsidRPr="000A35DD">
        <w:rPr>
          <w:b/>
          <w:bCs/>
          <w:color w:val="4EA72E" w:themeColor="accent6"/>
          <w:lang w:bidi="ar-EG"/>
        </w:rPr>
        <w:t>Answer</w:t>
      </w:r>
      <w:r w:rsidRPr="000A35DD">
        <w:rPr>
          <w:color w:val="4EA72E" w:themeColor="accent6"/>
          <w:lang w:bidi="ar-EG"/>
        </w:rPr>
        <w:t>: A) A plan to transition Egypt’s energy landscape to cleaner, renewable energy sources.</w:t>
      </w:r>
    </w:p>
    <w:p w14:paraId="31638CB5" w14:textId="77777777" w:rsidR="000A35DD" w:rsidRPr="000A35DD" w:rsidRDefault="000A35DD" w:rsidP="000A35DD">
      <w:pPr>
        <w:rPr>
          <w:color w:val="4EA72E" w:themeColor="accent6"/>
          <w:lang w:bidi="ar-EG"/>
        </w:rPr>
      </w:pPr>
      <w:r w:rsidRPr="000A35DD">
        <w:rPr>
          <w:b/>
          <w:bCs/>
          <w:color w:val="4EA72E" w:themeColor="accent6"/>
          <w:lang w:bidi="ar-EG"/>
        </w:rPr>
        <w:t>3.</w:t>
      </w:r>
      <w:r w:rsidRPr="000A35DD">
        <w:rPr>
          <w:color w:val="4EA72E" w:themeColor="accent6"/>
          <w:lang w:bidi="ar-EG"/>
        </w:rPr>
        <w:t xml:space="preserve"> How does the </w:t>
      </w:r>
      <w:proofErr w:type="spellStart"/>
      <w:r w:rsidRPr="000A35DD">
        <w:rPr>
          <w:b/>
          <w:bCs/>
          <w:color w:val="4EA72E" w:themeColor="accent6"/>
          <w:lang w:bidi="ar-EG"/>
        </w:rPr>
        <w:t>Benban</w:t>
      </w:r>
      <w:proofErr w:type="spellEnd"/>
      <w:r w:rsidRPr="000A35DD">
        <w:rPr>
          <w:b/>
          <w:bCs/>
          <w:color w:val="4EA72E" w:themeColor="accent6"/>
          <w:lang w:bidi="ar-EG"/>
        </w:rPr>
        <w:t xml:space="preserve"> Solar Park</w:t>
      </w:r>
      <w:r w:rsidRPr="000A35DD">
        <w:rPr>
          <w:color w:val="4EA72E" w:themeColor="accent6"/>
          <w:lang w:bidi="ar-EG"/>
        </w:rPr>
        <w:t xml:space="preserve"> contribute to SDG 7 in Egypt?</w:t>
      </w:r>
    </w:p>
    <w:p w14:paraId="5319C8C8" w14:textId="77777777" w:rsidR="000A35DD" w:rsidRPr="000A35DD" w:rsidRDefault="000A35DD" w:rsidP="000A35DD">
      <w:pPr>
        <w:numPr>
          <w:ilvl w:val="0"/>
          <w:numId w:val="46"/>
        </w:numPr>
        <w:rPr>
          <w:color w:val="4EA72E" w:themeColor="accent6"/>
          <w:lang w:bidi="ar-EG"/>
        </w:rPr>
      </w:pPr>
      <w:r w:rsidRPr="000A35DD">
        <w:rPr>
          <w:color w:val="4EA72E" w:themeColor="accent6"/>
          <w:lang w:bidi="ar-EG"/>
        </w:rPr>
        <w:t>A) By providing free electricity to urban areas.</w:t>
      </w:r>
    </w:p>
    <w:p w14:paraId="1F387002" w14:textId="77777777" w:rsidR="000A35DD" w:rsidRPr="000A35DD" w:rsidRDefault="000A35DD" w:rsidP="000A35DD">
      <w:pPr>
        <w:numPr>
          <w:ilvl w:val="0"/>
          <w:numId w:val="46"/>
        </w:numPr>
        <w:rPr>
          <w:color w:val="4EA72E" w:themeColor="accent6"/>
          <w:lang w:bidi="ar-EG"/>
        </w:rPr>
      </w:pPr>
      <w:r w:rsidRPr="000A35DD">
        <w:rPr>
          <w:color w:val="4EA72E" w:themeColor="accent6"/>
          <w:lang w:bidi="ar-EG"/>
        </w:rPr>
        <w:lastRenderedPageBreak/>
        <w:t>B) By being one of the largest solar energy parks, reducing dependence on fossil fuels.</w:t>
      </w:r>
    </w:p>
    <w:p w14:paraId="532DBDEA" w14:textId="77777777" w:rsidR="000A35DD" w:rsidRPr="000A35DD" w:rsidRDefault="000A35DD" w:rsidP="000A35DD">
      <w:pPr>
        <w:numPr>
          <w:ilvl w:val="0"/>
          <w:numId w:val="46"/>
        </w:numPr>
        <w:rPr>
          <w:color w:val="4EA72E" w:themeColor="accent6"/>
          <w:lang w:bidi="ar-EG"/>
        </w:rPr>
      </w:pPr>
      <w:r w:rsidRPr="000A35DD">
        <w:rPr>
          <w:color w:val="4EA72E" w:themeColor="accent6"/>
          <w:lang w:bidi="ar-EG"/>
        </w:rPr>
        <w:t>C) By reducing the need for renewable energy.</w:t>
      </w:r>
    </w:p>
    <w:p w14:paraId="1CDB94E6" w14:textId="77777777" w:rsidR="000A35DD" w:rsidRPr="000A35DD" w:rsidRDefault="000A35DD" w:rsidP="000A35DD">
      <w:pPr>
        <w:numPr>
          <w:ilvl w:val="0"/>
          <w:numId w:val="46"/>
        </w:numPr>
        <w:rPr>
          <w:color w:val="4EA72E" w:themeColor="accent6"/>
          <w:lang w:bidi="ar-EG"/>
        </w:rPr>
      </w:pPr>
      <w:r w:rsidRPr="000A35DD">
        <w:rPr>
          <w:color w:val="4EA72E" w:themeColor="accent6"/>
          <w:lang w:bidi="ar-EG"/>
        </w:rPr>
        <w:t>D) By replacing wind energy entirely.</w:t>
      </w:r>
    </w:p>
    <w:p w14:paraId="2EEBFBB2" w14:textId="77777777" w:rsidR="000A35DD" w:rsidRPr="000A35DD" w:rsidRDefault="000A35DD" w:rsidP="000A35DD">
      <w:pPr>
        <w:rPr>
          <w:color w:val="4EA72E" w:themeColor="accent6"/>
          <w:lang w:bidi="ar-EG"/>
        </w:rPr>
      </w:pPr>
      <w:r w:rsidRPr="000A35DD">
        <w:rPr>
          <w:b/>
          <w:bCs/>
          <w:color w:val="4EA72E" w:themeColor="accent6"/>
          <w:lang w:bidi="ar-EG"/>
        </w:rPr>
        <w:t>Answer</w:t>
      </w:r>
      <w:r w:rsidRPr="000A35DD">
        <w:rPr>
          <w:color w:val="4EA72E" w:themeColor="accent6"/>
          <w:lang w:bidi="ar-EG"/>
        </w:rPr>
        <w:t>: B) By being one of the largest solar energy parks, reducing dependence on fossil fuels.</w:t>
      </w:r>
    </w:p>
    <w:p w14:paraId="2E23A1B9" w14:textId="77777777" w:rsidR="000A35DD" w:rsidRPr="000A35DD" w:rsidRDefault="000A35DD" w:rsidP="000A35DD">
      <w:pPr>
        <w:rPr>
          <w:color w:val="4EA72E" w:themeColor="accent6"/>
          <w:lang w:bidi="ar-EG"/>
        </w:rPr>
      </w:pPr>
      <w:r w:rsidRPr="000A35DD">
        <w:rPr>
          <w:b/>
          <w:bCs/>
          <w:color w:val="4EA72E" w:themeColor="accent6"/>
          <w:lang w:bidi="ar-EG"/>
        </w:rPr>
        <w:t>4.</w:t>
      </w:r>
      <w:r w:rsidRPr="000A35DD">
        <w:rPr>
          <w:color w:val="4EA72E" w:themeColor="accent6"/>
          <w:lang w:bidi="ar-EG"/>
        </w:rPr>
        <w:t xml:space="preserve"> Which NASA resource can students use to explore Egypt's energy projects like the </w:t>
      </w:r>
      <w:proofErr w:type="spellStart"/>
      <w:r w:rsidRPr="000A35DD">
        <w:rPr>
          <w:color w:val="4EA72E" w:themeColor="accent6"/>
          <w:lang w:bidi="ar-EG"/>
        </w:rPr>
        <w:t>Benban</w:t>
      </w:r>
      <w:proofErr w:type="spellEnd"/>
      <w:r w:rsidRPr="000A35DD">
        <w:rPr>
          <w:color w:val="4EA72E" w:themeColor="accent6"/>
          <w:lang w:bidi="ar-EG"/>
        </w:rPr>
        <w:t xml:space="preserve"> Solar Park?</w:t>
      </w:r>
    </w:p>
    <w:p w14:paraId="280009AE" w14:textId="77777777" w:rsidR="000A35DD" w:rsidRPr="000A35DD" w:rsidRDefault="000A35DD" w:rsidP="000A35DD">
      <w:pPr>
        <w:numPr>
          <w:ilvl w:val="0"/>
          <w:numId w:val="47"/>
        </w:numPr>
        <w:rPr>
          <w:color w:val="4EA72E" w:themeColor="accent6"/>
          <w:lang w:bidi="ar-EG"/>
        </w:rPr>
      </w:pPr>
      <w:r w:rsidRPr="000A35DD">
        <w:rPr>
          <w:color w:val="4EA72E" w:themeColor="accent6"/>
          <w:lang w:bidi="ar-EG"/>
        </w:rPr>
        <w:t>A) NASA Earth Observatory</w:t>
      </w:r>
    </w:p>
    <w:p w14:paraId="24801907" w14:textId="77777777" w:rsidR="000A35DD" w:rsidRPr="000A35DD" w:rsidRDefault="000A35DD" w:rsidP="000A35DD">
      <w:pPr>
        <w:numPr>
          <w:ilvl w:val="0"/>
          <w:numId w:val="47"/>
        </w:numPr>
        <w:rPr>
          <w:color w:val="4EA72E" w:themeColor="accent6"/>
          <w:lang w:bidi="ar-EG"/>
        </w:rPr>
      </w:pPr>
      <w:r w:rsidRPr="000A35DD">
        <w:rPr>
          <w:color w:val="4EA72E" w:themeColor="accent6"/>
          <w:lang w:bidi="ar-EG"/>
        </w:rPr>
        <w:t>B) NASA’s Apollo Program</w:t>
      </w:r>
    </w:p>
    <w:p w14:paraId="614CD996" w14:textId="77777777" w:rsidR="000A35DD" w:rsidRPr="000A35DD" w:rsidRDefault="000A35DD" w:rsidP="000A35DD">
      <w:pPr>
        <w:numPr>
          <w:ilvl w:val="0"/>
          <w:numId w:val="47"/>
        </w:numPr>
        <w:rPr>
          <w:color w:val="4EA72E" w:themeColor="accent6"/>
          <w:lang w:bidi="ar-EG"/>
        </w:rPr>
      </w:pPr>
      <w:r w:rsidRPr="000A35DD">
        <w:rPr>
          <w:color w:val="4EA72E" w:themeColor="accent6"/>
          <w:lang w:bidi="ar-EG"/>
        </w:rPr>
        <w:t>C) NASA’s SpaceX Collaboration</w:t>
      </w:r>
    </w:p>
    <w:p w14:paraId="5C444A99" w14:textId="77777777" w:rsidR="000A35DD" w:rsidRPr="000A35DD" w:rsidRDefault="000A35DD" w:rsidP="000A35DD">
      <w:pPr>
        <w:numPr>
          <w:ilvl w:val="0"/>
          <w:numId w:val="47"/>
        </w:numPr>
        <w:rPr>
          <w:color w:val="4EA72E" w:themeColor="accent6"/>
          <w:lang w:bidi="ar-EG"/>
        </w:rPr>
      </w:pPr>
      <w:r w:rsidRPr="000A35DD">
        <w:rPr>
          <w:color w:val="4EA72E" w:themeColor="accent6"/>
          <w:lang w:bidi="ar-EG"/>
        </w:rPr>
        <w:t>D) NASA’s Mars Rover</w:t>
      </w:r>
    </w:p>
    <w:p w14:paraId="42EEBA21" w14:textId="77777777" w:rsidR="000A35DD" w:rsidRPr="000A35DD" w:rsidRDefault="000A35DD" w:rsidP="000A35DD">
      <w:pPr>
        <w:rPr>
          <w:color w:val="4EA72E" w:themeColor="accent6"/>
          <w:lang w:bidi="ar-EG"/>
        </w:rPr>
      </w:pPr>
      <w:r w:rsidRPr="000A35DD">
        <w:rPr>
          <w:b/>
          <w:bCs/>
          <w:color w:val="4EA72E" w:themeColor="accent6"/>
          <w:lang w:bidi="ar-EG"/>
        </w:rPr>
        <w:t>Answer</w:t>
      </w:r>
      <w:r w:rsidRPr="000A35DD">
        <w:rPr>
          <w:color w:val="4EA72E" w:themeColor="accent6"/>
          <w:lang w:bidi="ar-EG"/>
        </w:rPr>
        <w:t>: A) NASA Earth Observatory</w:t>
      </w:r>
    </w:p>
    <w:p w14:paraId="5B676911" w14:textId="77777777" w:rsidR="000A35DD" w:rsidRPr="000A35DD" w:rsidRDefault="000A35DD" w:rsidP="000A35DD">
      <w:pPr>
        <w:rPr>
          <w:color w:val="4EA72E" w:themeColor="accent6"/>
          <w:lang w:bidi="ar-EG"/>
        </w:rPr>
      </w:pPr>
      <w:r w:rsidRPr="000A35DD">
        <w:rPr>
          <w:b/>
          <w:bCs/>
          <w:color w:val="4EA72E" w:themeColor="accent6"/>
          <w:lang w:bidi="ar-EG"/>
        </w:rPr>
        <w:t>5.</w:t>
      </w:r>
      <w:r w:rsidRPr="000A35DD">
        <w:rPr>
          <w:color w:val="4EA72E" w:themeColor="accent6"/>
          <w:lang w:bidi="ar-EG"/>
        </w:rPr>
        <w:t xml:space="preserve"> What is one challenge Egypt faces in expanding renewable energy access to rural areas?</w:t>
      </w:r>
    </w:p>
    <w:p w14:paraId="29368C4A" w14:textId="77777777" w:rsidR="000A35DD" w:rsidRPr="000A35DD" w:rsidRDefault="000A35DD" w:rsidP="000A35DD">
      <w:pPr>
        <w:numPr>
          <w:ilvl w:val="0"/>
          <w:numId w:val="48"/>
        </w:numPr>
        <w:rPr>
          <w:color w:val="4EA72E" w:themeColor="accent6"/>
          <w:lang w:bidi="ar-EG"/>
        </w:rPr>
      </w:pPr>
      <w:r w:rsidRPr="000A35DD">
        <w:rPr>
          <w:color w:val="4EA72E" w:themeColor="accent6"/>
          <w:lang w:bidi="ar-EG"/>
        </w:rPr>
        <w:t>A) Lack of sufficient sunlight</w:t>
      </w:r>
    </w:p>
    <w:p w14:paraId="2CB0C7EE" w14:textId="77777777" w:rsidR="000A35DD" w:rsidRPr="000A35DD" w:rsidRDefault="000A35DD" w:rsidP="000A35DD">
      <w:pPr>
        <w:numPr>
          <w:ilvl w:val="0"/>
          <w:numId w:val="48"/>
        </w:numPr>
        <w:rPr>
          <w:color w:val="4EA72E" w:themeColor="accent6"/>
          <w:lang w:bidi="ar-EG"/>
        </w:rPr>
      </w:pPr>
      <w:r w:rsidRPr="000A35DD">
        <w:rPr>
          <w:color w:val="4EA72E" w:themeColor="accent6"/>
          <w:lang w:bidi="ar-EG"/>
        </w:rPr>
        <w:t>B) High costs and infrastructure limitations</w:t>
      </w:r>
    </w:p>
    <w:p w14:paraId="14F2AF29" w14:textId="77777777" w:rsidR="000A35DD" w:rsidRPr="000A35DD" w:rsidRDefault="000A35DD" w:rsidP="000A35DD">
      <w:pPr>
        <w:numPr>
          <w:ilvl w:val="0"/>
          <w:numId w:val="48"/>
        </w:numPr>
        <w:rPr>
          <w:color w:val="4EA72E" w:themeColor="accent6"/>
          <w:lang w:bidi="ar-EG"/>
        </w:rPr>
      </w:pPr>
      <w:r w:rsidRPr="000A35DD">
        <w:rPr>
          <w:color w:val="4EA72E" w:themeColor="accent6"/>
          <w:lang w:bidi="ar-EG"/>
        </w:rPr>
        <w:t>C) Overproduction of solar energy</w:t>
      </w:r>
    </w:p>
    <w:p w14:paraId="3D366620" w14:textId="77777777" w:rsidR="000A35DD" w:rsidRPr="000A35DD" w:rsidRDefault="000A35DD" w:rsidP="000A35DD">
      <w:pPr>
        <w:numPr>
          <w:ilvl w:val="0"/>
          <w:numId w:val="48"/>
        </w:numPr>
        <w:rPr>
          <w:color w:val="4EA72E" w:themeColor="accent6"/>
          <w:lang w:bidi="ar-EG"/>
        </w:rPr>
      </w:pPr>
      <w:r w:rsidRPr="000A35DD">
        <w:rPr>
          <w:color w:val="4EA72E" w:themeColor="accent6"/>
          <w:lang w:bidi="ar-EG"/>
        </w:rPr>
        <w:t>D) Inadequate fossil fuel reserves</w:t>
      </w:r>
    </w:p>
    <w:p w14:paraId="6AF8B63C" w14:textId="77777777" w:rsidR="000A35DD" w:rsidRPr="000A35DD" w:rsidRDefault="000A35DD" w:rsidP="000A35DD">
      <w:pPr>
        <w:rPr>
          <w:color w:val="4EA72E" w:themeColor="accent6"/>
          <w:lang w:bidi="ar-EG"/>
        </w:rPr>
      </w:pPr>
      <w:r w:rsidRPr="000A35DD">
        <w:rPr>
          <w:b/>
          <w:bCs/>
          <w:color w:val="4EA72E" w:themeColor="accent6"/>
          <w:lang w:bidi="ar-EG"/>
        </w:rPr>
        <w:t>Answer</w:t>
      </w:r>
      <w:r w:rsidRPr="000A35DD">
        <w:rPr>
          <w:color w:val="4EA72E" w:themeColor="accent6"/>
          <w:lang w:bidi="ar-EG"/>
        </w:rPr>
        <w:t>: B) High costs and infrastructure limitations</w:t>
      </w:r>
    </w:p>
    <w:p w14:paraId="49786582" w14:textId="77777777" w:rsidR="000A35DD" w:rsidRPr="009D673B" w:rsidRDefault="000A35DD" w:rsidP="000A35DD">
      <w:pPr>
        <w:rPr>
          <w:color w:val="4EA72E" w:themeColor="accent6"/>
          <w:lang w:bidi="ar-EG"/>
        </w:rPr>
      </w:pPr>
    </w:p>
    <w:p w14:paraId="676CF9AD" w14:textId="77777777" w:rsidR="009D673B" w:rsidRPr="009D673B" w:rsidRDefault="009D673B" w:rsidP="009D673B">
      <w:pPr>
        <w:rPr>
          <w:sz w:val="32"/>
          <w:szCs w:val="32"/>
          <w:lang w:bidi="ar-EG"/>
        </w:rPr>
      </w:pPr>
      <w:r w:rsidRPr="009D673B">
        <w:rPr>
          <w:sz w:val="32"/>
          <w:szCs w:val="32"/>
          <w:lang w:bidi="ar-EG"/>
        </w:rPr>
        <w:pict w14:anchorId="351CD299">
          <v:rect id="_x0000_i1162" style="width:0;height:1.5pt" o:hralign="center" o:hrstd="t" o:hr="t" fillcolor="#a0a0a0" stroked="f"/>
        </w:pict>
      </w:r>
    </w:p>
    <w:p w14:paraId="5AB3510A" w14:textId="77777777" w:rsidR="009D673B" w:rsidRPr="009D673B" w:rsidRDefault="009D673B" w:rsidP="009D673B">
      <w:pPr>
        <w:rPr>
          <w:b/>
          <w:bCs/>
          <w:sz w:val="32"/>
          <w:szCs w:val="32"/>
          <w:lang w:bidi="ar-EG"/>
        </w:rPr>
      </w:pPr>
      <w:r w:rsidRPr="009D673B">
        <w:rPr>
          <w:b/>
          <w:bCs/>
          <w:sz w:val="32"/>
          <w:szCs w:val="32"/>
          <w:lang w:bidi="ar-EG"/>
        </w:rPr>
        <w:t>Unit 3: Innovations in Clean Energy and Satellite Monitoring</w:t>
      </w:r>
    </w:p>
    <w:p w14:paraId="1C533CE7" w14:textId="77777777" w:rsidR="009D673B" w:rsidRPr="009D673B" w:rsidRDefault="009D673B" w:rsidP="009D673B">
      <w:pPr>
        <w:rPr>
          <w:b/>
          <w:bCs/>
          <w:sz w:val="32"/>
          <w:szCs w:val="32"/>
          <w:lang w:bidi="ar-EG"/>
        </w:rPr>
      </w:pPr>
      <w:r w:rsidRPr="009D673B">
        <w:rPr>
          <w:b/>
          <w:bCs/>
          <w:sz w:val="32"/>
          <w:szCs w:val="32"/>
          <w:lang w:bidi="ar-EG"/>
        </w:rPr>
        <w:t>Key Topics:</w:t>
      </w:r>
    </w:p>
    <w:p w14:paraId="40542FD4" w14:textId="75A94EDB" w:rsidR="009D673B" w:rsidRDefault="000A35DD" w:rsidP="009D673B">
      <w:pPr>
        <w:numPr>
          <w:ilvl w:val="0"/>
          <w:numId w:val="26"/>
        </w:numPr>
        <w:rPr>
          <w:sz w:val="32"/>
          <w:szCs w:val="32"/>
          <w:lang w:bidi="ar-EG"/>
        </w:rPr>
      </w:pPr>
      <w:proofErr w:type="gramStart"/>
      <w:r>
        <w:rPr>
          <w:sz w:val="32"/>
          <w:szCs w:val="32"/>
          <w:lang w:bidi="ar-EG"/>
        </w:rPr>
        <w:t>Lesson1</w:t>
      </w:r>
      <w:proofErr w:type="gramEnd"/>
      <w:r>
        <w:rPr>
          <w:sz w:val="32"/>
          <w:szCs w:val="32"/>
          <w:lang w:bidi="ar-EG"/>
        </w:rPr>
        <w:t xml:space="preserve">: </w:t>
      </w:r>
      <w:r w:rsidR="009D673B" w:rsidRPr="009D673B">
        <w:rPr>
          <w:sz w:val="32"/>
          <w:szCs w:val="32"/>
          <w:lang w:bidi="ar-EG"/>
        </w:rPr>
        <w:t>Innovations in renewable energy: Solar, wind, hydropower, and energy storage.</w:t>
      </w:r>
    </w:p>
    <w:p w14:paraId="37B6B53B" w14:textId="5B54B5EA" w:rsidR="00DC3F1D" w:rsidRPr="009D673B" w:rsidRDefault="00DC3F1D" w:rsidP="00DC3F1D">
      <w:pPr>
        <w:numPr>
          <w:ilvl w:val="1"/>
          <w:numId w:val="26"/>
        </w:numPr>
        <w:rPr>
          <w:sz w:val="32"/>
          <w:szCs w:val="32"/>
          <w:lang w:bidi="ar-EG"/>
        </w:rPr>
      </w:pPr>
      <w:hyperlink r:id="rId10" w:history="1">
        <w:r w:rsidRPr="00C4227B">
          <w:rPr>
            <w:rStyle w:val="Hyperlink"/>
            <w:sz w:val="32"/>
            <w:szCs w:val="32"/>
            <w:lang w:bidi="ar-EG"/>
          </w:rPr>
          <w:t>https://youtu.be/DZm9OFyGlBY?si=sJra68LfsHJhYKfw</w:t>
        </w:r>
      </w:hyperlink>
      <w:r>
        <w:rPr>
          <w:sz w:val="32"/>
          <w:szCs w:val="32"/>
          <w:lang w:bidi="ar-EG"/>
        </w:rPr>
        <w:t xml:space="preserve"> </w:t>
      </w:r>
    </w:p>
    <w:p w14:paraId="78BB9D8C" w14:textId="0E28C35C" w:rsidR="009D673B" w:rsidRDefault="00DC3F1D" w:rsidP="009D673B">
      <w:pPr>
        <w:numPr>
          <w:ilvl w:val="0"/>
          <w:numId w:val="26"/>
        </w:numPr>
        <w:rPr>
          <w:sz w:val="32"/>
          <w:szCs w:val="32"/>
          <w:lang w:bidi="ar-EG"/>
        </w:rPr>
      </w:pPr>
      <w:r>
        <w:rPr>
          <w:sz w:val="32"/>
          <w:szCs w:val="32"/>
          <w:lang w:bidi="ar-EG"/>
        </w:rPr>
        <w:t xml:space="preserve">Lesson2: </w:t>
      </w:r>
      <w:r w:rsidR="009D673B" w:rsidRPr="009D673B">
        <w:rPr>
          <w:sz w:val="32"/>
          <w:szCs w:val="32"/>
          <w:lang w:bidi="ar-EG"/>
        </w:rPr>
        <w:t>Satellite monitoring of energy infrastructure and environmental impact using Earth observation data.</w:t>
      </w:r>
    </w:p>
    <w:p w14:paraId="6A7DD51B" w14:textId="03832141" w:rsidR="00DC3F1D" w:rsidRPr="009D673B" w:rsidRDefault="00DC3F1D" w:rsidP="00DC3F1D">
      <w:pPr>
        <w:numPr>
          <w:ilvl w:val="1"/>
          <w:numId w:val="26"/>
        </w:numPr>
        <w:rPr>
          <w:sz w:val="32"/>
          <w:szCs w:val="32"/>
          <w:lang w:bidi="ar-EG"/>
        </w:rPr>
      </w:pPr>
      <w:r>
        <w:rPr>
          <w:sz w:val="32"/>
          <w:szCs w:val="32"/>
          <w:lang w:bidi="ar-EG"/>
        </w:rPr>
        <w:lastRenderedPageBreak/>
        <w:t xml:space="preserve">Read: </w:t>
      </w:r>
      <w:hyperlink r:id="rId11" w:history="1">
        <w:r w:rsidRPr="00C4227B">
          <w:rPr>
            <w:rStyle w:val="Hyperlink"/>
            <w:sz w:val="32"/>
            <w:szCs w:val="32"/>
            <w:lang w:bidi="ar-EG"/>
          </w:rPr>
          <w:t>https://www.dnv.com/services/satellite-based-remote-sensing-for-energy-infrastructure-141223/#:~:text=Remote%20sensing%20by%20means%20of,decision%20support%20and%20risk%20management</w:t>
        </w:r>
      </w:hyperlink>
      <w:r w:rsidRPr="00DC3F1D">
        <w:rPr>
          <w:sz w:val="32"/>
          <w:szCs w:val="32"/>
          <w:lang w:bidi="ar-EG"/>
        </w:rPr>
        <w:t>.</w:t>
      </w:r>
      <w:r>
        <w:rPr>
          <w:sz w:val="32"/>
          <w:szCs w:val="32"/>
          <w:lang w:bidi="ar-EG"/>
        </w:rPr>
        <w:t xml:space="preserve"> </w:t>
      </w:r>
    </w:p>
    <w:p w14:paraId="5097F347" w14:textId="062B9A36" w:rsidR="009D673B" w:rsidRDefault="00DC3F1D" w:rsidP="009D673B">
      <w:pPr>
        <w:numPr>
          <w:ilvl w:val="0"/>
          <w:numId w:val="26"/>
        </w:numPr>
        <w:rPr>
          <w:sz w:val="32"/>
          <w:szCs w:val="32"/>
          <w:lang w:bidi="ar-EG"/>
        </w:rPr>
      </w:pPr>
      <w:r>
        <w:rPr>
          <w:sz w:val="32"/>
          <w:szCs w:val="32"/>
          <w:lang w:bidi="ar-EG"/>
        </w:rPr>
        <w:t xml:space="preserve">Lesson3: </w:t>
      </w:r>
      <w:r w:rsidR="009D673B" w:rsidRPr="009D673B">
        <w:rPr>
          <w:sz w:val="32"/>
          <w:szCs w:val="32"/>
          <w:lang w:bidi="ar-EG"/>
        </w:rPr>
        <w:t>The role of digital technologies (AI, IoT) in managing clean energy systems.</w:t>
      </w:r>
    </w:p>
    <w:p w14:paraId="78380B1C" w14:textId="2D9B8A41" w:rsidR="00DC3F1D" w:rsidRPr="009D673B" w:rsidRDefault="00DC3F1D" w:rsidP="00DC3F1D">
      <w:pPr>
        <w:numPr>
          <w:ilvl w:val="1"/>
          <w:numId w:val="26"/>
        </w:numPr>
        <w:rPr>
          <w:sz w:val="32"/>
          <w:szCs w:val="32"/>
          <w:lang w:bidi="ar-EG"/>
        </w:rPr>
      </w:pPr>
      <w:hyperlink r:id="rId12" w:history="1">
        <w:r w:rsidRPr="00C4227B">
          <w:rPr>
            <w:rStyle w:val="Hyperlink"/>
            <w:sz w:val="32"/>
            <w:szCs w:val="32"/>
            <w:lang w:bidi="ar-EG"/>
          </w:rPr>
          <w:t>https://youtu.be/X2eYdAR0ka4?si=p8WQtjrx9V5PVbXP</w:t>
        </w:r>
      </w:hyperlink>
      <w:r>
        <w:rPr>
          <w:sz w:val="32"/>
          <w:szCs w:val="32"/>
          <w:lang w:bidi="ar-EG"/>
        </w:rPr>
        <w:t xml:space="preserve"> </w:t>
      </w:r>
    </w:p>
    <w:p w14:paraId="56A7AD0C" w14:textId="77777777" w:rsidR="009D673B" w:rsidRPr="009D673B" w:rsidRDefault="009D673B" w:rsidP="009D673B">
      <w:pPr>
        <w:rPr>
          <w:b/>
          <w:bCs/>
          <w:sz w:val="32"/>
          <w:szCs w:val="32"/>
          <w:lang w:bidi="ar-EG"/>
        </w:rPr>
      </w:pPr>
      <w:r w:rsidRPr="009D673B">
        <w:rPr>
          <w:b/>
          <w:bCs/>
          <w:sz w:val="32"/>
          <w:szCs w:val="32"/>
          <w:lang w:bidi="ar-EG"/>
        </w:rPr>
        <w:t>Activity:</w:t>
      </w:r>
    </w:p>
    <w:p w14:paraId="79A697EC" w14:textId="77777777" w:rsidR="009D673B" w:rsidRDefault="009D673B" w:rsidP="009D673B">
      <w:pPr>
        <w:numPr>
          <w:ilvl w:val="0"/>
          <w:numId w:val="28"/>
        </w:numPr>
        <w:rPr>
          <w:sz w:val="32"/>
          <w:szCs w:val="32"/>
          <w:lang w:bidi="ar-EG"/>
        </w:rPr>
      </w:pPr>
      <w:r w:rsidRPr="009D673B">
        <w:rPr>
          <w:b/>
          <w:bCs/>
          <w:sz w:val="32"/>
          <w:szCs w:val="32"/>
          <w:lang w:bidi="ar-EG"/>
        </w:rPr>
        <w:t>Hands-On Workshop</w:t>
      </w:r>
      <w:r w:rsidRPr="009D673B">
        <w:rPr>
          <w:sz w:val="32"/>
          <w:szCs w:val="32"/>
          <w:lang w:bidi="ar-EG"/>
        </w:rPr>
        <w:t xml:space="preserve">: Students use data from </w:t>
      </w:r>
      <w:r w:rsidRPr="009D673B">
        <w:rPr>
          <w:b/>
          <w:bCs/>
          <w:sz w:val="32"/>
          <w:szCs w:val="32"/>
          <w:lang w:bidi="ar-EG"/>
        </w:rPr>
        <w:t>NASA ARSET</w:t>
      </w:r>
      <w:r w:rsidRPr="009D673B">
        <w:rPr>
          <w:sz w:val="32"/>
          <w:szCs w:val="32"/>
          <w:lang w:bidi="ar-EG"/>
        </w:rPr>
        <w:t xml:space="preserve"> and </w:t>
      </w:r>
      <w:r w:rsidRPr="009D673B">
        <w:rPr>
          <w:b/>
          <w:bCs/>
          <w:sz w:val="32"/>
          <w:szCs w:val="32"/>
          <w:lang w:bidi="ar-EG"/>
        </w:rPr>
        <w:t>EODMS</w:t>
      </w:r>
      <w:r w:rsidRPr="009D673B">
        <w:rPr>
          <w:sz w:val="32"/>
          <w:szCs w:val="32"/>
          <w:lang w:bidi="ar-EG"/>
        </w:rPr>
        <w:t xml:space="preserve"> to track energy infrastructure in Egypt and propose solutions to increase energy efficiency. They can simulate the expansion of solar and wind farms using data on land use and sunlight availability.</w:t>
      </w:r>
    </w:p>
    <w:p w14:paraId="71EEA84D" w14:textId="3EF5210D" w:rsidR="00DC3F1D" w:rsidRPr="009D673B" w:rsidRDefault="00DC3F1D" w:rsidP="00DC3F1D">
      <w:pPr>
        <w:numPr>
          <w:ilvl w:val="1"/>
          <w:numId w:val="28"/>
        </w:numPr>
        <w:rPr>
          <w:sz w:val="32"/>
          <w:szCs w:val="32"/>
          <w:lang w:bidi="ar-EG"/>
        </w:rPr>
      </w:pPr>
      <w:hyperlink r:id="rId13" w:history="1">
        <w:r w:rsidRPr="00C4227B">
          <w:rPr>
            <w:rStyle w:val="Hyperlink"/>
            <w:sz w:val="32"/>
            <w:szCs w:val="32"/>
            <w:lang w:bidi="ar-EG"/>
          </w:rPr>
          <w:t>https://www.eodms-sgdot.nrcan-rncan.gc.ca/index-en.html</w:t>
        </w:r>
      </w:hyperlink>
      <w:r>
        <w:rPr>
          <w:sz w:val="32"/>
          <w:szCs w:val="32"/>
          <w:lang w:bidi="ar-EG"/>
        </w:rPr>
        <w:t xml:space="preserve"> </w:t>
      </w:r>
    </w:p>
    <w:p w14:paraId="071F2E87" w14:textId="77777777" w:rsidR="009D673B" w:rsidRPr="009D673B" w:rsidRDefault="009D673B" w:rsidP="009D673B">
      <w:pPr>
        <w:rPr>
          <w:b/>
          <w:bCs/>
          <w:sz w:val="32"/>
          <w:szCs w:val="32"/>
          <w:lang w:bidi="ar-EG"/>
        </w:rPr>
      </w:pPr>
      <w:r w:rsidRPr="009D673B">
        <w:rPr>
          <w:b/>
          <w:bCs/>
          <w:sz w:val="32"/>
          <w:szCs w:val="32"/>
          <w:lang w:bidi="ar-EG"/>
        </w:rPr>
        <w:t>Assessment:</w:t>
      </w:r>
    </w:p>
    <w:p w14:paraId="4535F282" w14:textId="77777777" w:rsidR="009D673B" w:rsidRDefault="009D673B" w:rsidP="009D673B">
      <w:pPr>
        <w:numPr>
          <w:ilvl w:val="0"/>
          <w:numId w:val="29"/>
        </w:numPr>
        <w:rPr>
          <w:sz w:val="32"/>
          <w:szCs w:val="32"/>
          <w:lang w:bidi="ar-EG"/>
        </w:rPr>
      </w:pPr>
      <w:r w:rsidRPr="009D673B">
        <w:rPr>
          <w:b/>
          <w:bCs/>
          <w:sz w:val="32"/>
          <w:szCs w:val="32"/>
          <w:lang w:bidi="ar-EG"/>
        </w:rPr>
        <w:t>Quiz</w:t>
      </w:r>
      <w:r w:rsidRPr="009D673B">
        <w:rPr>
          <w:sz w:val="32"/>
          <w:szCs w:val="32"/>
          <w:lang w:bidi="ar-EG"/>
        </w:rPr>
        <w:t>: Focus on key clean energy technologies and how satellite data can help monitor energy efficiency.</w:t>
      </w:r>
    </w:p>
    <w:p w14:paraId="72863C68" w14:textId="77777777" w:rsidR="00DC3F1D" w:rsidRPr="00DC3F1D" w:rsidRDefault="00DC3F1D" w:rsidP="00DC3F1D">
      <w:pPr>
        <w:rPr>
          <w:color w:val="4EA72E" w:themeColor="accent6"/>
          <w:lang w:bidi="ar-EG"/>
        </w:rPr>
      </w:pPr>
      <w:r w:rsidRPr="00DC3F1D">
        <w:rPr>
          <w:b/>
          <w:bCs/>
          <w:color w:val="4EA72E" w:themeColor="accent6"/>
          <w:lang w:bidi="ar-EG"/>
        </w:rPr>
        <w:t>1.</w:t>
      </w:r>
      <w:r w:rsidRPr="00DC3F1D">
        <w:rPr>
          <w:color w:val="4EA72E" w:themeColor="accent6"/>
          <w:lang w:bidi="ar-EG"/>
        </w:rPr>
        <w:t xml:space="preserve"> Which of the following is a major innovation in renewable energy technology?</w:t>
      </w:r>
    </w:p>
    <w:p w14:paraId="22C843CA" w14:textId="77777777" w:rsidR="00DC3F1D" w:rsidRPr="00DC3F1D" w:rsidRDefault="00DC3F1D" w:rsidP="00DC3F1D">
      <w:pPr>
        <w:numPr>
          <w:ilvl w:val="0"/>
          <w:numId w:val="49"/>
        </w:numPr>
        <w:rPr>
          <w:color w:val="4EA72E" w:themeColor="accent6"/>
          <w:lang w:bidi="ar-EG"/>
        </w:rPr>
      </w:pPr>
      <w:r w:rsidRPr="00DC3F1D">
        <w:rPr>
          <w:color w:val="4EA72E" w:themeColor="accent6"/>
          <w:lang w:bidi="ar-EG"/>
        </w:rPr>
        <w:t>A) Fossil fuel extraction</w:t>
      </w:r>
    </w:p>
    <w:p w14:paraId="77DD6655" w14:textId="77777777" w:rsidR="00DC3F1D" w:rsidRPr="00DC3F1D" w:rsidRDefault="00DC3F1D" w:rsidP="00DC3F1D">
      <w:pPr>
        <w:numPr>
          <w:ilvl w:val="0"/>
          <w:numId w:val="49"/>
        </w:numPr>
        <w:rPr>
          <w:color w:val="4EA72E" w:themeColor="accent6"/>
          <w:lang w:bidi="ar-EG"/>
        </w:rPr>
      </w:pPr>
      <w:r w:rsidRPr="00DC3F1D">
        <w:rPr>
          <w:color w:val="4EA72E" w:themeColor="accent6"/>
          <w:lang w:bidi="ar-EG"/>
        </w:rPr>
        <w:t>B) Energy storage technologies like batteries and hydrogen fuel cells</w:t>
      </w:r>
    </w:p>
    <w:p w14:paraId="03ABD5CD" w14:textId="77777777" w:rsidR="00DC3F1D" w:rsidRPr="00DC3F1D" w:rsidRDefault="00DC3F1D" w:rsidP="00DC3F1D">
      <w:pPr>
        <w:numPr>
          <w:ilvl w:val="0"/>
          <w:numId w:val="49"/>
        </w:numPr>
        <w:rPr>
          <w:color w:val="4EA72E" w:themeColor="accent6"/>
          <w:lang w:bidi="ar-EG"/>
        </w:rPr>
      </w:pPr>
      <w:r w:rsidRPr="00DC3F1D">
        <w:rPr>
          <w:color w:val="4EA72E" w:themeColor="accent6"/>
          <w:lang w:bidi="ar-EG"/>
        </w:rPr>
        <w:t>C) Building more coal plants</w:t>
      </w:r>
    </w:p>
    <w:p w14:paraId="7235C3F4" w14:textId="77777777" w:rsidR="00DC3F1D" w:rsidRPr="00DC3F1D" w:rsidRDefault="00DC3F1D" w:rsidP="00DC3F1D">
      <w:pPr>
        <w:numPr>
          <w:ilvl w:val="0"/>
          <w:numId w:val="49"/>
        </w:numPr>
        <w:rPr>
          <w:color w:val="4EA72E" w:themeColor="accent6"/>
          <w:lang w:bidi="ar-EG"/>
        </w:rPr>
      </w:pPr>
      <w:r w:rsidRPr="00DC3F1D">
        <w:rPr>
          <w:color w:val="4EA72E" w:themeColor="accent6"/>
          <w:lang w:bidi="ar-EG"/>
        </w:rPr>
        <w:t>D) Storing energy in wooden barrels</w:t>
      </w:r>
    </w:p>
    <w:p w14:paraId="13AB6779" w14:textId="77777777" w:rsidR="00DC3F1D" w:rsidRPr="00DC3F1D" w:rsidRDefault="00DC3F1D" w:rsidP="00DC3F1D">
      <w:pPr>
        <w:rPr>
          <w:color w:val="4EA72E" w:themeColor="accent6"/>
          <w:lang w:bidi="ar-EG"/>
        </w:rPr>
      </w:pPr>
      <w:r w:rsidRPr="00DC3F1D">
        <w:rPr>
          <w:b/>
          <w:bCs/>
          <w:color w:val="4EA72E" w:themeColor="accent6"/>
          <w:lang w:bidi="ar-EG"/>
        </w:rPr>
        <w:t>Answer</w:t>
      </w:r>
      <w:r w:rsidRPr="00DC3F1D">
        <w:rPr>
          <w:color w:val="4EA72E" w:themeColor="accent6"/>
          <w:lang w:bidi="ar-EG"/>
        </w:rPr>
        <w:t>: B) Energy storage technologies like batteries and hydrogen fuel cells</w:t>
      </w:r>
    </w:p>
    <w:p w14:paraId="31AD3BF0" w14:textId="77777777" w:rsidR="00DC3F1D" w:rsidRPr="00DC3F1D" w:rsidRDefault="00DC3F1D" w:rsidP="00DC3F1D">
      <w:pPr>
        <w:rPr>
          <w:color w:val="4EA72E" w:themeColor="accent6"/>
          <w:lang w:bidi="ar-EG"/>
        </w:rPr>
      </w:pPr>
      <w:r w:rsidRPr="00DC3F1D">
        <w:rPr>
          <w:b/>
          <w:bCs/>
          <w:color w:val="4EA72E" w:themeColor="accent6"/>
          <w:lang w:bidi="ar-EG"/>
        </w:rPr>
        <w:t>2.</w:t>
      </w:r>
      <w:r w:rsidRPr="00DC3F1D">
        <w:rPr>
          <w:color w:val="4EA72E" w:themeColor="accent6"/>
          <w:lang w:bidi="ar-EG"/>
        </w:rPr>
        <w:t xml:space="preserve"> What is the role of satellite monitoring in renewable energy?</w:t>
      </w:r>
    </w:p>
    <w:p w14:paraId="5DE13BC1" w14:textId="77777777" w:rsidR="00DC3F1D" w:rsidRPr="00DC3F1D" w:rsidRDefault="00DC3F1D" w:rsidP="00DC3F1D">
      <w:pPr>
        <w:numPr>
          <w:ilvl w:val="0"/>
          <w:numId w:val="50"/>
        </w:numPr>
        <w:rPr>
          <w:color w:val="4EA72E" w:themeColor="accent6"/>
          <w:lang w:bidi="ar-EG"/>
        </w:rPr>
      </w:pPr>
      <w:r w:rsidRPr="00DC3F1D">
        <w:rPr>
          <w:color w:val="4EA72E" w:themeColor="accent6"/>
          <w:lang w:bidi="ar-EG"/>
        </w:rPr>
        <w:t>A) Satellites monitor fossil fuel extraction for commercial purposes.</w:t>
      </w:r>
    </w:p>
    <w:p w14:paraId="24BE4597" w14:textId="77777777" w:rsidR="00DC3F1D" w:rsidRPr="00DC3F1D" w:rsidRDefault="00DC3F1D" w:rsidP="00DC3F1D">
      <w:pPr>
        <w:numPr>
          <w:ilvl w:val="0"/>
          <w:numId w:val="50"/>
        </w:numPr>
        <w:rPr>
          <w:color w:val="4EA72E" w:themeColor="accent6"/>
          <w:lang w:bidi="ar-EG"/>
        </w:rPr>
      </w:pPr>
      <w:r w:rsidRPr="00DC3F1D">
        <w:rPr>
          <w:color w:val="4EA72E" w:themeColor="accent6"/>
          <w:lang w:bidi="ar-EG"/>
        </w:rPr>
        <w:lastRenderedPageBreak/>
        <w:t>B) Satellites track energy production and environmental impacts of energy infrastructure.</w:t>
      </w:r>
    </w:p>
    <w:p w14:paraId="3280699A" w14:textId="77777777" w:rsidR="00DC3F1D" w:rsidRPr="00DC3F1D" w:rsidRDefault="00DC3F1D" w:rsidP="00DC3F1D">
      <w:pPr>
        <w:numPr>
          <w:ilvl w:val="0"/>
          <w:numId w:val="50"/>
        </w:numPr>
        <w:rPr>
          <w:color w:val="4EA72E" w:themeColor="accent6"/>
          <w:lang w:bidi="ar-EG"/>
        </w:rPr>
      </w:pPr>
      <w:r w:rsidRPr="00DC3F1D">
        <w:rPr>
          <w:color w:val="4EA72E" w:themeColor="accent6"/>
          <w:lang w:bidi="ar-EG"/>
        </w:rPr>
        <w:t>C) Satellites are used to store solar energy.</w:t>
      </w:r>
    </w:p>
    <w:p w14:paraId="0360182F" w14:textId="77777777" w:rsidR="00DC3F1D" w:rsidRPr="00DC3F1D" w:rsidRDefault="00DC3F1D" w:rsidP="00DC3F1D">
      <w:pPr>
        <w:numPr>
          <w:ilvl w:val="0"/>
          <w:numId w:val="50"/>
        </w:numPr>
        <w:rPr>
          <w:color w:val="4EA72E" w:themeColor="accent6"/>
          <w:lang w:bidi="ar-EG"/>
        </w:rPr>
      </w:pPr>
      <w:r w:rsidRPr="00DC3F1D">
        <w:rPr>
          <w:color w:val="4EA72E" w:themeColor="accent6"/>
          <w:lang w:bidi="ar-EG"/>
        </w:rPr>
        <w:t>D) Satellites replace local energy plants.</w:t>
      </w:r>
    </w:p>
    <w:p w14:paraId="188C7162" w14:textId="77777777" w:rsidR="00DC3F1D" w:rsidRPr="00DC3F1D" w:rsidRDefault="00DC3F1D" w:rsidP="00DC3F1D">
      <w:pPr>
        <w:rPr>
          <w:color w:val="4EA72E" w:themeColor="accent6"/>
          <w:lang w:bidi="ar-EG"/>
        </w:rPr>
      </w:pPr>
      <w:r w:rsidRPr="00DC3F1D">
        <w:rPr>
          <w:b/>
          <w:bCs/>
          <w:color w:val="4EA72E" w:themeColor="accent6"/>
          <w:lang w:bidi="ar-EG"/>
        </w:rPr>
        <w:t>Answer</w:t>
      </w:r>
      <w:r w:rsidRPr="00DC3F1D">
        <w:rPr>
          <w:color w:val="4EA72E" w:themeColor="accent6"/>
          <w:lang w:bidi="ar-EG"/>
        </w:rPr>
        <w:t>: B) Satellites track energy production and environmental impacts of energy infrastructure.</w:t>
      </w:r>
    </w:p>
    <w:p w14:paraId="5EE679D1" w14:textId="77777777" w:rsidR="00DC3F1D" w:rsidRPr="00DC3F1D" w:rsidRDefault="00DC3F1D" w:rsidP="00DC3F1D">
      <w:pPr>
        <w:rPr>
          <w:color w:val="4EA72E" w:themeColor="accent6"/>
          <w:lang w:bidi="ar-EG"/>
        </w:rPr>
      </w:pPr>
      <w:r w:rsidRPr="00DC3F1D">
        <w:rPr>
          <w:b/>
          <w:bCs/>
          <w:color w:val="4EA72E" w:themeColor="accent6"/>
          <w:lang w:bidi="ar-EG"/>
        </w:rPr>
        <w:t>3.</w:t>
      </w:r>
      <w:r w:rsidRPr="00DC3F1D">
        <w:rPr>
          <w:color w:val="4EA72E" w:themeColor="accent6"/>
          <w:lang w:bidi="ar-EG"/>
        </w:rPr>
        <w:t xml:space="preserve"> Which NASA resource provides training on using satellite data to support SDG 7?</w:t>
      </w:r>
    </w:p>
    <w:p w14:paraId="4ADC3020" w14:textId="77777777" w:rsidR="00DC3F1D" w:rsidRPr="00DC3F1D" w:rsidRDefault="00DC3F1D" w:rsidP="00DC3F1D">
      <w:pPr>
        <w:numPr>
          <w:ilvl w:val="0"/>
          <w:numId w:val="51"/>
        </w:numPr>
        <w:rPr>
          <w:color w:val="4EA72E" w:themeColor="accent6"/>
          <w:lang w:bidi="ar-EG"/>
        </w:rPr>
      </w:pPr>
      <w:r w:rsidRPr="00DC3F1D">
        <w:rPr>
          <w:color w:val="4EA72E" w:themeColor="accent6"/>
          <w:lang w:bidi="ar-EG"/>
        </w:rPr>
        <w:t>A) NASA ARSET</w:t>
      </w:r>
    </w:p>
    <w:p w14:paraId="7C2F165C" w14:textId="77777777" w:rsidR="00DC3F1D" w:rsidRPr="00DC3F1D" w:rsidRDefault="00DC3F1D" w:rsidP="00DC3F1D">
      <w:pPr>
        <w:numPr>
          <w:ilvl w:val="0"/>
          <w:numId w:val="51"/>
        </w:numPr>
        <w:rPr>
          <w:color w:val="4EA72E" w:themeColor="accent6"/>
          <w:lang w:bidi="ar-EG"/>
        </w:rPr>
      </w:pPr>
      <w:r w:rsidRPr="00DC3F1D">
        <w:rPr>
          <w:color w:val="4EA72E" w:themeColor="accent6"/>
          <w:lang w:bidi="ar-EG"/>
        </w:rPr>
        <w:t>B) NASA Apollo Mission</w:t>
      </w:r>
    </w:p>
    <w:p w14:paraId="3579C65A" w14:textId="77777777" w:rsidR="00DC3F1D" w:rsidRPr="00DC3F1D" w:rsidRDefault="00DC3F1D" w:rsidP="00DC3F1D">
      <w:pPr>
        <w:numPr>
          <w:ilvl w:val="0"/>
          <w:numId w:val="51"/>
        </w:numPr>
        <w:rPr>
          <w:color w:val="4EA72E" w:themeColor="accent6"/>
          <w:lang w:bidi="ar-EG"/>
        </w:rPr>
      </w:pPr>
      <w:r w:rsidRPr="00DC3F1D">
        <w:rPr>
          <w:color w:val="4EA72E" w:themeColor="accent6"/>
          <w:lang w:bidi="ar-EG"/>
        </w:rPr>
        <w:t>C) NASA SpaceX Initiative</w:t>
      </w:r>
    </w:p>
    <w:p w14:paraId="1BBB3926" w14:textId="77777777" w:rsidR="00DC3F1D" w:rsidRPr="00DC3F1D" w:rsidRDefault="00DC3F1D" w:rsidP="00DC3F1D">
      <w:pPr>
        <w:numPr>
          <w:ilvl w:val="0"/>
          <w:numId w:val="51"/>
        </w:numPr>
        <w:rPr>
          <w:color w:val="4EA72E" w:themeColor="accent6"/>
          <w:lang w:bidi="ar-EG"/>
        </w:rPr>
      </w:pPr>
      <w:r w:rsidRPr="00DC3F1D">
        <w:rPr>
          <w:color w:val="4EA72E" w:themeColor="accent6"/>
          <w:lang w:bidi="ar-EG"/>
        </w:rPr>
        <w:t>D) NASA Mars Rover</w:t>
      </w:r>
    </w:p>
    <w:p w14:paraId="788C2119" w14:textId="77777777" w:rsidR="00DC3F1D" w:rsidRPr="00DC3F1D" w:rsidRDefault="00DC3F1D" w:rsidP="00DC3F1D">
      <w:pPr>
        <w:rPr>
          <w:color w:val="4EA72E" w:themeColor="accent6"/>
          <w:lang w:bidi="ar-EG"/>
        </w:rPr>
      </w:pPr>
      <w:r w:rsidRPr="00DC3F1D">
        <w:rPr>
          <w:b/>
          <w:bCs/>
          <w:color w:val="4EA72E" w:themeColor="accent6"/>
          <w:lang w:bidi="ar-EG"/>
        </w:rPr>
        <w:t>Answer</w:t>
      </w:r>
      <w:r w:rsidRPr="00DC3F1D">
        <w:rPr>
          <w:color w:val="4EA72E" w:themeColor="accent6"/>
          <w:lang w:bidi="ar-EG"/>
        </w:rPr>
        <w:t>: A) NASA ARSET</w:t>
      </w:r>
    </w:p>
    <w:p w14:paraId="32DEA210" w14:textId="77777777" w:rsidR="00DC3F1D" w:rsidRPr="00DC3F1D" w:rsidRDefault="00DC3F1D" w:rsidP="00DC3F1D">
      <w:pPr>
        <w:rPr>
          <w:color w:val="4EA72E" w:themeColor="accent6"/>
          <w:lang w:bidi="ar-EG"/>
        </w:rPr>
      </w:pPr>
      <w:r w:rsidRPr="00DC3F1D">
        <w:rPr>
          <w:b/>
          <w:bCs/>
          <w:color w:val="4EA72E" w:themeColor="accent6"/>
          <w:lang w:bidi="ar-EG"/>
        </w:rPr>
        <w:t>4.</w:t>
      </w:r>
      <w:r w:rsidRPr="00DC3F1D">
        <w:rPr>
          <w:color w:val="4EA72E" w:themeColor="accent6"/>
          <w:lang w:bidi="ar-EG"/>
        </w:rPr>
        <w:t xml:space="preserve"> What clean energy technology uses the power of moving water to generate electricity?</w:t>
      </w:r>
    </w:p>
    <w:p w14:paraId="21FBFB88" w14:textId="77777777" w:rsidR="00DC3F1D" w:rsidRPr="00DC3F1D" w:rsidRDefault="00DC3F1D" w:rsidP="00DC3F1D">
      <w:pPr>
        <w:numPr>
          <w:ilvl w:val="0"/>
          <w:numId w:val="52"/>
        </w:numPr>
        <w:rPr>
          <w:color w:val="4EA72E" w:themeColor="accent6"/>
          <w:lang w:bidi="ar-EG"/>
        </w:rPr>
      </w:pPr>
      <w:r w:rsidRPr="00DC3F1D">
        <w:rPr>
          <w:color w:val="4EA72E" w:themeColor="accent6"/>
          <w:lang w:bidi="ar-EG"/>
        </w:rPr>
        <w:t>A) Solar panels</w:t>
      </w:r>
    </w:p>
    <w:p w14:paraId="5AED6154" w14:textId="77777777" w:rsidR="00DC3F1D" w:rsidRPr="00DC3F1D" w:rsidRDefault="00DC3F1D" w:rsidP="00DC3F1D">
      <w:pPr>
        <w:numPr>
          <w:ilvl w:val="0"/>
          <w:numId w:val="52"/>
        </w:numPr>
        <w:rPr>
          <w:color w:val="4EA72E" w:themeColor="accent6"/>
          <w:lang w:bidi="ar-EG"/>
        </w:rPr>
      </w:pPr>
      <w:r w:rsidRPr="00DC3F1D">
        <w:rPr>
          <w:color w:val="4EA72E" w:themeColor="accent6"/>
          <w:lang w:bidi="ar-EG"/>
        </w:rPr>
        <w:t>B) Wind turbines</w:t>
      </w:r>
    </w:p>
    <w:p w14:paraId="5FBBB3F2" w14:textId="77777777" w:rsidR="00DC3F1D" w:rsidRPr="00DC3F1D" w:rsidRDefault="00DC3F1D" w:rsidP="00DC3F1D">
      <w:pPr>
        <w:numPr>
          <w:ilvl w:val="0"/>
          <w:numId w:val="52"/>
        </w:numPr>
        <w:rPr>
          <w:color w:val="4EA72E" w:themeColor="accent6"/>
          <w:lang w:bidi="ar-EG"/>
        </w:rPr>
      </w:pPr>
      <w:r w:rsidRPr="00DC3F1D">
        <w:rPr>
          <w:color w:val="4EA72E" w:themeColor="accent6"/>
          <w:lang w:bidi="ar-EG"/>
        </w:rPr>
        <w:t>C) Hydropower</w:t>
      </w:r>
    </w:p>
    <w:p w14:paraId="3EF3425A" w14:textId="77777777" w:rsidR="00DC3F1D" w:rsidRPr="00DC3F1D" w:rsidRDefault="00DC3F1D" w:rsidP="00DC3F1D">
      <w:pPr>
        <w:numPr>
          <w:ilvl w:val="0"/>
          <w:numId w:val="52"/>
        </w:numPr>
        <w:rPr>
          <w:color w:val="4EA72E" w:themeColor="accent6"/>
          <w:lang w:bidi="ar-EG"/>
        </w:rPr>
      </w:pPr>
      <w:r w:rsidRPr="00DC3F1D">
        <w:rPr>
          <w:color w:val="4EA72E" w:themeColor="accent6"/>
          <w:lang w:bidi="ar-EG"/>
        </w:rPr>
        <w:t>D) Fossil fuels</w:t>
      </w:r>
    </w:p>
    <w:p w14:paraId="15453EB4" w14:textId="77777777" w:rsidR="00DC3F1D" w:rsidRPr="00DC3F1D" w:rsidRDefault="00DC3F1D" w:rsidP="00DC3F1D">
      <w:pPr>
        <w:rPr>
          <w:color w:val="4EA72E" w:themeColor="accent6"/>
          <w:lang w:bidi="ar-EG"/>
        </w:rPr>
      </w:pPr>
      <w:r w:rsidRPr="00DC3F1D">
        <w:rPr>
          <w:b/>
          <w:bCs/>
          <w:color w:val="4EA72E" w:themeColor="accent6"/>
          <w:lang w:bidi="ar-EG"/>
        </w:rPr>
        <w:t>Answer</w:t>
      </w:r>
      <w:r w:rsidRPr="00DC3F1D">
        <w:rPr>
          <w:color w:val="4EA72E" w:themeColor="accent6"/>
          <w:lang w:bidi="ar-EG"/>
        </w:rPr>
        <w:t>: C) Hydropower</w:t>
      </w:r>
    </w:p>
    <w:p w14:paraId="1C834839" w14:textId="77777777" w:rsidR="00DC3F1D" w:rsidRPr="00DC3F1D" w:rsidRDefault="00DC3F1D" w:rsidP="00DC3F1D">
      <w:pPr>
        <w:rPr>
          <w:color w:val="4EA72E" w:themeColor="accent6"/>
          <w:lang w:bidi="ar-EG"/>
        </w:rPr>
      </w:pPr>
      <w:r w:rsidRPr="00DC3F1D">
        <w:rPr>
          <w:b/>
          <w:bCs/>
          <w:color w:val="4EA72E" w:themeColor="accent6"/>
          <w:lang w:bidi="ar-EG"/>
        </w:rPr>
        <w:t>5.</w:t>
      </w:r>
      <w:r w:rsidRPr="00DC3F1D">
        <w:rPr>
          <w:color w:val="4EA72E" w:themeColor="accent6"/>
          <w:lang w:bidi="ar-EG"/>
        </w:rPr>
        <w:t xml:space="preserve"> What type of energy is derived from the heat beneath the Earth’s surface?</w:t>
      </w:r>
    </w:p>
    <w:p w14:paraId="73767B76" w14:textId="77777777" w:rsidR="00DC3F1D" w:rsidRPr="00DC3F1D" w:rsidRDefault="00DC3F1D" w:rsidP="00DC3F1D">
      <w:pPr>
        <w:numPr>
          <w:ilvl w:val="0"/>
          <w:numId w:val="53"/>
        </w:numPr>
        <w:rPr>
          <w:color w:val="4EA72E" w:themeColor="accent6"/>
          <w:lang w:bidi="ar-EG"/>
        </w:rPr>
      </w:pPr>
      <w:r w:rsidRPr="00DC3F1D">
        <w:rPr>
          <w:color w:val="4EA72E" w:themeColor="accent6"/>
          <w:lang w:bidi="ar-EG"/>
        </w:rPr>
        <w:t>A) Geothermal energy</w:t>
      </w:r>
    </w:p>
    <w:p w14:paraId="236B4605" w14:textId="77777777" w:rsidR="00DC3F1D" w:rsidRPr="00DC3F1D" w:rsidRDefault="00DC3F1D" w:rsidP="00DC3F1D">
      <w:pPr>
        <w:numPr>
          <w:ilvl w:val="0"/>
          <w:numId w:val="53"/>
        </w:numPr>
        <w:rPr>
          <w:color w:val="4EA72E" w:themeColor="accent6"/>
          <w:lang w:bidi="ar-EG"/>
        </w:rPr>
      </w:pPr>
      <w:r w:rsidRPr="00DC3F1D">
        <w:rPr>
          <w:color w:val="4EA72E" w:themeColor="accent6"/>
          <w:lang w:bidi="ar-EG"/>
        </w:rPr>
        <w:t>B) Solar energy</w:t>
      </w:r>
    </w:p>
    <w:p w14:paraId="6569F3DF" w14:textId="77777777" w:rsidR="00DC3F1D" w:rsidRPr="00DC3F1D" w:rsidRDefault="00DC3F1D" w:rsidP="00DC3F1D">
      <w:pPr>
        <w:numPr>
          <w:ilvl w:val="0"/>
          <w:numId w:val="53"/>
        </w:numPr>
        <w:rPr>
          <w:color w:val="4EA72E" w:themeColor="accent6"/>
          <w:lang w:bidi="ar-EG"/>
        </w:rPr>
      </w:pPr>
      <w:r w:rsidRPr="00DC3F1D">
        <w:rPr>
          <w:color w:val="4EA72E" w:themeColor="accent6"/>
          <w:lang w:bidi="ar-EG"/>
        </w:rPr>
        <w:t>C) Wind energy</w:t>
      </w:r>
    </w:p>
    <w:p w14:paraId="2CBDABD9" w14:textId="77777777" w:rsidR="00DC3F1D" w:rsidRPr="00DC3F1D" w:rsidRDefault="00DC3F1D" w:rsidP="00DC3F1D">
      <w:pPr>
        <w:numPr>
          <w:ilvl w:val="0"/>
          <w:numId w:val="53"/>
        </w:numPr>
        <w:rPr>
          <w:color w:val="4EA72E" w:themeColor="accent6"/>
          <w:lang w:bidi="ar-EG"/>
        </w:rPr>
      </w:pPr>
      <w:r w:rsidRPr="00DC3F1D">
        <w:rPr>
          <w:color w:val="4EA72E" w:themeColor="accent6"/>
          <w:lang w:bidi="ar-EG"/>
        </w:rPr>
        <w:t>D) Nuclear energy</w:t>
      </w:r>
    </w:p>
    <w:p w14:paraId="037664A6" w14:textId="77777777" w:rsidR="00DC3F1D" w:rsidRPr="00DC3F1D" w:rsidRDefault="00DC3F1D" w:rsidP="00DC3F1D">
      <w:pPr>
        <w:rPr>
          <w:color w:val="4EA72E" w:themeColor="accent6"/>
          <w:lang w:bidi="ar-EG"/>
        </w:rPr>
      </w:pPr>
      <w:r w:rsidRPr="00DC3F1D">
        <w:rPr>
          <w:b/>
          <w:bCs/>
          <w:color w:val="4EA72E" w:themeColor="accent6"/>
          <w:lang w:bidi="ar-EG"/>
        </w:rPr>
        <w:t>Answer</w:t>
      </w:r>
      <w:r w:rsidRPr="00DC3F1D">
        <w:rPr>
          <w:color w:val="4EA72E" w:themeColor="accent6"/>
          <w:lang w:bidi="ar-EG"/>
        </w:rPr>
        <w:t>: A) Geothermal energy</w:t>
      </w:r>
    </w:p>
    <w:p w14:paraId="79D1AE9E" w14:textId="77777777" w:rsidR="00DC3F1D" w:rsidRPr="009D673B" w:rsidRDefault="00DC3F1D" w:rsidP="00DC3F1D">
      <w:pPr>
        <w:rPr>
          <w:lang w:bidi="ar-EG"/>
        </w:rPr>
      </w:pPr>
    </w:p>
    <w:p w14:paraId="41A54C1A" w14:textId="77777777" w:rsidR="009D673B" w:rsidRPr="009D673B" w:rsidRDefault="009D673B" w:rsidP="009D673B">
      <w:pPr>
        <w:rPr>
          <w:sz w:val="32"/>
          <w:szCs w:val="32"/>
          <w:lang w:bidi="ar-EG"/>
        </w:rPr>
      </w:pPr>
      <w:r w:rsidRPr="009D673B">
        <w:rPr>
          <w:sz w:val="32"/>
          <w:szCs w:val="32"/>
          <w:lang w:bidi="ar-EG"/>
        </w:rPr>
        <w:pict w14:anchorId="2DC81013">
          <v:rect id="_x0000_i1163" style="width:0;height:1.5pt" o:hralign="center" o:hrstd="t" o:hr="t" fillcolor="#a0a0a0" stroked="f"/>
        </w:pict>
      </w:r>
    </w:p>
    <w:p w14:paraId="7D656A57" w14:textId="77777777" w:rsidR="009D673B" w:rsidRPr="009D673B" w:rsidRDefault="009D673B" w:rsidP="009D673B">
      <w:pPr>
        <w:rPr>
          <w:b/>
          <w:bCs/>
          <w:sz w:val="32"/>
          <w:szCs w:val="32"/>
          <w:lang w:bidi="ar-EG"/>
        </w:rPr>
      </w:pPr>
      <w:r w:rsidRPr="009D673B">
        <w:rPr>
          <w:b/>
          <w:bCs/>
          <w:sz w:val="32"/>
          <w:szCs w:val="32"/>
          <w:lang w:bidi="ar-EG"/>
        </w:rPr>
        <w:t>Unit 4: Overcoming Barriers to Universal Energy Access in Egypt</w:t>
      </w:r>
    </w:p>
    <w:p w14:paraId="3C8E424A" w14:textId="77777777" w:rsidR="009D673B" w:rsidRPr="009D673B" w:rsidRDefault="009D673B" w:rsidP="009D673B">
      <w:pPr>
        <w:rPr>
          <w:b/>
          <w:bCs/>
          <w:sz w:val="32"/>
          <w:szCs w:val="32"/>
          <w:lang w:bidi="ar-EG"/>
        </w:rPr>
      </w:pPr>
      <w:r w:rsidRPr="009D673B">
        <w:rPr>
          <w:b/>
          <w:bCs/>
          <w:sz w:val="32"/>
          <w:szCs w:val="32"/>
          <w:lang w:bidi="ar-EG"/>
        </w:rPr>
        <w:t>Key Topics:</w:t>
      </w:r>
    </w:p>
    <w:p w14:paraId="3891E4A7" w14:textId="68CFDBCF" w:rsidR="009D673B" w:rsidRDefault="00DC3F1D" w:rsidP="009D673B">
      <w:pPr>
        <w:numPr>
          <w:ilvl w:val="0"/>
          <w:numId w:val="30"/>
        </w:numPr>
        <w:rPr>
          <w:sz w:val="32"/>
          <w:szCs w:val="32"/>
          <w:lang w:bidi="ar-EG"/>
        </w:rPr>
      </w:pPr>
      <w:r>
        <w:rPr>
          <w:sz w:val="32"/>
          <w:szCs w:val="32"/>
          <w:lang w:bidi="ar-EG"/>
        </w:rPr>
        <w:t xml:space="preserve">Lesson1: </w:t>
      </w:r>
      <w:r w:rsidR="009D673B" w:rsidRPr="009D673B">
        <w:rPr>
          <w:sz w:val="32"/>
          <w:szCs w:val="32"/>
          <w:lang w:bidi="ar-EG"/>
        </w:rPr>
        <w:t>Barriers to clean energy access in Egypt: Geographic disparities, cost, infrastructure, and fossil fuel dependency.</w:t>
      </w:r>
    </w:p>
    <w:p w14:paraId="366E1CBF" w14:textId="63342FBB" w:rsidR="00DC3F1D" w:rsidRPr="009D673B" w:rsidRDefault="00DC3F1D" w:rsidP="00DC3F1D">
      <w:pPr>
        <w:numPr>
          <w:ilvl w:val="1"/>
          <w:numId w:val="30"/>
        </w:numPr>
        <w:rPr>
          <w:sz w:val="32"/>
          <w:szCs w:val="32"/>
          <w:lang w:bidi="ar-EG"/>
        </w:rPr>
      </w:pPr>
      <w:hyperlink r:id="rId14" w:history="1">
        <w:r w:rsidRPr="00C4227B">
          <w:rPr>
            <w:rStyle w:val="Hyperlink"/>
            <w:sz w:val="32"/>
            <w:szCs w:val="32"/>
            <w:lang w:bidi="ar-EG"/>
          </w:rPr>
          <w:t>https://youtu.be/jiPAaUQ9MAs?si=f9QJinPQohJ4AMgc</w:t>
        </w:r>
      </w:hyperlink>
      <w:r>
        <w:rPr>
          <w:sz w:val="32"/>
          <w:szCs w:val="32"/>
          <w:lang w:bidi="ar-EG"/>
        </w:rPr>
        <w:t xml:space="preserve"> </w:t>
      </w:r>
    </w:p>
    <w:p w14:paraId="4FFDB75B" w14:textId="77777777" w:rsidR="009D673B" w:rsidRDefault="009D673B" w:rsidP="009D673B">
      <w:pPr>
        <w:numPr>
          <w:ilvl w:val="0"/>
          <w:numId w:val="30"/>
        </w:numPr>
        <w:rPr>
          <w:sz w:val="32"/>
          <w:szCs w:val="32"/>
          <w:lang w:bidi="ar-EG"/>
        </w:rPr>
      </w:pPr>
      <w:r w:rsidRPr="009D673B">
        <w:rPr>
          <w:sz w:val="32"/>
          <w:szCs w:val="32"/>
          <w:lang w:bidi="ar-EG"/>
        </w:rPr>
        <w:t>Policies and partnerships for expanding energy access in rural and underserved areas.</w:t>
      </w:r>
    </w:p>
    <w:p w14:paraId="4C0E7A2B" w14:textId="32254227" w:rsidR="00E75C77" w:rsidRPr="009D673B" w:rsidRDefault="00E75C77" w:rsidP="00E75C77">
      <w:pPr>
        <w:numPr>
          <w:ilvl w:val="1"/>
          <w:numId w:val="30"/>
        </w:numPr>
        <w:rPr>
          <w:sz w:val="32"/>
          <w:szCs w:val="32"/>
          <w:lang w:bidi="ar-EG"/>
        </w:rPr>
      </w:pPr>
      <w:hyperlink r:id="rId15" w:history="1">
        <w:r w:rsidRPr="00C4227B">
          <w:rPr>
            <w:rStyle w:val="Hyperlink"/>
            <w:sz w:val="32"/>
            <w:szCs w:val="32"/>
            <w:lang w:bidi="ar-EG"/>
          </w:rPr>
          <w:t>https://youtu.be/77iIBEA54F8?si=kco8PMTzzRtLz_1W</w:t>
        </w:r>
      </w:hyperlink>
      <w:r>
        <w:rPr>
          <w:sz w:val="32"/>
          <w:szCs w:val="32"/>
          <w:lang w:bidi="ar-EG"/>
        </w:rPr>
        <w:t xml:space="preserve"> </w:t>
      </w:r>
    </w:p>
    <w:p w14:paraId="536FEBFC" w14:textId="77777777" w:rsidR="009D673B" w:rsidRDefault="009D673B" w:rsidP="009D673B">
      <w:pPr>
        <w:numPr>
          <w:ilvl w:val="0"/>
          <w:numId w:val="30"/>
        </w:numPr>
        <w:rPr>
          <w:sz w:val="32"/>
          <w:szCs w:val="32"/>
          <w:lang w:bidi="ar-EG"/>
        </w:rPr>
      </w:pPr>
      <w:r w:rsidRPr="009D673B">
        <w:rPr>
          <w:sz w:val="32"/>
          <w:szCs w:val="32"/>
          <w:lang w:bidi="ar-EG"/>
        </w:rPr>
        <w:t>Using satellite data and Earth observations to monitor energy projects and assess their impact on communities.</w:t>
      </w:r>
    </w:p>
    <w:p w14:paraId="66671560" w14:textId="025054A4" w:rsidR="00E75C77" w:rsidRDefault="00E75C77" w:rsidP="00E75C77">
      <w:pPr>
        <w:numPr>
          <w:ilvl w:val="1"/>
          <w:numId w:val="30"/>
        </w:numPr>
        <w:rPr>
          <w:sz w:val="32"/>
          <w:szCs w:val="32"/>
          <w:lang w:bidi="ar-EG"/>
        </w:rPr>
      </w:pPr>
      <w:r>
        <w:rPr>
          <w:sz w:val="32"/>
          <w:szCs w:val="32"/>
          <w:lang w:bidi="ar-EG"/>
        </w:rPr>
        <w:t xml:space="preserve">Read: </w:t>
      </w:r>
    </w:p>
    <w:p w14:paraId="5509C6CF" w14:textId="77777777" w:rsidR="00E75C77" w:rsidRPr="00E75C77" w:rsidRDefault="00E75C77" w:rsidP="00E75C77">
      <w:pPr>
        <w:ind w:left="1440"/>
        <w:rPr>
          <w:color w:val="4EA72E" w:themeColor="accent6"/>
          <w:sz w:val="18"/>
          <w:szCs w:val="18"/>
          <w:lang w:bidi="ar-EG"/>
        </w:rPr>
      </w:pPr>
      <w:r w:rsidRPr="00E75C77">
        <w:rPr>
          <w:color w:val="4EA72E" w:themeColor="accent6"/>
          <w:sz w:val="18"/>
          <w:szCs w:val="18"/>
          <w:lang w:bidi="ar-EG"/>
        </w:rPr>
        <w:t>By utilizing satellite data and Earth observations, energy projects can be effectively monitored to assess their impact on surrounding communities, providing insights into land use changes, environmental effects like air quality and vegetation health, and potential social impacts through analysis of population density and infrastructure alterations, all with a wide-scale and objective perspective that complements traditional ground-based monitoring methods. </w:t>
      </w:r>
    </w:p>
    <w:p w14:paraId="731CE443" w14:textId="77777777" w:rsidR="00E75C77" w:rsidRPr="00E75C77" w:rsidRDefault="00E75C77" w:rsidP="00E75C77">
      <w:pPr>
        <w:ind w:left="1440"/>
        <w:rPr>
          <w:color w:val="4EA72E" w:themeColor="accent6"/>
          <w:sz w:val="18"/>
          <w:szCs w:val="18"/>
          <w:lang w:bidi="ar-EG"/>
        </w:rPr>
      </w:pPr>
      <w:r w:rsidRPr="00E75C77">
        <w:rPr>
          <w:color w:val="4EA72E" w:themeColor="accent6"/>
          <w:sz w:val="18"/>
          <w:szCs w:val="18"/>
          <w:lang w:bidi="ar-EG"/>
        </w:rPr>
        <w:t>Key aspects of using satellite data for energy project monitoring: </w:t>
      </w:r>
    </w:p>
    <w:p w14:paraId="366DE237" w14:textId="77777777" w:rsidR="00E75C77" w:rsidRPr="00E75C77" w:rsidRDefault="00E75C77" w:rsidP="00E75C77">
      <w:pPr>
        <w:numPr>
          <w:ilvl w:val="0"/>
          <w:numId w:val="54"/>
        </w:numPr>
        <w:rPr>
          <w:color w:val="4EA72E" w:themeColor="accent6"/>
          <w:sz w:val="18"/>
          <w:szCs w:val="18"/>
          <w:lang w:bidi="ar-EG"/>
        </w:rPr>
      </w:pPr>
      <w:r w:rsidRPr="00E75C77">
        <w:rPr>
          <w:color w:val="4EA72E" w:themeColor="accent6"/>
          <w:sz w:val="18"/>
          <w:szCs w:val="18"/>
          <w:lang w:bidi="ar-EG"/>
        </w:rPr>
        <w:t>Land Use Changes: </w:t>
      </w:r>
    </w:p>
    <w:p w14:paraId="308C25D5" w14:textId="77777777" w:rsidR="00E75C77" w:rsidRPr="00E75C77" w:rsidRDefault="00E75C77" w:rsidP="00E75C77">
      <w:pPr>
        <w:numPr>
          <w:ilvl w:val="1"/>
          <w:numId w:val="55"/>
        </w:numPr>
        <w:rPr>
          <w:color w:val="4EA72E" w:themeColor="accent6"/>
          <w:sz w:val="18"/>
          <w:szCs w:val="18"/>
          <w:lang w:bidi="ar-EG"/>
        </w:rPr>
      </w:pPr>
      <w:r w:rsidRPr="00E75C77">
        <w:rPr>
          <w:color w:val="4EA72E" w:themeColor="accent6"/>
          <w:sz w:val="18"/>
          <w:szCs w:val="18"/>
          <w:lang w:bidi="ar-EG"/>
        </w:rPr>
        <w:t>Before and after analysis: Compare satellite imagery taken before a project begins construction with images during and after development to identify changes in land cover, like deforestation or altered land use patterns due to project infrastructure. </w:t>
      </w:r>
    </w:p>
    <w:p w14:paraId="0B942BA8" w14:textId="77777777" w:rsidR="00E75C77" w:rsidRPr="00E75C77" w:rsidRDefault="00E75C77" w:rsidP="00E75C77">
      <w:pPr>
        <w:numPr>
          <w:ilvl w:val="1"/>
          <w:numId w:val="56"/>
        </w:numPr>
        <w:rPr>
          <w:color w:val="4EA72E" w:themeColor="accent6"/>
          <w:sz w:val="18"/>
          <w:szCs w:val="18"/>
          <w:lang w:bidi="ar-EG"/>
        </w:rPr>
      </w:pPr>
      <w:r w:rsidRPr="00E75C77">
        <w:rPr>
          <w:color w:val="4EA72E" w:themeColor="accent6"/>
          <w:sz w:val="18"/>
          <w:szCs w:val="18"/>
          <w:lang w:bidi="ar-EG"/>
        </w:rPr>
        <w:t>Vegetation monitoring: Assess changes in vegetation health using Normalized Difference Vegetation Index (NDVI) to identify areas impacted by construction or altered water availability. </w:t>
      </w:r>
    </w:p>
    <w:p w14:paraId="4E5B8640" w14:textId="77777777" w:rsidR="00E75C77" w:rsidRPr="00E75C77" w:rsidRDefault="00E75C77" w:rsidP="00E75C77">
      <w:pPr>
        <w:numPr>
          <w:ilvl w:val="0"/>
          <w:numId w:val="54"/>
        </w:numPr>
        <w:rPr>
          <w:color w:val="4EA72E" w:themeColor="accent6"/>
          <w:sz w:val="18"/>
          <w:szCs w:val="18"/>
          <w:lang w:bidi="ar-EG"/>
        </w:rPr>
      </w:pPr>
      <w:r w:rsidRPr="00E75C77">
        <w:rPr>
          <w:color w:val="4EA72E" w:themeColor="accent6"/>
          <w:sz w:val="18"/>
          <w:szCs w:val="18"/>
          <w:lang w:bidi="ar-EG"/>
        </w:rPr>
        <w:t>Environmental Impacts: </w:t>
      </w:r>
    </w:p>
    <w:p w14:paraId="283A2443" w14:textId="77777777" w:rsidR="00E75C77" w:rsidRPr="00E75C77" w:rsidRDefault="00E75C77" w:rsidP="00E75C77">
      <w:pPr>
        <w:numPr>
          <w:ilvl w:val="1"/>
          <w:numId w:val="57"/>
        </w:numPr>
        <w:rPr>
          <w:color w:val="4EA72E" w:themeColor="accent6"/>
          <w:sz w:val="18"/>
          <w:szCs w:val="18"/>
          <w:lang w:bidi="ar-EG"/>
        </w:rPr>
      </w:pPr>
      <w:r w:rsidRPr="00E75C77">
        <w:rPr>
          <w:color w:val="4EA72E" w:themeColor="accent6"/>
          <w:sz w:val="18"/>
          <w:szCs w:val="18"/>
          <w:lang w:bidi="ar-EG"/>
        </w:rPr>
        <w:t>Air quality monitoring: Analyze satellite data to monitor air pollution levels, particularly in areas surrounding power plants, by detecting particulate matter concentrations. </w:t>
      </w:r>
    </w:p>
    <w:p w14:paraId="598DDE1A" w14:textId="77777777" w:rsidR="00E75C77" w:rsidRPr="00E75C77" w:rsidRDefault="00E75C77" w:rsidP="00E75C77">
      <w:pPr>
        <w:numPr>
          <w:ilvl w:val="1"/>
          <w:numId w:val="58"/>
        </w:numPr>
        <w:rPr>
          <w:color w:val="4EA72E" w:themeColor="accent6"/>
          <w:sz w:val="18"/>
          <w:szCs w:val="18"/>
          <w:lang w:bidi="ar-EG"/>
        </w:rPr>
      </w:pPr>
      <w:r w:rsidRPr="00E75C77">
        <w:rPr>
          <w:color w:val="4EA72E" w:themeColor="accent6"/>
          <w:sz w:val="18"/>
          <w:szCs w:val="18"/>
          <w:lang w:bidi="ar-EG"/>
        </w:rPr>
        <w:t>Water quality assessment: Monitor changes in water bodies, including potential impacts on water quality and turbidity, near hydroelectric dams or water storage facilities. </w:t>
      </w:r>
    </w:p>
    <w:p w14:paraId="328E7B64" w14:textId="77777777" w:rsidR="00E75C77" w:rsidRPr="00E75C77" w:rsidRDefault="00E75C77" w:rsidP="00E75C77">
      <w:pPr>
        <w:numPr>
          <w:ilvl w:val="1"/>
          <w:numId w:val="59"/>
        </w:numPr>
        <w:rPr>
          <w:color w:val="4EA72E" w:themeColor="accent6"/>
          <w:sz w:val="18"/>
          <w:szCs w:val="18"/>
          <w:lang w:bidi="ar-EG"/>
        </w:rPr>
      </w:pPr>
      <w:r w:rsidRPr="00E75C77">
        <w:rPr>
          <w:color w:val="4EA72E" w:themeColor="accent6"/>
          <w:sz w:val="18"/>
          <w:szCs w:val="18"/>
          <w:lang w:bidi="ar-EG"/>
        </w:rPr>
        <w:t>Land surface temperature analysis: Detect changes in ground temperature patterns, which can indicate heat islands around urban areas with high energy consumption. </w:t>
      </w:r>
    </w:p>
    <w:p w14:paraId="1F206D0B" w14:textId="77777777" w:rsidR="00E75C77" w:rsidRPr="00E75C77" w:rsidRDefault="00E75C77" w:rsidP="00E75C77">
      <w:pPr>
        <w:numPr>
          <w:ilvl w:val="0"/>
          <w:numId w:val="54"/>
        </w:numPr>
        <w:rPr>
          <w:color w:val="4EA72E" w:themeColor="accent6"/>
          <w:sz w:val="18"/>
          <w:szCs w:val="18"/>
          <w:lang w:bidi="ar-EG"/>
        </w:rPr>
      </w:pPr>
      <w:r w:rsidRPr="00E75C77">
        <w:rPr>
          <w:color w:val="4EA72E" w:themeColor="accent6"/>
          <w:sz w:val="18"/>
          <w:szCs w:val="18"/>
          <w:lang w:bidi="ar-EG"/>
        </w:rPr>
        <w:t>Community Impact Assessment: </w:t>
      </w:r>
    </w:p>
    <w:p w14:paraId="3A03FDF0" w14:textId="77777777" w:rsidR="00E75C77" w:rsidRPr="00E75C77" w:rsidRDefault="00E75C77" w:rsidP="00E75C77">
      <w:pPr>
        <w:numPr>
          <w:ilvl w:val="1"/>
          <w:numId w:val="60"/>
        </w:numPr>
        <w:rPr>
          <w:color w:val="4EA72E" w:themeColor="accent6"/>
          <w:sz w:val="18"/>
          <w:szCs w:val="18"/>
          <w:lang w:bidi="ar-EG"/>
        </w:rPr>
      </w:pPr>
      <w:r w:rsidRPr="00E75C77">
        <w:rPr>
          <w:color w:val="4EA72E" w:themeColor="accent6"/>
          <w:sz w:val="18"/>
          <w:szCs w:val="18"/>
          <w:lang w:bidi="ar-EG"/>
        </w:rPr>
        <w:t>Population density analysis: Utilize high-resolution satellite imagery to assess population density around project sites to understand potential social impacts on communities. </w:t>
      </w:r>
    </w:p>
    <w:p w14:paraId="4631A9D8" w14:textId="77777777" w:rsidR="00E75C77" w:rsidRPr="00E75C77" w:rsidRDefault="00E75C77" w:rsidP="00E75C77">
      <w:pPr>
        <w:numPr>
          <w:ilvl w:val="1"/>
          <w:numId w:val="61"/>
        </w:numPr>
        <w:rPr>
          <w:color w:val="4EA72E" w:themeColor="accent6"/>
          <w:sz w:val="18"/>
          <w:szCs w:val="18"/>
          <w:lang w:bidi="ar-EG"/>
        </w:rPr>
      </w:pPr>
      <w:r w:rsidRPr="00E75C77">
        <w:rPr>
          <w:color w:val="4EA72E" w:themeColor="accent6"/>
          <w:sz w:val="18"/>
          <w:szCs w:val="18"/>
          <w:lang w:bidi="ar-EG"/>
        </w:rPr>
        <w:t>Infrastructure changes: Monitor changes in infrastructure development, like new roads or buildings, related to an energy project. </w:t>
      </w:r>
    </w:p>
    <w:p w14:paraId="7A4D8C25" w14:textId="77777777" w:rsidR="00E75C77" w:rsidRPr="00E75C77" w:rsidRDefault="00E75C77" w:rsidP="00E75C77">
      <w:pPr>
        <w:ind w:left="1440"/>
        <w:rPr>
          <w:color w:val="4EA72E" w:themeColor="accent6"/>
          <w:sz w:val="18"/>
          <w:szCs w:val="18"/>
          <w:lang w:bidi="ar-EG"/>
        </w:rPr>
      </w:pPr>
      <w:r w:rsidRPr="00E75C77">
        <w:rPr>
          <w:color w:val="4EA72E" w:themeColor="accent6"/>
          <w:sz w:val="18"/>
          <w:szCs w:val="18"/>
          <w:lang w:bidi="ar-EG"/>
        </w:rPr>
        <w:t>Relevant Satellite Data Sources: </w:t>
      </w:r>
    </w:p>
    <w:p w14:paraId="0C066EFD" w14:textId="77777777" w:rsidR="00E75C77" w:rsidRPr="00E75C77" w:rsidRDefault="00E75C77" w:rsidP="00E75C77">
      <w:pPr>
        <w:numPr>
          <w:ilvl w:val="0"/>
          <w:numId w:val="62"/>
        </w:numPr>
        <w:rPr>
          <w:color w:val="4EA72E" w:themeColor="accent6"/>
          <w:sz w:val="18"/>
          <w:szCs w:val="18"/>
          <w:lang w:bidi="ar-EG"/>
        </w:rPr>
      </w:pPr>
      <w:r w:rsidRPr="00E75C77">
        <w:rPr>
          <w:color w:val="4EA72E" w:themeColor="accent6"/>
          <w:sz w:val="18"/>
          <w:szCs w:val="18"/>
          <w:lang w:bidi="ar-EG"/>
        </w:rPr>
        <w:t>Landsat:</w:t>
      </w:r>
    </w:p>
    <w:p w14:paraId="6DDCAA03" w14:textId="77777777" w:rsidR="00E75C77" w:rsidRPr="00E75C77" w:rsidRDefault="00E75C77" w:rsidP="00E75C77">
      <w:pPr>
        <w:ind w:left="1440"/>
        <w:rPr>
          <w:color w:val="4EA72E" w:themeColor="accent6"/>
          <w:sz w:val="18"/>
          <w:szCs w:val="18"/>
          <w:lang w:bidi="ar-EG"/>
        </w:rPr>
      </w:pPr>
      <w:r w:rsidRPr="00E75C77">
        <w:rPr>
          <w:color w:val="4EA72E" w:themeColor="accent6"/>
          <w:sz w:val="18"/>
          <w:szCs w:val="18"/>
          <w:lang w:bidi="ar-EG"/>
        </w:rPr>
        <w:t>Provides high-resolution imagery for land cover analysis and change detection. </w:t>
      </w:r>
    </w:p>
    <w:p w14:paraId="45732795" w14:textId="77777777" w:rsidR="00E75C77" w:rsidRPr="00E75C77" w:rsidRDefault="00E75C77" w:rsidP="00E75C77">
      <w:pPr>
        <w:numPr>
          <w:ilvl w:val="0"/>
          <w:numId w:val="62"/>
        </w:numPr>
        <w:rPr>
          <w:color w:val="4EA72E" w:themeColor="accent6"/>
          <w:sz w:val="18"/>
          <w:szCs w:val="18"/>
          <w:lang w:bidi="ar-EG"/>
        </w:rPr>
      </w:pPr>
      <w:r w:rsidRPr="00E75C77">
        <w:rPr>
          <w:color w:val="4EA72E" w:themeColor="accent6"/>
          <w:sz w:val="18"/>
          <w:szCs w:val="18"/>
          <w:lang w:bidi="ar-EG"/>
        </w:rPr>
        <w:lastRenderedPageBreak/>
        <w:t>Sentinel Satellites (Copernicus Program):</w:t>
      </w:r>
    </w:p>
    <w:p w14:paraId="6DC24795" w14:textId="77777777" w:rsidR="00E75C77" w:rsidRPr="00E75C77" w:rsidRDefault="00E75C77" w:rsidP="00E75C77">
      <w:pPr>
        <w:ind w:left="1440"/>
        <w:rPr>
          <w:color w:val="4EA72E" w:themeColor="accent6"/>
          <w:sz w:val="18"/>
          <w:szCs w:val="18"/>
          <w:lang w:bidi="ar-EG"/>
        </w:rPr>
      </w:pPr>
      <w:r w:rsidRPr="00E75C77">
        <w:rPr>
          <w:color w:val="4EA72E" w:themeColor="accent6"/>
          <w:sz w:val="18"/>
          <w:szCs w:val="18"/>
          <w:lang w:bidi="ar-EG"/>
        </w:rPr>
        <w:t>Offers frequent revisit times and diverse data types for monitoring various environmental parameters. </w:t>
      </w:r>
    </w:p>
    <w:p w14:paraId="514111C5" w14:textId="77777777" w:rsidR="00E75C77" w:rsidRPr="00E75C77" w:rsidRDefault="00E75C77" w:rsidP="00E75C77">
      <w:pPr>
        <w:numPr>
          <w:ilvl w:val="0"/>
          <w:numId w:val="62"/>
        </w:numPr>
        <w:rPr>
          <w:color w:val="4EA72E" w:themeColor="accent6"/>
          <w:sz w:val="18"/>
          <w:szCs w:val="18"/>
          <w:lang w:bidi="ar-EG"/>
        </w:rPr>
      </w:pPr>
      <w:r w:rsidRPr="00E75C77">
        <w:rPr>
          <w:color w:val="4EA72E" w:themeColor="accent6"/>
          <w:sz w:val="18"/>
          <w:szCs w:val="18"/>
          <w:lang w:bidi="ar-EG"/>
        </w:rPr>
        <w:t>MODIS (Moderate Resolution Imaging Spectroradiometer):</w:t>
      </w:r>
    </w:p>
    <w:p w14:paraId="4853891C" w14:textId="77777777" w:rsidR="00E75C77" w:rsidRPr="00E75C77" w:rsidRDefault="00E75C77" w:rsidP="00E75C77">
      <w:pPr>
        <w:ind w:left="1440"/>
        <w:rPr>
          <w:color w:val="4EA72E" w:themeColor="accent6"/>
          <w:sz w:val="18"/>
          <w:szCs w:val="18"/>
          <w:lang w:bidi="ar-EG"/>
        </w:rPr>
      </w:pPr>
      <w:r w:rsidRPr="00E75C77">
        <w:rPr>
          <w:color w:val="4EA72E" w:themeColor="accent6"/>
          <w:sz w:val="18"/>
          <w:szCs w:val="18"/>
          <w:lang w:bidi="ar-EG"/>
        </w:rPr>
        <w:t>Useful for large-scale monitoring of vegetation health and environmental changes. </w:t>
      </w:r>
    </w:p>
    <w:p w14:paraId="47BFC925" w14:textId="77777777" w:rsidR="00E75C77" w:rsidRPr="00E75C77" w:rsidRDefault="00E75C77" w:rsidP="00E75C77">
      <w:pPr>
        <w:numPr>
          <w:ilvl w:val="0"/>
          <w:numId w:val="62"/>
        </w:numPr>
        <w:rPr>
          <w:color w:val="4EA72E" w:themeColor="accent6"/>
          <w:sz w:val="18"/>
          <w:szCs w:val="18"/>
          <w:lang w:bidi="ar-EG"/>
        </w:rPr>
      </w:pPr>
      <w:r w:rsidRPr="00E75C77">
        <w:rPr>
          <w:color w:val="4EA72E" w:themeColor="accent6"/>
          <w:sz w:val="18"/>
          <w:szCs w:val="18"/>
          <w:lang w:bidi="ar-EG"/>
        </w:rPr>
        <w:t>VIIRS (Visible Infrared Imaging Radiometer Suite):</w:t>
      </w:r>
    </w:p>
    <w:p w14:paraId="23945F58" w14:textId="77777777" w:rsidR="00E75C77" w:rsidRPr="00E75C77" w:rsidRDefault="00E75C77" w:rsidP="00E75C77">
      <w:pPr>
        <w:ind w:left="1440"/>
        <w:rPr>
          <w:color w:val="4EA72E" w:themeColor="accent6"/>
          <w:sz w:val="18"/>
          <w:szCs w:val="18"/>
          <w:lang w:bidi="ar-EG"/>
        </w:rPr>
      </w:pPr>
      <w:proofErr w:type="gramStart"/>
      <w:r w:rsidRPr="00E75C77">
        <w:rPr>
          <w:color w:val="4EA72E" w:themeColor="accent6"/>
          <w:sz w:val="18"/>
          <w:szCs w:val="18"/>
          <w:lang w:bidi="ar-EG"/>
        </w:rPr>
        <w:t>Can</w:t>
      </w:r>
      <w:proofErr w:type="gramEnd"/>
      <w:r w:rsidRPr="00E75C77">
        <w:rPr>
          <w:color w:val="4EA72E" w:themeColor="accent6"/>
          <w:sz w:val="18"/>
          <w:szCs w:val="18"/>
          <w:lang w:bidi="ar-EG"/>
        </w:rPr>
        <w:t xml:space="preserve"> be used for nighttime light analysis to assess energy consumption patterns. </w:t>
      </w:r>
    </w:p>
    <w:p w14:paraId="0E1A70B7" w14:textId="77777777" w:rsidR="00E75C77" w:rsidRPr="00E75C77" w:rsidRDefault="00E75C77" w:rsidP="00E75C77">
      <w:pPr>
        <w:ind w:left="1440"/>
        <w:rPr>
          <w:color w:val="4EA72E" w:themeColor="accent6"/>
          <w:sz w:val="18"/>
          <w:szCs w:val="18"/>
          <w:lang w:bidi="ar-EG"/>
        </w:rPr>
      </w:pPr>
      <w:r w:rsidRPr="00E75C77">
        <w:rPr>
          <w:color w:val="4EA72E" w:themeColor="accent6"/>
          <w:sz w:val="18"/>
          <w:szCs w:val="18"/>
          <w:lang w:bidi="ar-EG"/>
        </w:rPr>
        <w:t>Benefits of using satellite data: </w:t>
      </w:r>
    </w:p>
    <w:p w14:paraId="2762C35F" w14:textId="77777777" w:rsidR="00E75C77" w:rsidRPr="00E75C77" w:rsidRDefault="00E75C77" w:rsidP="00E75C77">
      <w:pPr>
        <w:numPr>
          <w:ilvl w:val="0"/>
          <w:numId w:val="63"/>
        </w:numPr>
        <w:rPr>
          <w:color w:val="4EA72E" w:themeColor="accent6"/>
          <w:sz w:val="18"/>
          <w:szCs w:val="18"/>
          <w:lang w:bidi="ar-EG"/>
        </w:rPr>
      </w:pPr>
      <w:r w:rsidRPr="00E75C77">
        <w:rPr>
          <w:color w:val="4EA72E" w:themeColor="accent6"/>
          <w:sz w:val="18"/>
          <w:szCs w:val="18"/>
          <w:lang w:bidi="ar-EG"/>
        </w:rPr>
        <w:t>Wide Coverage:</w:t>
      </w:r>
    </w:p>
    <w:p w14:paraId="12EDD168" w14:textId="77777777" w:rsidR="00E75C77" w:rsidRPr="00E75C77" w:rsidRDefault="00E75C77" w:rsidP="00E75C77">
      <w:pPr>
        <w:ind w:left="1440"/>
        <w:rPr>
          <w:color w:val="4EA72E" w:themeColor="accent6"/>
          <w:sz w:val="18"/>
          <w:szCs w:val="18"/>
          <w:lang w:bidi="ar-EG"/>
        </w:rPr>
      </w:pPr>
      <w:r w:rsidRPr="00E75C77">
        <w:rPr>
          <w:color w:val="4EA72E" w:themeColor="accent6"/>
          <w:sz w:val="18"/>
          <w:szCs w:val="18"/>
          <w:lang w:bidi="ar-EG"/>
        </w:rPr>
        <w:t>Satellites provide broad spatial coverage, allowing for comprehensive monitoring across large project areas. </w:t>
      </w:r>
    </w:p>
    <w:p w14:paraId="4887379B" w14:textId="77777777" w:rsidR="00E75C77" w:rsidRPr="00E75C77" w:rsidRDefault="00E75C77" w:rsidP="00E75C77">
      <w:pPr>
        <w:numPr>
          <w:ilvl w:val="0"/>
          <w:numId w:val="63"/>
        </w:numPr>
        <w:rPr>
          <w:color w:val="4EA72E" w:themeColor="accent6"/>
          <w:sz w:val="18"/>
          <w:szCs w:val="18"/>
          <w:lang w:bidi="ar-EG"/>
        </w:rPr>
      </w:pPr>
      <w:r w:rsidRPr="00E75C77">
        <w:rPr>
          <w:color w:val="4EA72E" w:themeColor="accent6"/>
          <w:sz w:val="18"/>
          <w:szCs w:val="18"/>
          <w:lang w:bidi="ar-EG"/>
        </w:rPr>
        <w:t>Regular Updates:</w:t>
      </w:r>
    </w:p>
    <w:p w14:paraId="066D1153" w14:textId="77777777" w:rsidR="00E75C77" w:rsidRPr="00E75C77" w:rsidRDefault="00E75C77" w:rsidP="00E75C77">
      <w:pPr>
        <w:ind w:left="1440"/>
        <w:rPr>
          <w:color w:val="4EA72E" w:themeColor="accent6"/>
          <w:sz w:val="18"/>
          <w:szCs w:val="18"/>
          <w:lang w:bidi="ar-EG"/>
        </w:rPr>
      </w:pPr>
      <w:r w:rsidRPr="00E75C77">
        <w:rPr>
          <w:color w:val="4EA72E" w:themeColor="accent6"/>
          <w:sz w:val="18"/>
          <w:szCs w:val="18"/>
          <w:lang w:bidi="ar-EG"/>
        </w:rPr>
        <w:t>Frequent data acquisition enables tracking changes over time and identifying potential issues early. </w:t>
      </w:r>
    </w:p>
    <w:p w14:paraId="213E52BA" w14:textId="77777777" w:rsidR="00E75C77" w:rsidRPr="00E75C77" w:rsidRDefault="00E75C77" w:rsidP="00E75C77">
      <w:pPr>
        <w:numPr>
          <w:ilvl w:val="0"/>
          <w:numId w:val="63"/>
        </w:numPr>
        <w:rPr>
          <w:color w:val="4EA72E" w:themeColor="accent6"/>
          <w:sz w:val="18"/>
          <w:szCs w:val="18"/>
          <w:lang w:bidi="ar-EG"/>
        </w:rPr>
      </w:pPr>
      <w:r w:rsidRPr="00E75C77">
        <w:rPr>
          <w:color w:val="4EA72E" w:themeColor="accent6"/>
          <w:sz w:val="18"/>
          <w:szCs w:val="18"/>
          <w:lang w:bidi="ar-EG"/>
        </w:rPr>
        <w:t>Objectivity:</w:t>
      </w:r>
    </w:p>
    <w:p w14:paraId="6EF87E89" w14:textId="77777777" w:rsidR="00E75C77" w:rsidRPr="00E75C77" w:rsidRDefault="00E75C77" w:rsidP="00E75C77">
      <w:pPr>
        <w:ind w:left="1440"/>
        <w:rPr>
          <w:color w:val="4EA72E" w:themeColor="accent6"/>
          <w:sz w:val="18"/>
          <w:szCs w:val="18"/>
          <w:lang w:bidi="ar-EG"/>
        </w:rPr>
      </w:pPr>
      <w:r w:rsidRPr="00E75C77">
        <w:rPr>
          <w:color w:val="4EA72E" w:themeColor="accent6"/>
          <w:sz w:val="18"/>
          <w:szCs w:val="18"/>
          <w:lang w:bidi="ar-EG"/>
        </w:rPr>
        <w:t>Satellite data can offer a more objective perspective compared to ground-based observations, reducing potential biases. </w:t>
      </w:r>
    </w:p>
    <w:p w14:paraId="4E1B4D39" w14:textId="77777777" w:rsidR="00E75C77" w:rsidRPr="00E75C77" w:rsidRDefault="00E75C77" w:rsidP="00E75C77">
      <w:pPr>
        <w:ind w:left="1440"/>
        <w:rPr>
          <w:color w:val="4EA72E" w:themeColor="accent6"/>
          <w:sz w:val="18"/>
          <w:szCs w:val="18"/>
          <w:lang w:bidi="ar-EG"/>
        </w:rPr>
      </w:pPr>
      <w:r w:rsidRPr="00E75C77">
        <w:rPr>
          <w:color w:val="4EA72E" w:themeColor="accent6"/>
          <w:sz w:val="18"/>
          <w:szCs w:val="18"/>
          <w:lang w:bidi="ar-EG"/>
        </w:rPr>
        <w:t>Challenges to consider: </w:t>
      </w:r>
    </w:p>
    <w:p w14:paraId="086E5C80" w14:textId="77777777" w:rsidR="00E75C77" w:rsidRPr="00E75C77" w:rsidRDefault="00E75C77" w:rsidP="00E75C77">
      <w:pPr>
        <w:numPr>
          <w:ilvl w:val="0"/>
          <w:numId w:val="64"/>
        </w:numPr>
        <w:rPr>
          <w:color w:val="4EA72E" w:themeColor="accent6"/>
          <w:sz w:val="18"/>
          <w:szCs w:val="18"/>
          <w:lang w:bidi="ar-EG"/>
        </w:rPr>
      </w:pPr>
      <w:r w:rsidRPr="00E75C77">
        <w:rPr>
          <w:color w:val="4EA72E" w:themeColor="accent6"/>
          <w:sz w:val="18"/>
          <w:szCs w:val="18"/>
          <w:lang w:bidi="ar-EG"/>
        </w:rPr>
        <w:t>Data Interpretation: Requires expertise to accurately interpret satellite imagery and translate data into meaningful insights. </w:t>
      </w:r>
    </w:p>
    <w:p w14:paraId="0CDF5758" w14:textId="77777777" w:rsidR="00E75C77" w:rsidRPr="00E75C77" w:rsidRDefault="00E75C77" w:rsidP="00E75C77">
      <w:pPr>
        <w:numPr>
          <w:ilvl w:val="0"/>
          <w:numId w:val="64"/>
        </w:numPr>
        <w:rPr>
          <w:color w:val="4EA72E" w:themeColor="accent6"/>
          <w:sz w:val="18"/>
          <w:szCs w:val="18"/>
          <w:lang w:bidi="ar-EG"/>
        </w:rPr>
      </w:pPr>
      <w:r w:rsidRPr="00E75C77">
        <w:rPr>
          <w:color w:val="4EA72E" w:themeColor="accent6"/>
          <w:sz w:val="18"/>
          <w:szCs w:val="18"/>
          <w:lang w:bidi="ar-EG"/>
        </w:rPr>
        <w:t>Weather Conditions: Cloud cover can limit data availability in certain regions. </w:t>
      </w:r>
    </w:p>
    <w:p w14:paraId="6F269153" w14:textId="77777777" w:rsidR="00E75C77" w:rsidRPr="00E75C77" w:rsidRDefault="00E75C77" w:rsidP="00E75C77">
      <w:pPr>
        <w:numPr>
          <w:ilvl w:val="0"/>
          <w:numId w:val="64"/>
        </w:numPr>
        <w:rPr>
          <w:color w:val="4EA72E" w:themeColor="accent6"/>
          <w:sz w:val="18"/>
          <w:szCs w:val="18"/>
          <w:lang w:bidi="ar-EG"/>
        </w:rPr>
      </w:pPr>
      <w:r w:rsidRPr="00E75C77">
        <w:rPr>
          <w:color w:val="4EA72E" w:themeColor="accent6"/>
          <w:sz w:val="18"/>
          <w:szCs w:val="18"/>
          <w:lang w:bidi="ar-EG"/>
        </w:rPr>
        <w:t>Resolution limitations: Depending on the satellite sensor, resolution may not be sufficient for detailed analysis in certain areas. </w:t>
      </w:r>
    </w:p>
    <w:p w14:paraId="48AA473F" w14:textId="77777777" w:rsidR="00E75C77" w:rsidRPr="009D673B" w:rsidRDefault="00E75C77" w:rsidP="00E75C77">
      <w:pPr>
        <w:ind w:left="1440"/>
        <w:rPr>
          <w:color w:val="4EA72E" w:themeColor="accent6"/>
          <w:sz w:val="18"/>
          <w:szCs w:val="18"/>
          <w:lang w:bidi="ar-EG"/>
        </w:rPr>
      </w:pPr>
    </w:p>
    <w:p w14:paraId="42E4AEC2" w14:textId="77777777" w:rsidR="009D673B" w:rsidRPr="009D673B" w:rsidRDefault="009D673B" w:rsidP="009D673B">
      <w:pPr>
        <w:rPr>
          <w:b/>
          <w:bCs/>
          <w:sz w:val="32"/>
          <w:szCs w:val="32"/>
          <w:lang w:bidi="ar-EG"/>
        </w:rPr>
      </w:pPr>
      <w:r w:rsidRPr="009D673B">
        <w:rPr>
          <w:b/>
          <w:bCs/>
          <w:sz w:val="32"/>
          <w:szCs w:val="32"/>
          <w:lang w:bidi="ar-EG"/>
        </w:rPr>
        <w:t>Activity:</w:t>
      </w:r>
    </w:p>
    <w:p w14:paraId="5A110EE8" w14:textId="77777777" w:rsidR="009D673B" w:rsidRDefault="009D673B" w:rsidP="009D673B">
      <w:pPr>
        <w:numPr>
          <w:ilvl w:val="0"/>
          <w:numId w:val="32"/>
        </w:numPr>
        <w:rPr>
          <w:sz w:val="32"/>
          <w:szCs w:val="32"/>
          <w:lang w:bidi="ar-EG"/>
        </w:rPr>
      </w:pPr>
      <w:r w:rsidRPr="009D673B">
        <w:rPr>
          <w:b/>
          <w:bCs/>
          <w:sz w:val="32"/>
          <w:szCs w:val="32"/>
          <w:lang w:bidi="ar-EG"/>
        </w:rPr>
        <w:t>Role-Playing Exercise</w:t>
      </w:r>
      <w:r w:rsidRPr="009D673B">
        <w:rPr>
          <w:sz w:val="32"/>
          <w:szCs w:val="32"/>
          <w:lang w:bidi="ar-EG"/>
        </w:rPr>
        <w:t xml:space="preserve">: Students take on roles as government officials, energy company leaders, and community activists to develop a policy for expanding clean energy access in underserved areas of Egypt. They use satellite data from </w:t>
      </w:r>
      <w:r w:rsidRPr="009D673B">
        <w:rPr>
          <w:b/>
          <w:bCs/>
          <w:sz w:val="32"/>
          <w:szCs w:val="32"/>
          <w:lang w:bidi="ar-EG"/>
        </w:rPr>
        <w:t xml:space="preserve">NASA </w:t>
      </w:r>
      <w:proofErr w:type="spellStart"/>
      <w:r w:rsidRPr="009D673B">
        <w:rPr>
          <w:b/>
          <w:bCs/>
          <w:sz w:val="32"/>
          <w:szCs w:val="32"/>
          <w:lang w:bidi="ar-EG"/>
        </w:rPr>
        <w:t>Earthdata</w:t>
      </w:r>
      <w:proofErr w:type="spellEnd"/>
      <w:r w:rsidRPr="009D673B">
        <w:rPr>
          <w:sz w:val="32"/>
          <w:szCs w:val="32"/>
          <w:lang w:bidi="ar-EG"/>
        </w:rPr>
        <w:t xml:space="preserve"> and </w:t>
      </w:r>
      <w:r w:rsidRPr="009D673B">
        <w:rPr>
          <w:b/>
          <w:bCs/>
          <w:sz w:val="32"/>
          <w:szCs w:val="32"/>
          <w:lang w:bidi="ar-EG"/>
        </w:rPr>
        <w:t>Canadian Space Agency resources</w:t>
      </w:r>
      <w:r w:rsidRPr="009D673B">
        <w:rPr>
          <w:sz w:val="32"/>
          <w:szCs w:val="32"/>
          <w:lang w:bidi="ar-EG"/>
        </w:rPr>
        <w:t xml:space="preserve"> to guide their policy decisions.</w:t>
      </w:r>
    </w:p>
    <w:p w14:paraId="10936A71" w14:textId="6A86A9C4" w:rsidR="00E75C77" w:rsidRPr="009D673B" w:rsidRDefault="00E75C77" w:rsidP="00E75C77">
      <w:pPr>
        <w:rPr>
          <w:sz w:val="32"/>
          <w:szCs w:val="32"/>
          <w:lang w:bidi="ar-EG"/>
        </w:rPr>
      </w:pPr>
      <w:hyperlink r:id="rId16" w:history="1">
        <w:r w:rsidRPr="00C4227B">
          <w:rPr>
            <w:rStyle w:val="Hyperlink"/>
            <w:sz w:val="32"/>
            <w:szCs w:val="32"/>
            <w:lang w:bidi="ar-EG"/>
          </w:rPr>
          <w:t>https://www.geoportal.org/</w:t>
        </w:r>
      </w:hyperlink>
      <w:r>
        <w:rPr>
          <w:sz w:val="32"/>
          <w:szCs w:val="32"/>
          <w:lang w:bidi="ar-EG"/>
        </w:rPr>
        <w:t xml:space="preserve"> </w:t>
      </w:r>
    </w:p>
    <w:p w14:paraId="5B75D097" w14:textId="115F4B80" w:rsidR="009D673B" w:rsidRDefault="009D673B" w:rsidP="009D673B">
      <w:pPr>
        <w:rPr>
          <w:b/>
          <w:bCs/>
          <w:sz w:val="32"/>
          <w:szCs w:val="32"/>
          <w:lang w:bidi="ar-EG"/>
        </w:rPr>
      </w:pPr>
      <w:r w:rsidRPr="009D673B">
        <w:rPr>
          <w:b/>
          <w:bCs/>
          <w:sz w:val="32"/>
          <w:szCs w:val="32"/>
          <w:lang w:bidi="ar-EG"/>
        </w:rPr>
        <w:t>Assessment:</w:t>
      </w:r>
      <w:r w:rsidR="00E75C77">
        <w:rPr>
          <w:b/>
          <w:bCs/>
          <w:sz w:val="32"/>
          <w:szCs w:val="32"/>
          <w:lang w:bidi="ar-EG"/>
        </w:rPr>
        <w:t xml:space="preserve"> </w:t>
      </w:r>
    </w:p>
    <w:p w14:paraId="7BE00316" w14:textId="77777777" w:rsidR="00E75C77" w:rsidRPr="00E75C77" w:rsidRDefault="00E75C77" w:rsidP="00E75C77">
      <w:pPr>
        <w:rPr>
          <w:color w:val="4EA72E" w:themeColor="accent6"/>
          <w:sz w:val="20"/>
          <w:szCs w:val="20"/>
          <w:lang w:bidi="ar-EG"/>
        </w:rPr>
      </w:pPr>
      <w:r w:rsidRPr="00E75C77">
        <w:rPr>
          <w:b/>
          <w:bCs/>
          <w:color w:val="4EA72E" w:themeColor="accent6"/>
          <w:sz w:val="20"/>
          <w:szCs w:val="20"/>
          <w:lang w:bidi="ar-EG"/>
        </w:rPr>
        <w:lastRenderedPageBreak/>
        <w:t>1.</w:t>
      </w:r>
      <w:r w:rsidRPr="00E75C77">
        <w:rPr>
          <w:color w:val="4EA72E" w:themeColor="accent6"/>
          <w:sz w:val="20"/>
          <w:szCs w:val="20"/>
          <w:lang w:bidi="ar-EG"/>
        </w:rPr>
        <w:t xml:space="preserve"> What is one major barrier to clean energy access in Egypt’s rural areas?</w:t>
      </w:r>
    </w:p>
    <w:p w14:paraId="5BE369B6" w14:textId="77777777" w:rsidR="00E75C77" w:rsidRPr="00E75C77" w:rsidRDefault="00E75C77" w:rsidP="00E75C77">
      <w:pPr>
        <w:numPr>
          <w:ilvl w:val="0"/>
          <w:numId w:val="65"/>
        </w:numPr>
        <w:rPr>
          <w:color w:val="4EA72E" w:themeColor="accent6"/>
          <w:sz w:val="20"/>
          <w:szCs w:val="20"/>
          <w:lang w:bidi="ar-EG"/>
        </w:rPr>
      </w:pPr>
      <w:r w:rsidRPr="00E75C77">
        <w:rPr>
          <w:color w:val="4EA72E" w:themeColor="accent6"/>
          <w:sz w:val="20"/>
          <w:szCs w:val="20"/>
          <w:lang w:bidi="ar-EG"/>
        </w:rPr>
        <w:t>A) Too much sunlight</w:t>
      </w:r>
    </w:p>
    <w:p w14:paraId="3E5B5BBC" w14:textId="77777777" w:rsidR="00E75C77" w:rsidRPr="00E75C77" w:rsidRDefault="00E75C77" w:rsidP="00E75C77">
      <w:pPr>
        <w:numPr>
          <w:ilvl w:val="0"/>
          <w:numId w:val="65"/>
        </w:numPr>
        <w:rPr>
          <w:color w:val="4EA72E" w:themeColor="accent6"/>
          <w:sz w:val="20"/>
          <w:szCs w:val="20"/>
          <w:lang w:bidi="ar-EG"/>
        </w:rPr>
      </w:pPr>
      <w:r w:rsidRPr="00E75C77">
        <w:rPr>
          <w:color w:val="4EA72E" w:themeColor="accent6"/>
          <w:sz w:val="20"/>
          <w:szCs w:val="20"/>
          <w:lang w:bidi="ar-EG"/>
        </w:rPr>
        <w:t>B) Lack of infrastructure and funding</w:t>
      </w:r>
    </w:p>
    <w:p w14:paraId="51DB155C" w14:textId="77777777" w:rsidR="00E75C77" w:rsidRPr="00E75C77" w:rsidRDefault="00E75C77" w:rsidP="00E75C77">
      <w:pPr>
        <w:numPr>
          <w:ilvl w:val="0"/>
          <w:numId w:val="65"/>
        </w:numPr>
        <w:rPr>
          <w:color w:val="4EA72E" w:themeColor="accent6"/>
          <w:sz w:val="20"/>
          <w:szCs w:val="20"/>
          <w:lang w:bidi="ar-EG"/>
        </w:rPr>
      </w:pPr>
      <w:r w:rsidRPr="00E75C77">
        <w:rPr>
          <w:color w:val="4EA72E" w:themeColor="accent6"/>
          <w:sz w:val="20"/>
          <w:szCs w:val="20"/>
          <w:lang w:bidi="ar-EG"/>
        </w:rPr>
        <w:t>C) Overabundance of wind farms</w:t>
      </w:r>
    </w:p>
    <w:p w14:paraId="5CCF50FF" w14:textId="77777777" w:rsidR="00E75C77" w:rsidRPr="00E75C77" w:rsidRDefault="00E75C77" w:rsidP="00E75C77">
      <w:pPr>
        <w:numPr>
          <w:ilvl w:val="0"/>
          <w:numId w:val="65"/>
        </w:numPr>
        <w:rPr>
          <w:color w:val="4EA72E" w:themeColor="accent6"/>
          <w:sz w:val="20"/>
          <w:szCs w:val="20"/>
          <w:lang w:bidi="ar-EG"/>
        </w:rPr>
      </w:pPr>
      <w:r w:rsidRPr="00E75C77">
        <w:rPr>
          <w:color w:val="4EA72E" w:themeColor="accent6"/>
          <w:sz w:val="20"/>
          <w:szCs w:val="20"/>
          <w:lang w:bidi="ar-EG"/>
        </w:rPr>
        <w:t>D) High production of fossil fuels</w:t>
      </w:r>
    </w:p>
    <w:p w14:paraId="18633A07" w14:textId="77777777" w:rsidR="00E75C77" w:rsidRPr="00E75C77" w:rsidRDefault="00E75C77" w:rsidP="00E75C77">
      <w:pPr>
        <w:rPr>
          <w:color w:val="4EA72E" w:themeColor="accent6"/>
          <w:sz w:val="20"/>
          <w:szCs w:val="20"/>
          <w:lang w:bidi="ar-EG"/>
        </w:rPr>
      </w:pPr>
      <w:r w:rsidRPr="00E75C77">
        <w:rPr>
          <w:b/>
          <w:bCs/>
          <w:color w:val="4EA72E" w:themeColor="accent6"/>
          <w:sz w:val="20"/>
          <w:szCs w:val="20"/>
          <w:lang w:bidi="ar-EG"/>
        </w:rPr>
        <w:t>Answer</w:t>
      </w:r>
      <w:r w:rsidRPr="00E75C77">
        <w:rPr>
          <w:color w:val="4EA72E" w:themeColor="accent6"/>
          <w:sz w:val="20"/>
          <w:szCs w:val="20"/>
          <w:lang w:bidi="ar-EG"/>
        </w:rPr>
        <w:t>: B) Lack of infrastructure and funding</w:t>
      </w:r>
    </w:p>
    <w:p w14:paraId="31B5EDE5" w14:textId="77777777" w:rsidR="00E75C77" w:rsidRPr="00E75C77" w:rsidRDefault="00E75C77" w:rsidP="00E75C77">
      <w:pPr>
        <w:rPr>
          <w:color w:val="4EA72E" w:themeColor="accent6"/>
          <w:sz w:val="20"/>
          <w:szCs w:val="20"/>
          <w:lang w:bidi="ar-EG"/>
        </w:rPr>
      </w:pPr>
      <w:r w:rsidRPr="00E75C77">
        <w:rPr>
          <w:b/>
          <w:bCs/>
          <w:color w:val="4EA72E" w:themeColor="accent6"/>
          <w:sz w:val="20"/>
          <w:szCs w:val="20"/>
          <w:lang w:bidi="ar-EG"/>
        </w:rPr>
        <w:t>2.</w:t>
      </w:r>
      <w:r w:rsidRPr="00E75C77">
        <w:rPr>
          <w:color w:val="4EA72E" w:themeColor="accent6"/>
          <w:sz w:val="20"/>
          <w:szCs w:val="20"/>
          <w:lang w:bidi="ar-EG"/>
        </w:rPr>
        <w:t xml:space="preserve"> How can satellite data help policymakers in expanding energy access?</w:t>
      </w:r>
    </w:p>
    <w:p w14:paraId="2B742B61" w14:textId="77777777" w:rsidR="00E75C77" w:rsidRPr="00E75C77" w:rsidRDefault="00E75C77" w:rsidP="00E75C77">
      <w:pPr>
        <w:numPr>
          <w:ilvl w:val="0"/>
          <w:numId w:val="66"/>
        </w:numPr>
        <w:rPr>
          <w:color w:val="4EA72E" w:themeColor="accent6"/>
          <w:sz w:val="20"/>
          <w:szCs w:val="20"/>
          <w:lang w:bidi="ar-EG"/>
        </w:rPr>
      </w:pPr>
      <w:r w:rsidRPr="00E75C77">
        <w:rPr>
          <w:color w:val="4EA72E" w:themeColor="accent6"/>
          <w:sz w:val="20"/>
          <w:szCs w:val="20"/>
          <w:lang w:bidi="ar-EG"/>
        </w:rPr>
        <w:t>A) By showing where new energy projects are needed</w:t>
      </w:r>
    </w:p>
    <w:p w14:paraId="22B10321" w14:textId="77777777" w:rsidR="00E75C77" w:rsidRPr="00E75C77" w:rsidRDefault="00E75C77" w:rsidP="00E75C77">
      <w:pPr>
        <w:numPr>
          <w:ilvl w:val="0"/>
          <w:numId w:val="66"/>
        </w:numPr>
        <w:rPr>
          <w:color w:val="4EA72E" w:themeColor="accent6"/>
          <w:sz w:val="20"/>
          <w:szCs w:val="20"/>
          <w:lang w:bidi="ar-EG"/>
        </w:rPr>
      </w:pPr>
      <w:r w:rsidRPr="00E75C77">
        <w:rPr>
          <w:color w:val="4EA72E" w:themeColor="accent6"/>
          <w:sz w:val="20"/>
          <w:szCs w:val="20"/>
          <w:lang w:bidi="ar-EG"/>
        </w:rPr>
        <w:t>B) By replacing the need for new infrastructure</w:t>
      </w:r>
    </w:p>
    <w:p w14:paraId="7BD1C920" w14:textId="77777777" w:rsidR="00E75C77" w:rsidRPr="00E75C77" w:rsidRDefault="00E75C77" w:rsidP="00E75C77">
      <w:pPr>
        <w:numPr>
          <w:ilvl w:val="0"/>
          <w:numId w:val="66"/>
        </w:numPr>
        <w:rPr>
          <w:color w:val="4EA72E" w:themeColor="accent6"/>
          <w:sz w:val="20"/>
          <w:szCs w:val="20"/>
          <w:lang w:bidi="ar-EG"/>
        </w:rPr>
      </w:pPr>
      <w:r w:rsidRPr="00E75C77">
        <w:rPr>
          <w:color w:val="4EA72E" w:themeColor="accent6"/>
          <w:sz w:val="20"/>
          <w:szCs w:val="20"/>
          <w:lang w:bidi="ar-EG"/>
        </w:rPr>
        <w:t>C) By producing energy directly</w:t>
      </w:r>
    </w:p>
    <w:p w14:paraId="3A1DBD0C" w14:textId="77777777" w:rsidR="00E75C77" w:rsidRPr="00E75C77" w:rsidRDefault="00E75C77" w:rsidP="00E75C77">
      <w:pPr>
        <w:numPr>
          <w:ilvl w:val="0"/>
          <w:numId w:val="66"/>
        </w:numPr>
        <w:rPr>
          <w:color w:val="4EA72E" w:themeColor="accent6"/>
          <w:sz w:val="20"/>
          <w:szCs w:val="20"/>
          <w:lang w:bidi="ar-EG"/>
        </w:rPr>
      </w:pPr>
      <w:r w:rsidRPr="00E75C77">
        <w:rPr>
          <w:color w:val="4EA72E" w:themeColor="accent6"/>
          <w:sz w:val="20"/>
          <w:szCs w:val="20"/>
          <w:lang w:bidi="ar-EG"/>
        </w:rPr>
        <w:t>D) By monitoring social media for energy trends</w:t>
      </w:r>
    </w:p>
    <w:p w14:paraId="21EA48E8" w14:textId="77777777" w:rsidR="00E75C77" w:rsidRPr="00E75C77" w:rsidRDefault="00E75C77" w:rsidP="00E75C77">
      <w:pPr>
        <w:rPr>
          <w:color w:val="4EA72E" w:themeColor="accent6"/>
          <w:sz w:val="20"/>
          <w:szCs w:val="20"/>
          <w:lang w:bidi="ar-EG"/>
        </w:rPr>
      </w:pPr>
      <w:r w:rsidRPr="00E75C77">
        <w:rPr>
          <w:b/>
          <w:bCs/>
          <w:color w:val="4EA72E" w:themeColor="accent6"/>
          <w:sz w:val="20"/>
          <w:szCs w:val="20"/>
          <w:lang w:bidi="ar-EG"/>
        </w:rPr>
        <w:t>Answer</w:t>
      </w:r>
      <w:r w:rsidRPr="00E75C77">
        <w:rPr>
          <w:color w:val="4EA72E" w:themeColor="accent6"/>
          <w:sz w:val="20"/>
          <w:szCs w:val="20"/>
          <w:lang w:bidi="ar-EG"/>
        </w:rPr>
        <w:t>: A) By showing where new energy projects are needed</w:t>
      </w:r>
    </w:p>
    <w:p w14:paraId="33FBB410" w14:textId="77777777" w:rsidR="00E75C77" w:rsidRPr="00E75C77" w:rsidRDefault="00E75C77" w:rsidP="00E75C77">
      <w:pPr>
        <w:rPr>
          <w:color w:val="4EA72E" w:themeColor="accent6"/>
          <w:sz w:val="20"/>
          <w:szCs w:val="20"/>
          <w:lang w:bidi="ar-EG"/>
        </w:rPr>
      </w:pPr>
      <w:r w:rsidRPr="00E75C77">
        <w:rPr>
          <w:b/>
          <w:bCs/>
          <w:color w:val="4EA72E" w:themeColor="accent6"/>
          <w:sz w:val="20"/>
          <w:szCs w:val="20"/>
          <w:lang w:bidi="ar-EG"/>
        </w:rPr>
        <w:t>3.</w:t>
      </w:r>
      <w:r w:rsidRPr="00E75C77">
        <w:rPr>
          <w:color w:val="4EA72E" w:themeColor="accent6"/>
          <w:sz w:val="20"/>
          <w:szCs w:val="20"/>
          <w:lang w:bidi="ar-EG"/>
        </w:rPr>
        <w:t xml:space="preserve"> Which organization provides satellite data on renewable energy access globally, including in Egypt?</w:t>
      </w:r>
    </w:p>
    <w:p w14:paraId="5A37A41A" w14:textId="77777777" w:rsidR="00E75C77" w:rsidRPr="00E75C77" w:rsidRDefault="00E75C77" w:rsidP="00E75C77">
      <w:pPr>
        <w:numPr>
          <w:ilvl w:val="0"/>
          <w:numId w:val="67"/>
        </w:numPr>
        <w:rPr>
          <w:color w:val="4EA72E" w:themeColor="accent6"/>
          <w:sz w:val="20"/>
          <w:szCs w:val="20"/>
          <w:lang w:bidi="ar-EG"/>
        </w:rPr>
      </w:pPr>
      <w:r w:rsidRPr="00E75C77">
        <w:rPr>
          <w:color w:val="4EA72E" w:themeColor="accent6"/>
          <w:sz w:val="20"/>
          <w:szCs w:val="20"/>
          <w:lang w:bidi="ar-EG"/>
        </w:rPr>
        <w:t>A) NASA</w:t>
      </w:r>
    </w:p>
    <w:p w14:paraId="239F4E91" w14:textId="77777777" w:rsidR="00E75C77" w:rsidRPr="00E75C77" w:rsidRDefault="00E75C77" w:rsidP="00E75C77">
      <w:pPr>
        <w:numPr>
          <w:ilvl w:val="0"/>
          <w:numId w:val="67"/>
        </w:numPr>
        <w:rPr>
          <w:color w:val="4EA72E" w:themeColor="accent6"/>
          <w:sz w:val="20"/>
          <w:szCs w:val="20"/>
          <w:lang w:bidi="ar-EG"/>
        </w:rPr>
      </w:pPr>
      <w:r w:rsidRPr="00E75C77">
        <w:rPr>
          <w:color w:val="4EA72E" w:themeColor="accent6"/>
          <w:sz w:val="20"/>
          <w:szCs w:val="20"/>
          <w:lang w:bidi="ar-EG"/>
        </w:rPr>
        <w:t>B) Google</w:t>
      </w:r>
    </w:p>
    <w:p w14:paraId="3195D157" w14:textId="77777777" w:rsidR="00E75C77" w:rsidRPr="00E75C77" w:rsidRDefault="00E75C77" w:rsidP="00E75C77">
      <w:pPr>
        <w:numPr>
          <w:ilvl w:val="0"/>
          <w:numId w:val="67"/>
        </w:numPr>
        <w:rPr>
          <w:color w:val="4EA72E" w:themeColor="accent6"/>
          <w:sz w:val="20"/>
          <w:szCs w:val="20"/>
          <w:lang w:bidi="ar-EG"/>
        </w:rPr>
      </w:pPr>
      <w:r w:rsidRPr="00E75C77">
        <w:rPr>
          <w:color w:val="4EA72E" w:themeColor="accent6"/>
          <w:sz w:val="20"/>
          <w:szCs w:val="20"/>
          <w:lang w:bidi="ar-EG"/>
        </w:rPr>
        <w:t>C) Facebook</w:t>
      </w:r>
    </w:p>
    <w:p w14:paraId="5B8CC714" w14:textId="77777777" w:rsidR="00E75C77" w:rsidRPr="00E75C77" w:rsidRDefault="00E75C77" w:rsidP="00E75C77">
      <w:pPr>
        <w:numPr>
          <w:ilvl w:val="0"/>
          <w:numId w:val="67"/>
        </w:numPr>
        <w:rPr>
          <w:color w:val="4EA72E" w:themeColor="accent6"/>
          <w:sz w:val="20"/>
          <w:szCs w:val="20"/>
          <w:lang w:bidi="ar-EG"/>
        </w:rPr>
      </w:pPr>
      <w:r w:rsidRPr="00E75C77">
        <w:rPr>
          <w:color w:val="4EA72E" w:themeColor="accent6"/>
          <w:sz w:val="20"/>
          <w:szCs w:val="20"/>
          <w:lang w:bidi="ar-EG"/>
        </w:rPr>
        <w:t>D) The International Olympic Committee</w:t>
      </w:r>
    </w:p>
    <w:p w14:paraId="42BE2740" w14:textId="77777777" w:rsidR="00E75C77" w:rsidRPr="00E75C77" w:rsidRDefault="00E75C77" w:rsidP="00E75C77">
      <w:pPr>
        <w:rPr>
          <w:color w:val="4EA72E" w:themeColor="accent6"/>
          <w:sz w:val="20"/>
          <w:szCs w:val="20"/>
          <w:lang w:bidi="ar-EG"/>
        </w:rPr>
      </w:pPr>
      <w:r w:rsidRPr="00E75C77">
        <w:rPr>
          <w:b/>
          <w:bCs/>
          <w:color w:val="4EA72E" w:themeColor="accent6"/>
          <w:sz w:val="20"/>
          <w:szCs w:val="20"/>
          <w:lang w:bidi="ar-EG"/>
        </w:rPr>
        <w:t>Answer</w:t>
      </w:r>
      <w:r w:rsidRPr="00E75C77">
        <w:rPr>
          <w:color w:val="4EA72E" w:themeColor="accent6"/>
          <w:sz w:val="20"/>
          <w:szCs w:val="20"/>
          <w:lang w:bidi="ar-EG"/>
        </w:rPr>
        <w:t>: A) NASA</w:t>
      </w:r>
    </w:p>
    <w:p w14:paraId="13F4AC0D" w14:textId="77777777" w:rsidR="00E75C77" w:rsidRPr="00E75C77" w:rsidRDefault="00E75C77" w:rsidP="00E75C77">
      <w:pPr>
        <w:rPr>
          <w:color w:val="4EA72E" w:themeColor="accent6"/>
          <w:sz w:val="20"/>
          <w:szCs w:val="20"/>
          <w:lang w:bidi="ar-EG"/>
        </w:rPr>
      </w:pPr>
      <w:r w:rsidRPr="00E75C77">
        <w:rPr>
          <w:b/>
          <w:bCs/>
          <w:color w:val="4EA72E" w:themeColor="accent6"/>
          <w:sz w:val="20"/>
          <w:szCs w:val="20"/>
          <w:lang w:bidi="ar-EG"/>
        </w:rPr>
        <w:t>4.</w:t>
      </w:r>
      <w:r w:rsidRPr="00E75C77">
        <w:rPr>
          <w:color w:val="4EA72E" w:themeColor="accent6"/>
          <w:sz w:val="20"/>
          <w:szCs w:val="20"/>
          <w:lang w:bidi="ar-EG"/>
        </w:rPr>
        <w:t xml:space="preserve"> Which Canadian Space Agency resource provides open data on climate action and energy infrastructure?</w:t>
      </w:r>
    </w:p>
    <w:p w14:paraId="2C79347B" w14:textId="77777777" w:rsidR="00E75C77" w:rsidRPr="00E75C77" w:rsidRDefault="00E75C77" w:rsidP="00E75C77">
      <w:pPr>
        <w:numPr>
          <w:ilvl w:val="0"/>
          <w:numId w:val="68"/>
        </w:numPr>
        <w:rPr>
          <w:color w:val="4EA72E" w:themeColor="accent6"/>
          <w:sz w:val="20"/>
          <w:szCs w:val="20"/>
          <w:lang w:bidi="ar-EG"/>
        </w:rPr>
      </w:pPr>
      <w:r w:rsidRPr="00E75C77">
        <w:rPr>
          <w:color w:val="4EA72E" w:themeColor="accent6"/>
          <w:sz w:val="20"/>
          <w:szCs w:val="20"/>
          <w:lang w:bidi="ar-EG"/>
        </w:rPr>
        <w:t>A) Earth Observation Data Management System (EODMS)</w:t>
      </w:r>
    </w:p>
    <w:p w14:paraId="40DF30A5" w14:textId="77777777" w:rsidR="00E75C77" w:rsidRPr="00E75C77" w:rsidRDefault="00E75C77" w:rsidP="00E75C77">
      <w:pPr>
        <w:numPr>
          <w:ilvl w:val="0"/>
          <w:numId w:val="68"/>
        </w:numPr>
        <w:rPr>
          <w:color w:val="4EA72E" w:themeColor="accent6"/>
          <w:sz w:val="20"/>
          <w:szCs w:val="20"/>
          <w:lang w:bidi="ar-EG"/>
        </w:rPr>
      </w:pPr>
      <w:r w:rsidRPr="00E75C77">
        <w:rPr>
          <w:color w:val="4EA72E" w:themeColor="accent6"/>
          <w:sz w:val="20"/>
          <w:szCs w:val="20"/>
          <w:lang w:bidi="ar-EG"/>
        </w:rPr>
        <w:t>B) Canada’s Mars Exploration Program</w:t>
      </w:r>
    </w:p>
    <w:p w14:paraId="4D59FB3D" w14:textId="77777777" w:rsidR="00E75C77" w:rsidRPr="00E75C77" w:rsidRDefault="00E75C77" w:rsidP="00E75C77">
      <w:pPr>
        <w:numPr>
          <w:ilvl w:val="0"/>
          <w:numId w:val="68"/>
        </w:numPr>
        <w:rPr>
          <w:color w:val="4EA72E" w:themeColor="accent6"/>
          <w:sz w:val="20"/>
          <w:szCs w:val="20"/>
          <w:lang w:bidi="ar-EG"/>
        </w:rPr>
      </w:pPr>
      <w:r w:rsidRPr="00E75C77">
        <w:rPr>
          <w:color w:val="4EA72E" w:themeColor="accent6"/>
          <w:sz w:val="20"/>
          <w:szCs w:val="20"/>
          <w:lang w:bidi="ar-EG"/>
        </w:rPr>
        <w:t>C) Canada’s SpaceX Initiative</w:t>
      </w:r>
    </w:p>
    <w:p w14:paraId="10083013" w14:textId="77777777" w:rsidR="00E75C77" w:rsidRPr="00E75C77" w:rsidRDefault="00E75C77" w:rsidP="00E75C77">
      <w:pPr>
        <w:numPr>
          <w:ilvl w:val="0"/>
          <w:numId w:val="68"/>
        </w:numPr>
        <w:rPr>
          <w:color w:val="4EA72E" w:themeColor="accent6"/>
          <w:sz w:val="20"/>
          <w:szCs w:val="20"/>
          <w:lang w:bidi="ar-EG"/>
        </w:rPr>
      </w:pPr>
      <w:r w:rsidRPr="00E75C77">
        <w:rPr>
          <w:color w:val="4EA72E" w:themeColor="accent6"/>
          <w:sz w:val="20"/>
          <w:szCs w:val="20"/>
          <w:lang w:bidi="ar-EG"/>
        </w:rPr>
        <w:t>D) Canadian Water and Agriculture Program</w:t>
      </w:r>
    </w:p>
    <w:p w14:paraId="2529055F" w14:textId="77777777" w:rsidR="00E75C77" w:rsidRPr="00E75C77" w:rsidRDefault="00E75C77" w:rsidP="00E75C77">
      <w:pPr>
        <w:rPr>
          <w:color w:val="4EA72E" w:themeColor="accent6"/>
          <w:sz w:val="20"/>
          <w:szCs w:val="20"/>
          <w:lang w:bidi="ar-EG"/>
        </w:rPr>
      </w:pPr>
      <w:r w:rsidRPr="00E75C77">
        <w:rPr>
          <w:b/>
          <w:bCs/>
          <w:color w:val="4EA72E" w:themeColor="accent6"/>
          <w:sz w:val="20"/>
          <w:szCs w:val="20"/>
          <w:lang w:bidi="ar-EG"/>
        </w:rPr>
        <w:t>Answer</w:t>
      </w:r>
      <w:r w:rsidRPr="00E75C77">
        <w:rPr>
          <w:color w:val="4EA72E" w:themeColor="accent6"/>
          <w:sz w:val="20"/>
          <w:szCs w:val="20"/>
          <w:lang w:bidi="ar-EG"/>
        </w:rPr>
        <w:t>: A) Earth Observation Data Management System (EODMS)</w:t>
      </w:r>
    </w:p>
    <w:p w14:paraId="31BFD764" w14:textId="77777777" w:rsidR="00E75C77" w:rsidRPr="00E75C77" w:rsidRDefault="00E75C77" w:rsidP="00E75C77">
      <w:pPr>
        <w:rPr>
          <w:color w:val="4EA72E" w:themeColor="accent6"/>
          <w:sz w:val="20"/>
          <w:szCs w:val="20"/>
          <w:lang w:bidi="ar-EG"/>
        </w:rPr>
      </w:pPr>
      <w:r w:rsidRPr="00E75C77">
        <w:rPr>
          <w:b/>
          <w:bCs/>
          <w:color w:val="4EA72E" w:themeColor="accent6"/>
          <w:sz w:val="20"/>
          <w:szCs w:val="20"/>
          <w:lang w:bidi="ar-EG"/>
        </w:rPr>
        <w:t>5.</w:t>
      </w:r>
      <w:r w:rsidRPr="00E75C77">
        <w:rPr>
          <w:color w:val="4EA72E" w:themeColor="accent6"/>
          <w:sz w:val="20"/>
          <w:szCs w:val="20"/>
          <w:lang w:bidi="ar-EG"/>
        </w:rPr>
        <w:t xml:space="preserve"> What is the primary benefit of renewable energy in achieving SDG 7?</w:t>
      </w:r>
    </w:p>
    <w:p w14:paraId="27B6F4EA" w14:textId="77777777" w:rsidR="00E75C77" w:rsidRPr="00E75C77" w:rsidRDefault="00E75C77" w:rsidP="00E75C77">
      <w:pPr>
        <w:numPr>
          <w:ilvl w:val="0"/>
          <w:numId w:val="69"/>
        </w:numPr>
        <w:rPr>
          <w:color w:val="4EA72E" w:themeColor="accent6"/>
          <w:sz w:val="20"/>
          <w:szCs w:val="20"/>
          <w:lang w:bidi="ar-EG"/>
        </w:rPr>
      </w:pPr>
      <w:r w:rsidRPr="00E75C77">
        <w:rPr>
          <w:color w:val="4EA72E" w:themeColor="accent6"/>
          <w:sz w:val="20"/>
          <w:szCs w:val="20"/>
          <w:lang w:bidi="ar-EG"/>
        </w:rPr>
        <w:t>A) Reducing greenhouse gas emissions while providing sustainable energy access</w:t>
      </w:r>
    </w:p>
    <w:p w14:paraId="30DE89D4" w14:textId="77777777" w:rsidR="00E75C77" w:rsidRPr="00E75C77" w:rsidRDefault="00E75C77" w:rsidP="00E75C77">
      <w:pPr>
        <w:numPr>
          <w:ilvl w:val="0"/>
          <w:numId w:val="69"/>
        </w:numPr>
        <w:rPr>
          <w:color w:val="4EA72E" w:themeColor="accent6"/>
          <w:sz w:val="20"/>
          <w:szCs w:val="20"/>
          <w:lang w:bidi="ar-EG"/>
        </w:rPr>
      </w:pPr>
      <w:r w:rsidRPr="00E75C77">
        <w:rPr>
          <w:color w:val="4EA72E" w:themeColor="accent6"/>
          <w:sz w:val="20"/>
          <w:szCs w:val="20"/>
          <w:lang w:bidi="ar-EG"/>
        </w:rPr>
        <w:t>B) Increasing the use of fossil fuels</w:t>
      </w:r>
    </w:p>
    <w:p w14:paraId="645A552B" w14:textId="77777777" w:rsidR="00E75C77" w:rsidRPr="00E75C77" w:rsidRDefault="00E75C77" w:rsidP="00E75C77">
      <w:pPr>
        <w:numPr>
          <w:ilvl w:val="0"/>
          <w:numId w:val="69"/>
        </w:numPr>
        <w:rPr>
          <w:color w:val="4EA72E" w:themeColor="accent6"/>
          <w:sz w:val="20"/>
          <w:szCs w:val="20"/>
          <w:lang w:bidi="ar-EG"/>
        </w:rPr>
      </w:pPr>
      <w:r w:rsidRPr="00E75C77">
        <w:rPr>
          <w:color w:val="4EA72E" w:themeColor="accent6"/>
          <w:sz w:val="20"/>
          <w:szCs w:val="20"/>
          <w:lang w:bidi="ar-EG"/>
        </w:rPr>
        <w:t>C) Replacing the need for innovation</w:t>
      </w:r>
    </w:p>
    <w:p w14:paraId="78823393" w14:textId="77777777" w:rsidR="00E75C77" w:rsidRPr="00E75C77" w:rsidRDefault="00E75C77" w:rsidP="00E75C77">
      <w:pPr>
        <w:numPr>
          <w:ilvl w:val="0"/>
          <w:numId w:val="69"/>
        </w:numPr>
        <w:rPr>
          <w:color w:val="4EA72E" w:themeColor="accent6"/>
          <w:sz w:val="20"/>
          <w:szCs w:val="20"/>
          <w:lang w:bidi="ar-EG"/>
        </w:rPr>
      </w:pPr>
      <w:r w:rsidRPr="00E75C77">
        <w:rPr>
          <w:color w:val="4EA72E" w:themeColor="accent6"/>
          <w:sz w:val="20"/>
          <w:szCs w:val="20"/>
          <w:lang w:bidi="ar-EG"/>
        </w:rPr>
        <w:t>D) Limiting energy use to urban areas only</w:t>
      </w:r>
    </w:p>
    <w:p w14:paraId="36019041" w14:textId="77777777" w:rsidR="00E75C77" w:rsidRPr="00E75C77" w:rsidRDefault="00E75C77" w:rsidP="00E75C77">
      <w:pPr>
        <w:rPr>
          <w:color w:val="4EA72E" w:themeColor="accent6"/>
          <w:sz w:val="20"/>
          <w:szCs w:val="20"/>
          <w:lang w:bidi="ar-EG"/>
        </w:rPr>
      </w:pPr>
      <w:r w:rsidRPr="00E75C77">
        <w:rPr>
          <w:b/>
          <w:bCs/>
          <w:color w:val="4EA72E" w:themeColor="accent6"/>
          <w:sz w:val="20"/>
          <w:szCs w:val="20"/>
          <w:lang w:bidi="ar-EG"/>
        </w:rPr>
        <w:t>Answer</w:t>
      </w:r>
      <w:r w:rsidRPr="00E75C77">
        <w:rPr>
          <w:color w:val="4EA72E" w:themeColor="accent6"/>
          <w:sz w:val="20"/>
          <w:szCs w:val="20"/>
          <w:lang w:bidi="ar-EG"/>
        </w:rPr>
        <w:t>: A) Reducing greenhouse gas emissions while providing sustainable energy access</w:t>
      </w:r>
    </w:p>
    <w:p w14:paraId="2837DC23" w14:textId="77777777" w:rsidR="00E75C77" w:rsidRPr="009D673B" w:rsidRDefault="00E75C77" w:rsidP="009D673B">
      <w:pPr>
        <w:rPr>
          <w:color w:val="4EA72E" w:themeColor="accent6"/>
          <w:sz w:val="20"/>
          <w:szCs w:val="20"/>
          <w:lang w:bidi="ar-EG"/>
        </w:rPr>
      </w:pPr>
    </w:p>
    <w:p w14:paraId="63060541" w14:textId="77777777" w:rsidR="009D673B" w:rsidRPr="009D673B" w:rsidRDefault="009D673B" w:rsidP="009D673B">
      <w:pPr>
        <w:rPr>
          <w:sz w:val="32"/>
          <w:szCs w:val="32"/>
          <w:lang w:bidi="ar-EG"/>
        </w:rPr>
      </w:pPr>
      <w:r w:rsidRPr="009D673B">
        <w:rPr>
          <w:sz w:val="32"/>
          <w:szCs w:val="32"/>
          <w:lang w:bidi="ar-EG"/>
        </w:rPr>
        <w:pict w14:anchorId="6F1D703B">
          <v:rect id="_x0000_i1164" style="width:0;height:1.5pt" o:hralign="center" o:hrstd="t" o:hr="t" fillcolor="#a0a0a0" stroked="f"/>
        </w:pict>
      </w:r>
    </w:p>
    <w:p w14:paraId="2A56CF58" w14:textId="77777777" w:rsidR="009D673B" w:rsidRPr="009D673B" w:rsidRDefault="009D673B" w:rsidP="009D673B">
      <w:pPr>
        <w:rPr>
          <w:sz w:val="32"/>
          <w:szCs w:val="32"/>
          <w:lang w:bidi="ar-EG"/>
        </w:rPr>
      </w:pPr>
    </w:p>
    <w:sectPr w:rsidR="009D673B" w:rsidRPr="009D6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3F04"/>
    <w:multiLevelType w:val="multilevel"/>
    <w:tmpl w:val="9314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1C5F"/>
    <w:multiLevelType w:val="multilevel"/>
    <w:tmpl w:val="1C506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C5DCA"/>
    <w:multiLevelType w:val="multilevel"/>
    <w:tmpl w:val="8EAE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F51C7"/>
    <w:multiLevelType w:val="multilevel"/>
    <w:tmpl w:val="0466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501B2"/>
    <w:multiLevelType w:val="multilevel"/>
    <w:tmpl w:val="8514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873BF"/>
    <w:multiLevelType w:val="multilevel"/>
    <w:tmpl w:val="4E88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63FEF"/>
    <w:multiLevelType w:val="multilevel"/>
    <w:tmpl w:val="F4E0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53186"/>
    <w:multiLevelType w:val="multilevel"/>
    <w:tmpl w:val="1AD0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03BD5"/>
    <w:multiLevelType w:val="multilevel"/>
    <w:tmpl w:val="0FC2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5690C"/>
    <w:multiLevelType w:val="multilevel"/>
    <w:tmpl w:val="7442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F5338"/>
    <w:multiLevelType w:val="multilevel"/>
    <w:tmpl w:val="C260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547323"/>
    <w:multiLevelType w:val="multilevel"/>
    <w:tmpl w:val="988A5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C95FAE"/>
    <w:multiLevelType w:val="multilevel"/>
    <w:tmpl w:val="B9D4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5F1101"/>
    <w:multiLevelType w:val="multilevel"/>
    <w:tmpl w:val="07A0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6D0A31"/>
    <w:multiLevelType w:val="multilevel"/>
    <w:tmpl w:val="4C42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61195E"/>
    <w:multiLevelType w:val="multilevel"/>
    <w:tmpl w:val="C186C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580EF3"/>
    <w:multiLevelType w:val="multilevel"/>
    <w:tmpl w:val="6650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5F7415"/>
    <w:multiLevelType w:val="multilevel"/>
    <w:tmpl w:val="1744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1A7499"/>
    <w:multiLevelType w:val="multilevel"/>
    <w:tmpl w:val="E494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6860A9"/>
    <w:multiLevelType w:val="multilevel"/>
    <w:tmpl w:val="E854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C43577"/>
    <w:multiLevelType w:val="multilevel"/>
    <w:tmpl w:val="9E72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571EE"/>
    <w:multiLevelType w:val="multilevel"/>
    <w:tmpl w:val="0980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240D4D"/>
    <w:multiLevelType w:val="multilevel"/>
    <w:tmpl w:val="F35E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8D3D06"/>
    <w:multiLevelType w:val="multilevel"/>
    <w:tmpl w:val="8C88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D86E3C"/>
    <w:multiLevelType w:val="multilevel"/>
    <w:tmpl w:val="7A40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E93EAE"/>
    <w:multiLevelType w:val="multilevel"/>
    <w:tmpl w:val="C146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D90794"/>
    <w:multiLevelType w:val="multilevel"/>
    <w:tmpl w:val="B794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D11305"/>
    <w:multiLevelType w:val="multilevel"/>
    <w:tmpl w:val="AFE8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4B7647"/>
    <w:multiLevelType w:val="multilevel"/>
    <w:tmpl w:val="B97A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A50101"/>
    <w:multiLevelType w:val="multilevel"/>
    <w:tmpl w:val="78AE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BB1187"/>
    <w:multiLevelType w:val="multilevel"/>
    <w:tmpl w:val="2600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975699"/>
    <w:multiLevelType w:val="multilevel"/>
    <w:tmpl w:val="E6BE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AD3979"/>
    <w:multiLevelType w:val="multilevel"/>
    <w:tmpl w:val="48D0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3A3AAB"/>
    <w:multiLevelType w:val="multilevel"/>
    <w:tmpl w:val="F73C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DE0E00"/>
    <w:multiLevelType w:val="multilevel"/>
    <w:tmpl w:val="9698B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9B6A8B"/>
    <w:multiLevelType w:val="multilevel"/>
    <w:tmpl w:val="6578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B45BDA"/>
    <w:multiLevelType w:val="multilevel"/>
    <w:tmpl w:val="0F0A6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DD6FB6"/>
    <w:multiLevelType w:val="multilevel"/>
    <w:tmpl w:val="B23E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221AE6"/>
    <w:multiLevelType w:val="multilevel"/>
    <w:tmpl w:val="5646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7D031F"/>
    <w:multiLevelType w:val="multilevel"/>
    <w:tmpl w:val="D556D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AF133F"/>
    <w:multiLevelType w:val="multilevel"/>
    <w:tmpl w:val="1D78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B13BC9"/>
    <w:multiLevelType w:val="multilevel"/>
    <w:tmpl w:val="9C34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B2295A"/>
    <w:multiLevelType w:val="multilevel"/>
    <w:tmpl w:val="4C1A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0A3E8C"/>
    <w:multiLevelType w:val="multilevel"/>
    <w:tmpl w:val="9EF2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784220"/>
    <w:multiLevelType w:val="multilevel"/>
    <w:tmpl w:val="0570F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980508"/>
    <w:multiLevelType w:val="multilevel"/>
    <w:tmpl w:val="56E0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501C5C"/>
    <w:multiLevelType w:val="multilevel"/>
    <w:tmpl w:val="7CBC9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C344EF"/>
    <w:multiLevelType w:val="multilevel"/>
    <w:tmpl w:val="B540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AD6FA8"/>
    <w:multiLevelType w:val="multilevel"/>
    <w:tmpl w:val="9632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FD58C9"/>
    <w:multiLevelType w:val="multilevel"/>
    <w:tmpl w:val="DD56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4F391E"/>
    <w:multiLevelType w:val="multilevel"/>
    <w:tmpl w:val="DDE8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B5393E"/>
    <w:multiLevelType w:val="multilevel"/>
    <w:tmpl w:val="9A32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3E1C72"/>
    <w:multiLevelType w:val="multilevel"/>
    <w:tmpl w:val="CF301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F15084"/>
    <w:multiLevelType w:val="multilevel"/>
    <w:tmpl w:val="2A24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541C26"/>
    <w:multiLevelType w:val="multilevel"/>
    <w:tmpl w:val="432E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D83FAE"/>
    <w:multiLevelType w:val="multilevel"/>
    <w:tmpl w:val="5304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DC50E5"/>
    <w:multiLevelType w:val="multilevel"/>
    <w:tmpl w:val="4854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4348D0"/>
    <w:multiLevelType w:val="multilevel"/>
    <w:tmpl w:val="0E9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553B71"/>
    <w:multiLevelType w:val="multilevel"/>
    <w:tmpl w:val="48C2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2F3750"/>
    <w:multiLevelType w:val="multilevel"/>
    <w:tmpl w:val="58C2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C14B60"/>
    <w:multiLevelType w:val="multilevel"/>
    <w:tmpl w:val="C4A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A83A89"/>
    <w:multiLevelType w:val="multilevel"/>
    <w:tmpl w:val="A072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92032">
    <w:abstractNumId w:val="31"/>
  </w:num>
  <w:num w:numId="2" w16cid:durableId="2064402488">
    <w:abstractNumId w:val="3"/>
  </w:num>
  <w:num w:numId="3" w16cid:durableId="360741907">
    <w:abstractNumId w:val="35"/>
  </w:num>
  <w:num w:numId="4" w16cid:durableId="1721712594">
    <w:abstractNumId w:val="28"/>
  </w:num>
  <w:num w:numId="5" w16cid:durableId="1885867883">
    <w:abstractNumId w:val="20"/>
  </w:num>
  <w:num w:numId="6" w16cid:durableId="147792111">
    <w:abstractNumId w:val="26"/>
  </w:num>
  <w:num w:numId="7" w16cid:durableId="1587419787">
    <w:abstractNumId w:val="18"/>
  </w:num>
  <w:num w:numId="8" w16cid:durableId="719138229">
    <w:abstractNumId w:val="50"/>
  </w:num>
  <w:num w:numId="9" w16cid:durableId="1421024218">
    <w:abstractNumId w:val="22"/>
  </w:num>
  <w:num w:numId="10" w16cid:durableId="1936787640">
    <w:abstractNumId w:val="21"/>
  </w:num>
  <w:num w:numId="11" w16cid:durableId="576329845">
    <w:abstractNumId w:val="13"/>
  </w:num>
  <w:num w:numId="12" w16cid:durableId="779034444">
    <w:abstractNumId w:val="53"/>
  </w:num>
  <w:num w:numId="13" w16cid:durableId="1600024953">
    <w:abstractNumId w:val="42"/>
  </w:num>
  <w:num w:numId="14" w16cid:durableId="1480924311">
    <w:abstractNumId w:val="55"/>
  </w:num>
  <w:num w:numId="15" w16cid:durableId="428627790">
    <w:abstractNumId w:val="7"/>
  </w:num>
  <w:num w:numId="16" w16cid:durableId="665401839">
    <w:abstractNumId w:val="10"/>
  </w:num>
  <w:num w:numId="17" w16cid:durableId="448471044">
    <w:abstractNumId w:val="23"/>
  </w:num>
  <w:num w:numId="18" w16cid:durableId="784614503">
    <w:abstractNumId w:val="52"/>
  </w:num>
  <w:num w:numId="19" w16cid:durableId="481821472">
    <w:abstractNumId w:val="45"/>
  </w:num>
  <w:num w:numId="20" w16cid:durableId="1960144213">
    <w:abstractNumId w:val="15"/>
  </w:num>
  <w:num w:numId="21" w16cid:durableId="1605453987">
    <w:abstractNumId w:val="24"/>
  </w:num>
  <w:num w:numId="22" w16cid:durableId="1227648376">
    <w:abstractNumId w:val="46"/>
  </w:num>
  <w:num w:numId="23" w16cid:durableId="1418358436">
    <w:abstractNumId w:val="40"/>
  </w:num>
  <w:num w:numId="24" w16cid:durableId="1843398789">
    <w:abstractNumId w:val="36"/>
  </w:num>
  <w:num w:numId="25" w16cid:durableId="1718622650">
    <w:abstractNumId w:val="0"/>
  </w:num>
  <w:num w:numId="26" w16cid:durableId="2112046662">
    <w:abstractNumId w:val="11"/>
  </w:num>
  <w:num w:numId="27" w16cid:durableId="1886678476">
    <w:abstractNumId w:val="27"/>
  </w:num>
  <w:num w:numId="28" w16cid:durableId="882059421">
    <w:abstractNumId w:val="1"/>
  </w:num>
  <w:num w:numId="29" w16cid:durableId="224487502">
    <w:abstractNumId w:val="29"/>
  </w:num>
  <w:num w:numId="30" w16cid:durableId="1739522642">
    <w:abstractNumId w:val="34"/>
  </w:num>
  <w:num w:numId="31" w16cid:durableId="569736320">
    <w:abstractNumId w:val="19"/>
  </w:num>
  <w:num w:numId="32" w16cid:durableId="2008894794">
    <w:abstractNumId w:val="61"/>
  </w:num>
  <w:num w:numId="33" w16cid:durableId="1410083032">
    <w:abstractNumId w:val="38"/>
  </w:num>
  <w:num w:numId="34" w16cid:durableId="1465001306">
    <w:abstractNumId w:val="8"/>
  </w:num>
  <w:num w:numId="35" w16cid:durableId="1985115750">
    <w:abstractNumId w:val="37"/>
  </w:num>
  <w:num w:numId="36" w16cid:durableId="1788430124">
    <w:abstractNumId w:val="58"/>
  </w:num>
  <w:num w:numId="37" w16cid:durableId="984897784">
    <w:abstractNumId w:val="25"/>
  </w:num>
  <w:num w:numId="38" w16cid:durableId="491218775">
    <w:abstractNumId w:val="49"/>
  </w:num>
  <w:num w:numId="39" w16cid:durableId="406727997">
    <w:abstractNumId w:val="33"/>
  </w:num>
  <w:num w:numId="40" w16cid:durableId="1725326359">
    <w:abstractNumId w:val="43"/>
  </w:num>
  <w:num w:numId="41" w16cid:durableId="1713767060">
    <w:abstractNumId w:val="39"/>
  </w:num>
  <w:num w:numId="42" w16cid:durableId="119032460">
    <w:abstractNumId w:val="12"/>
  </w:num>
  <w:num w:numId="43" w16cid:durableId="1649091434">
    <w:abstractNumId w:val="14"/>
  </w:num>
  <w:num w:numId="44" w16cid:durableId="1528330060">
    <w:abstractNumId w:val="6"/>
  </w:num>
  <w:num w:numId="45" w16cid:durableId="1236744014">
    <w:abstractNumId w:val="51"/>
  </w:num>
  <w:num w:numId="46" w16cid:durableId="1997882092">
    <w:abstractNumId w:val="41"/>
  </w:num>
  <w:num w:numId="47" w16cid:durableId="95369659">
    <w:abstractNumId w:val="17"/>
  </w:num>
  <w:num w:numId="48" w16cid:durableId="1642465980">
    <w:abstractNumId w:val="47"/>
  </w:num>
  <w:num w:numId="49" w16cid:durableId="1683581903">
    <w:abstractNumId w:val="32"/>
  </w:num>
  <w:num w:numId="50" w16cid:durableId="1485858775">
    <w:abstractNumId w:val="30"/>
  </w:num>
  <w:num w:numId="51" w16cid:durableId="1592855308">
    <w:abstractNumId w:val="57"/>
  </w:num>
  <w:num w:numId="52" w16cid:durableId="108358996">
    <w:abstractNumId w:val="5"/>
  </w:num>
  <w:num w:numId="53" w16cid:durableId="637757325">
    <w:abstractNumId w:val="56"/>
  </w:num>
  <w:num w:numId="54" w16cid:durableId="202837350">
    <w:abstractNumId w:val="44"/>
  </w:num>
  <w:num w:numId="55" w16cid:durableId="1520465608">
    <w:abstractNumId w:val="44"/>
    <w:lvlOverride w:ilvl="1">
      <w:lvl w:ilvl="1">
        <w:numFmt w:val="bullet"/>
        <w:lvlText w:val=""/>
        <w:lvlJc w:val="left"/>
        <w:pPr>
          <w:tabs>
            <w:tab w:val="num" w:pos="1440"/>
          </w:tabs>
          <w:ind w:left="1440" w:hanging="360"/>
        </w:pPr>
        <w:rPr>
          <w:rFonts w:ascii="Symbol" w:hAnsi="Symbol" w:hint="default"/>
          <w:sz w:val="20"/>
        </w:rPr>
      </w:lvl>
    </w:lvlOverride>
  </w:num>
  <w:num w:numId="56" w16cid:durableId="331569811">
    <w:abstractNumId w:val="44"/>
    <w:lvlOverride w:ilvl="1">
      <w:lvl w:ilvl="1">
        <w:numFmt w:val="bullet"/>
        <w:lvlText w:val=""/>
        <w:lvlJc w:val="left"/>
        <w:pPr>
          <w:tabs>
            <w:tab w:val="num" w:pos="1440"/>
          </w:tabs>
          <w:ind w:left="1440" w:hanging="360"/>
        </w:pPr>
        <w:rPr>
          <w:rFonts w:ascii="Symbol" w:hAnsi="Symbol" w:hint="default"/>
          <w:sz w:val="20"/>
        </w:rPr>
      </w:lvl>
    </w:lvlOverride>
  </w:num>
  <w:num w:numId="57" w16cid:durableId="2136293972">
    <w:abstractNumId w:val="44"/>
    <w:lvlOverride w:ilvl="1">
      <w:lvl w:ilvl="1">
        <w:numFmt w:val="bullet"/>
        <w:lvlText w:val=""/>
        <w:lvlJc w:val="left"/>
        <w:pPr>
          <w:tabs>
            <w:tab w:val="num" w:pos="1440"/>
          </w:tabs>
          <w:ind w:left="1440" w:hanging="360"/>
        </w:pPr>
        <w:rPr>
          <w:rFonts w:ascii="Symbol" w:hAnsi="Symbol" w:hint="default"/>
          <w:sz w:val="20"/>
        </w:rPr>
      </w:lvl>
    </w:lvlOverride>
  </w:num>
  <w:num w:numId="58" w16cid:durableId="1259678007">
    <w:abstractNumId w:val="44"/>
    <w:lvlOverride w:ilvl="1">
      <w:lvl w:ilvl="1">
        <w:numFmt w:val="bullet"/>
        <w:lvlText w:val=""/>
        <w:lvlJc w:val="left"/>
        <w:pPr>
          <w:tabs>
            <w:tab w:val="num" w:pos="1440"/>
          </w:tabs>
          <w:ind w:left="1440" w:hanging="360"/>
        </w:pPr>
        <w:rPr>
          <w:rFonts w:ascii="Symbol" w:hAnsi="Symbol" w:hint="default"/>
          <w:sz w:val="20"/>
        </w:rPr>
      </w:lvl>
    </w:lvlOverride>
  </w:num>
  <w:num w:numId="59" w16cid:durableId="1952929210">
    <w:abstractNumId w:val="44"/>
    <w:lvlOverride w:ilvl="1">
      <w:lvl w:ilvl="1">
        <w:numFmt w:val="bullet"/>
        <w:lvlText w:val=""/>
        <w:lvlJc w:val="left"/>
        <w:pPr>
          <w:tabs>
            <w:tab w:val="num" w:pos="1440"/>
          </w:tabs>
          <w:ind w:left="1440" w:hanging="360"/>
        </w:pPr>
        <w:rPr>
          <w:rFonts w:ascii="Symbol" w:hAnsi="Symbol" w:hint="default"/>
          <w:sz w:val="20"/>
        </w:rPr>
      </w:lvl>
    </w:lvlOverride>
  </w:num>
  <w:num w:numId="60" w16cid:durableId="1799034033">
    <w:abstractNumId w:val="44"/>
    <w:lvlOverride w:ilvl="1">
      <w:lvl w:ilvl="1">
        <w:numFmt w:val="bullet"/>
        <w:lvlText w:val=""/>
        <w:lvlJc w:val="left"/>
        <w:pPr>
          <w:tabs>
            <w:tab w:val="num" w:pos="1440"/>
          </w:tabs>
          <w:ind w:left="1440" w:hanging="360"/>
        </w:pPr>
        <w:rPr>
          <w:rFonts w:ascii="Symbol" w:hAnsi="Symbol" w:hint="default"/>
          <w:sz w:val="20"/>
        </w:rPr>
      </w:lvl>
    </w:lvlOverride>
  </w:num>
  <w:num w:numId="61" w16cid:durableId="210267573">
    <w:abstractNumId w:val="44"/>
    <w:lvlOverride w:ilvl="1">
      <w:lvl w:ilvl="1">
        <w:numFmt w:val="bullet"/>
        <w:lvlText w:val=""/>
        <w:lvlJc w:val="left"/>
        <w:pPr>
          <w:tabs>
            <w:tab w:val="num" w:pos="1440"/>
          </w:tabs>
          <w:ind w:left="1440" w:hanging="360"/>
        </w:pPr>
        <w:rPr>
          <w:rFonts w:ascii="Symbol" w:hAnsi="Symbol" w:hint="default"/>
          <w:sz w:val="20"/>
        </w:rPr>
      </w:lvl>
    </w:lvlOverride>
  </w:num>
  <w:num w:numId="62" w16cid:durableId="411509492">
    <w:abstractNumId w:val="9"/>
  </w:num>
  <w:num w:numId="63" w16cid:durableId="1458720129">
    <w:abstractNumId w:val="60"/>
  </w:num>
  <w:num w:numId="64" w16cid:durableId="689380045">
    <w:abstractNumId w:val="48"/>
  </w:num>
  <w:num w:numId="65" w16cid:durableId="189219804">
    <w:abstractNumId w:val="4"/>
  </w:num>
  <w:num w:numId="66" w16cid:durableId="1808081969">
    <w:abstractNumId w:val="2"/>
  </w:num>
  <w:num w:numId="67" w16cid:durableId="465700886">
    <w:abstractNumId w:val="16"/>
  </w:num>
  <w:num w:numId="68" w16cid:durableId="341006908">
    <w:abstractNumId w:val="54"/>
  </w:num>
  <w:num w:numId="69" w16cid:durableId="1710449520">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6D"/>
    <w:rsid w:val="000A35DD"/>
    <w:rsid w:val="00215BE3"/>
    <w:rsid w:val="002C61C9"/>
    <w:rsid w:val="0058666D"/>
    <w:rsid w:val="009D673B"/>
    <w:rsid w:val="00C436C8"/>
    <w:rsid w:val="00DC3F1D"/>
    <w:rsid w:val="00E75C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BBB50"/>
  <w15:chartTrackingRefBased/>
  <w15:docId w15:val="{38023C33-D535-4A31-AB0D-9FB626BBB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6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66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6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6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6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66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6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66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6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66D"/>
    <w:rPr>
      <w:rFonts w:eastAsiaTheme="majorEastAsia" w:cstheme="majorBidi"/>
      <w:color w:val="272727" w:themeColor="text1" w:themeTint="D8"/>
    </w:rPr>
  </w:style>
  <w:style w:type="paragraph" w:styleId="Title">
    <w:name w:val="Title"/>
    <w:basedOn w:val="Normal"/>
    <w:next w:val="Normal"/>
    <w:link w:val="TitleChar"/>
    <w:uiPriority w:val="10"/>
    <w:qFormat/>
    <w:rsid w:val="00586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66D"/>
    <w:pPr>
      <w:spacing w:before="160"/>
      <w:jc w:val="center"/>
    </w:pPr>
    <w:rPr>
      <w:i/>
      <w:iCs/>
      <w:color w:val="404040" w:themeColor="text1" w:themeTint="BF"/>
    </w:rPr>
  </w:style>
  <w:style w:type="character" w:customStyle="1" w:styleId="QuoteChar">
    <w:name w:val="Quote Char"/>
    <w:basedOn w:val="DefaultParagraphFont"/>
    <w:link w:val="Quote"/>
    <w:uiPriority w:val="29"/>
    <w:rsid w:val="0058666D"/>
    <w:rPr>
      <w:i/>
      <w:iCs/>
      <w:color w:val="404040" w:themeColor="text1" w:themeTint="BF"/>
    </w:rPr>
  </w:style>
  <w:style w:type="paragraph" w:styleId="ListParagraph">
    <w:name w:val="List Paragraph"/>
    <w:basedOn w:val="Normal"/>
    <w:uiPriority w:val="34"/>
    <w:qFormat/>
    <w:rsid w:val="0058666D"/>
    <w:pPr>
      <w:ind w:left="720"/>
      <w:contextualSpacing/>
    </w:pPr>
  </w:style>
  <w:style w:type="character" w:styleId="IntenseEmphasis">
    <w:name w:val="Intense Emphasis"/>
    <w:basedOn w:val="DefaultParagraphFont"/>
    <w:uiPriority w:val="21"/>
    <w:qFormat/>
    <w:rsid w:val="0058666D"/>
    <w:rPr>
      <w:i/>
      <w:iCs/>
      <w:color w:val="0F4761" w:themeColor="accent1" w:themeShade="BF"/>
    </w:rPr>
  </w:style>
  <w:style w:type="paragraph" w:styleId="IntenseQuote">
    <w:name w:val="Intense Quote"/>
    <w:basedOn w:val="Normal"/>
    <w:next w:val="Normal"/>
    <w:link w:val="IntenseQuoteChar"/>
    <w:uiPriority w:val="30"/>
    <w:qFormat/>
    <w:rsid w:val="00586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66D"/>
    <w:rPr>
      <w:i/>
      <w:iCs/>
      <w:color w:val="0F4761" w:themeColor="accent1" w:themeShade="BF"/>
    </w:rPr>
  </w:style>
  <w:style w:type="character" w:styleId="IntenseReference">
    <w:name w:val="Intense Reference"/>
    <w:basedOn w:val="DefaultParagraphFont"/>
    <w:uiPriority w:val="32"/>
    <w:qFormat/>
    <w:rsid w:val="0058666D"/>
    <w:rPr>
      <w:b/>
      <w:bCs/>
      <w:smallCaps/>
      <w:color w:val="0F4761" w:themeColor="accent1" w:themeShade="BF"/>
      <w:spacing w:val="5"/>
    </w:rPr>
  </w:style>
  <w:style w:type="character" w:styleId="Hyperlink">
    <w:name w:val="Hyperlink"/>
    <w:basedOn w:val="DefaultParagraphFont"/>
    <w:uiPriority w:val="99"/>
    <w:unhideWhenUsed/>
    <w:rsid w:val="009D673B"/>
    <w:rPr>
      <w:color w:val="467886" w:themeColor="hyperlink"/>
      <w:u w:val="single"/>
    </w:rPr>
  </w:style>
  <w:style w:type="character" w:styleId="UnresolvedMention">
    <w:name w:val="Unresolved Mention"/>
    <w:basedOn w:val="DefaultParagraphFont"/>
    <w:uiPriority w:val="99"/>
    <w:semiHidden/>
    <w:unhideWhenUsed/>
    <w:rsid w:val="009D67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16230">
      <w:bodyDiv w:val="1"/>
      <w:marLeft w:val="0"/>
      <w:marRight w:val="0"/>
      <w:marTop w:val="0"/>
      <w:marBottom w:val="0"/>
      <w:divBdr>
        <w:top w:val="none" w:sz="0" w:space="0" w:color="auto"/>
        <w:left w:val="none" w:sz="0" w:space="0" w:color="auto"/>
        <w:bottom w:val="none" w:sz="0" w:space="0" w:color="auto"/>
        <w:right w:val="none" w:sz="0" w:space="0" w:color="auto"/>
      </w:divBdr>
    </w:div>
    <w:div w:id="187262235">
      <w:bodyDiv w:val="1"/>
      <w:marLeft w:val="0"/>
      <w:marRight w:val="0"/>
      <w:marTop w:val="0"/>
      <w:marBottom w:val="0"/>
      <w:divBdr>
        <w:top w:val="none" w:sz="0" w:space="0" w:color="auto"/>
        <w:left w:val="none" w:sz="0" w:space="0" w:color="auto"/>
        <w:bottom w:val="none" w:sz="0" w:space="0" w:color="auto"/>
        <w:right w:val="none" w:sz="0" w:space="0" w:color="auto"/>
      </w:divBdr>
    </w:div>
    <w:div w:id="207109657">
      <w:bodyDiv w:val="1"/>
      <w:marLeft w:val="0"/>
      <w:marRight w:val="0"/>
      <w:marTop w:val="0"/>
      <w:marBottom w:val="0"/>
      <w:divBdr>
        <w:top w:val="none" w:sz="0" w:space="0" w:color="auto"/>
        <w:left w:val="none" w:sz="0" w:space="0" w:color="auto"/>
        <w:bottom w:val="none" w:sz="0" w:space="0" w:color="auto"/>
        <w:right w:val="none" w:sz="0" w:space="0" w:color="auto"/>
      </w:divBdr>
      <w:divsChild>
        <w:div w:id="925186970">
          <w:marLeft w:val="0"/>
          <w:marRight w:val="0"/>
          <w:marTop w:val="0"/>
          <w:marBottom w:val="0"/>
          <w:divBdr>
            <w:top w:val="none" w:sz="0" w:space="0" w:color="auto"/>
            <w:left w:val="none" w:sz="0" w:space="0" w:color="auto"/>
            <w:bottom w:val="none" w:sz="0" w:space="0" w:color="auto"/>
            <w:right w:val="none" w:sz="0" w:space="0" w:color="auto"/>
          </w:divBdr>
          <w:divsChild>
            <w:div w:id="2103910026">
              <w:marLeft w:val="0"/>
              <w:marRight w:val="0"/>
              <w:marTop w:val="0"/>
              <w:marBottom w:val="0"/>
              <w:divBdr>
                <w:top w:val="none" w:sz="0" w:space="0" w:color="auto"/>
                <w:left w:val="none" w:sz="0" w:space="0" w:color="auto"/>
                <w:bottom w:val="none" w:sz="0" w:space="0" w:color="auto"/>
                <w:right w:val="none" w:sz="0" w:space="0" w:color="auto"/>
              </w:divBdr>
              <w:divsChild>
                <w:div w:id="3245558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03878613">
          <w:marLeft w:val="0"/>
          <w:marRight w:val="0"/>
          <w:marTop w:val="0"/>
          <w:marBottom w:val="0"/>
          <w:divBdr>
            <w:top w:val="none" w:sz="0" w:space="0" w:color="auto"/>
            <w:left w:val="none" w:sz="0" w:space="0" w:color="auto"/>
            <w:bottom w:val="none" w:sz="0" w:space="0" w:color="auto"/>
            <w:right w:val="none" w:sz="0" w:space="0" w:color="auto"/>
          </w:divBdr>
          <w:divsChild>
            <w:div w:id="932206747">
              <w:marLeft w:val="0"/>
              <w:marRight w:val="0"/>
              <w:marTop w:val="0"/>
              <w:marBottom w:val="0"/>
              <w:divBdr>
                <w:top w:val="none" w:sz="0" w:space="0" w:color="auto"/>
                <w:left w:val="none" w:sz="0" w:space="0" w:color="auto"/>
                <w:bottom w:val="none" w:sz="0" w:space="0" w:color="auto"/>
                <w:right w:val="none" w:sz="0" w:space="0" w:color="auto"/>
              </w:divBdr>
              <w:divsChild>
                <w:div w:id="2520593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4742594">
          <w:marLeft w:val="0"/>
          <w:marRight w:val="0"/>
          <w:marTop w:val="0"/>
          <w:marBottom w:val="0"/>
          <w:divBdr>
            <w:top w:val="none" w:sz="0" w:space="0" w:color="auto"/>
            <w:left w:val="none" w:sz="0" w:space="0" w:color="auto"/>
            <w:bottom w:val="none" w:sz="0" w:space="0" w:color="auto"/>
            <w:right w:val="none" w:sz="0" w:space="0" w:color="auto"/>
          </w:divBdr>
          <w:divsChild>
            <w:div w:id="1013268098">
              <w:marLeft w:val="0"/>
              <w:marRight w:val="0"/>
              <w:marTop w:val="0"/>
              <w:marBottom w:val="0"/>
              <w:divBdr>
                <w:top w:val="none" w:sz="0" w:space="0" w:color="auto"/>
                <w:left w:val="none" w:sz="0" w:space="0" w:color="auto"/>
                <w:bottom w:val="none" w:sz="0" w:space="0" w:color="auto"/>
                <w:right w:val="none" w:sz="0" w:space="0" w:color="auto"/>
              </w:divBdr>
              <w:divsChild>
                <w:div w:id="1317343551">
                  <w:marLeft w:val="-420"/>
                  <w:marRight w:val="0"/>
                  <w:marTop w:val="0"/>
                  <w:marBottom w:val="0"/>
                  <w:divBdr>
                    <w:top w:val="none" w:sz="0" w:space="0" w:color="auto"/>
                    <w:left w:val="none" w:sz="0" w:space="0" w:color="auto"/>
                    <w:bottom w:val="none" w:sz="0" w:space="0" w:color="auto"/>
                    <w:right w:val="none" w:sz="0" w:space="0" w:color="auto"/>
                  </w:divBdr>
                  <w:divsChild>
                    <w:div w:id="716665372">
                      <w:marLeft w:val="0"/>
                      <w:marRight w:val="0"/>
                      <w:marTop w:val="0"/>
                      <w:marBottom w:val="0"/>
                      <w:divBdr>
                        <w:top w:val="none" w:sz="0" w:space="0" w:color="auto"/>
                        <w:left w:val="none" w:sz="0" w:space="0" w:color="auto"/>
                        <w:bottom w:val="none" w:sz="0" w:space="0" w:color="auto"/>
                        <w:right w:val="none" w:sz="0" w:space="0" w:color="auto"/>
                      </w:divBdr>
                      <w:divsChild>
                        <w:div w:id="1109857696">
                          <w:marLeft w:val="0"/>
                          <w:marRight w:val="0"/>
                          <w:marTop w:val="0"/>
                          <w:marBottom w:val="0"/>
                          <w:divBdr>
                            <w:top w:val="none" w:sz="0" w:space="0" w:color="auto"/>
                            <w:left w:val="none" w:sz="0" w:space="0" w:color="auto"/>
                            <w:bottom w:val="none" w:sz="0" w:space="0" w:color="auto"/>
                            <w:right w:val="none" w:sz="0" w:space="0" w:color="auto"/>
                          </w:divBdr>
                          <w:divsChild>
                            <w:div w:id="2085449304">
                              <w:marLeft w:val="0"/>
                              <w:marRight w:val="0"/>
                              <w:marTop w:val="0"/>
                              <w:marBottom w:val="0"/>
                              <w:divBdr>
                                <w:top w:val="none" w:sz="0" w:space="0" w:color="auto"/>
                                <w:left w:val="none" w:sz="0" w:space="0" w:color="auto"/>
                                <w:bottom w:val="none" w:sz="0" w:space="0" w:color="auto"/>
                                <w:right w:val="none" w:sz="0" w:space="0" w:color="auto"/>
                              </w:divBdr>
                            </w:div>
                            <w:div w:id="14462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03783">
                  <w:marLeft w:val="-420"/>
                  <w:marRight w:val="0"/>
                  <w:marTop w:val="0"/>
                  <w:marBottom w:val="0"/>
                  <w:divBdr>
                    <w:top w:val="none" w:sz="0" w:space="0" w:color="auto"/>
                    <w:left w:val="none" w:sz="0" w:space="0" w:color="auto"/>
                    <w:bottom w:val="none" w:sz="0" w:space="0" w:color="auto"/>
                    <w:right w:val="none" w:sz="0" w:space="0" w:color="auto"/>
                  </w:divBdr>
                  <w:divsChild>
                    <w:div w:id="1706175226">
                      <w:marLeft w:val="0"/>
                      <w:marRight w:val="0"/>
                      <w:marTop w:val="0"/>
                      <w:marBottom w:val="0"/>
                      <w:divBdr>
                        <w:top w:val="none" w:sz="0" w:space="0" w:color="auto"/>
                        <w:left w:val="none" w:sz="0" w:space="0" w:color="auto"/>
                        <w:bottom w:val="none" w:sz="0" w:space="0" w:color="auto"/>
                        <w:right w:val="none" w:sz="0" w:space="0" w:color="auto"/>
                      </w:divBdr>
                      <w:divsChild>
                        <w:div w:id="454102823">
                          <w:marLeft w:val="0"/>
                          <w:marRight w:val="0"/>
                          <w:marTop w:val="0"/>
                          <w:marBottom w:val="0"/>
                          <w:divBdr>
                            <w:top w:val="none" w:sz="0" w:space="0" w:color="auto"/>
                            <w:left w:val="none" w:sz="0" w:space="0" w:color="auto"/>
                            <w:bottom w:val="none" w:sz="0" w:space="0" w:color="auto"/>
                            <w:right w:val="none" w:sz="0" w:space="0" w:color="auto"/>
                          </w:divBdr>
                          <w:divsChild>
                            <w:div w:id="976421961">
                              <w:marLeft w:val="0"/>
                              <w:marRight w:val="0"/>
                              <w:marTop w:val="0"/>
                              <w:marBottom w:val="0"/>
                              <w:divBdr>
                                <w:top w:val="none" w:sz="0" w:space="0" w:color="auto"/>
                                <w:left w:val="none" w:sz="0" w:space="0" w:color="auto"/>
                                <w:bottom w:val="none" w:sz="0" w:space="0" w:color="auto"/>
                                <w:right w:val="none" w:sz="0" w:space="0" w:color="auto"/>
                              </w:divBdr>
                            </w:div>
                            <w:div w:id="6403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75435">
                  <w:marLeft w:val="-420"/>
                  <w:marRight w:val="0"/>
                  <w:marTop w:val="0"/>
                  <w:marBottom w:val="0"/>
                  <w:divBdr>
                    <w:top w:val="none" w:sz="0" w:space="0" w:color="auto"/>
                    <w:left w:val="none" w:sz="0" w:space="0" w:color="auto"/>
                    <w:bottom w:val="none" w:sz="0" w:space="0" w:color="auto"/>
                    <w:right w:val="none" w:sz="0" w:space="0" w:color="auto"/>
                  </w:divBdr>
                  <w:divsChild>
                    <w:div w:id="294334946">
                      <w:marLeft w:val="0"/>
                      <w:marRight w:val="0"/>
                      <w:marTop w:val="0"/>
                      <w:marBottom w:val="0"/>
                      <w:divBdr>
                        <w:top w:val="none" w:sz="0" w:space="0" w:color="auto"/>
                        <w:left w:val="none" w:sz="0" w:space="0" w:color="auto"/>
                        <w:bottom w:val="none" w:sz="0" w:space="0" w:color="auto"/>
                        <w:right w:val="none" w:sz="0" w:space="0" w:color="auto"/>
                      </w:divBdr>
                      <w:divsChild>
                        <w:div w:id="1939172603">
                          <w:marLeft w:val="0"/>
                          <w:marRight w:val="0"/>
                          <w:marTop w:val="0"/>
                          <w:marBottom w:val="0"/>
                          <w:divBdr>
                            <w:top w:val="none" w:sz="0" w:space="0" w:color="auto"/>
                            <w:left w:val="none" w:sz="0" w:space="0" w:color="auto"/>
                            <w:bottom w:val="none" w:sz="0" w:space="0" w:color="auto"/>
                            <w:right w:val="none" w:sz="0" w:space="0" w:color="auto"/>
                          </w:divBdr>
                          <w:divsChild>
                            <w:div w:id="275453908">
                              <w:marLeft w:val="0"/>
                              <w:marRight w:val="0"/>
                              <w:marTop w:val="0"/>
                              <w:marBottom w:val="0"/>
                              <w:divBdr>
                                <w:top w:val="none" w:sz="0" w:space="0" w:color="auto"/>
                                <w:left w:val="none" w:sz="0" w:space="0" w:color="auto"/>
                                <w:bottom w:val="none" w:sz="0" w:space="0" w:color="auto"/>
                                <w:right w:val="none" w:sz="0" w:space="0" w:color="auto"/>
                              </w:divBdr>
                            </w:div>
                            <w:div w:id="11934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466586">
          <w:marLeft w:val="0"/>
          <w:marRight w:val="0"/>
          <w:marTop w:val="0"/>
          <w:marBottom w:val="0"/>
          <w:divBdr>
            <w:top w:val="none" w:sz="0" w:space="0" w:color="auto"/>
            <w:left w:val="none" w:sz="0" w:space="0" w:color="auto"/>
            <w:bottom w:val="none" w:sz="0" w:space="0" w:color="auto"/>
            <w:right w:val="none" w:sz="0" w:space="0" w:color="auto"/>
          </w:divBdr>
          <w:divsChild>
            <w:div w:id="961962136">
              <w:marLeft w:val="0"/>
              <w:marRight w:val="0"/>
              <w:marTop w:val="0"/>
              <w:marBottom w:val="0"/>
              <w:divBdr>
                <w:top w:val="none" w:sz="0" w:space="0" w:color="auto"/>
                <w:left w:val="none" w:sz="0" w:space="0" w:color="auto"/>
                <w:bottom w:val="none" w:sz="0" w:space="0" w:color="auto"/>
                <w:right w:val="none" w:sz="0" w:space="0" w:color="auto"/>
              </w:divBdr>
              <w:divsChild>
                <w:div w:id="15009995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74424590">
          <w:marLeft w:val="0"/>
          <w:marRight w:val="0"/>
          <w:marTop w:val="0"/>
          <w:marBottom w:val="0"/>
          <w:divBdr>
            <w:top w:val="none" w:sz="0" w:space="0" w:color="auto"/>
            <w:left w:val="none" w:sz="0" w:space="0" w:color="auto"/>
            <w:bottom w:val="none" w:sz="0" w:space="0" w:color="auto"/>
            <w:right w:val="none" w:sz="0" w:space="0" w:color="auto"/>
          </w:divBdr>
          <w:divsChild>
            <w:div w:id="1846020920">
              <w:marLeft w:val="0"/>
              <w:marRight w:val="0"/>
              <w:marTop w:val="0"/>
              <w:marBottom w:val="0"/>
              <w:divBdr>
                <w:top w:val="none" w:sz="0" w:space="0" w:color="auto"/>
                <w:left w:val="none" w:sz="0" w:space="0" w:color="auto"/>
                <w:bottom w:val="none" w:sz="0" w:space="0" w:color="auto"/>
                <w:right w:val="none" w:sz="0" w:space="0" w:color="auto"/>
              </w:divBdr>
              <w:divsChild>
                <w:div w:id="245462766">
                  <w:marLeft w:val="-420"/>
                  <w:marRight w:val="0"/>
                  <w:marTop w:val="0"/>
                  <w:marBottom w:val="0"/>
                  <w:divBdr>
                    <w:top w:val="none" w:sz="0" w:space="0" w:color="auto"/>
                    <w:left w:val="none" w:sz="0" w:space="0" w:color="auto"/>
                    <w:bottom w:val="none" w:sz="0" w:space="0" w:color="auto"/>
                    <w:right w:val="none" w:sz="0" w:space="0" w:color="auto"/>
                  </w:divBdr>
                  <w:divsChild>
                    <w:div w:id="242105662">
                      <w:marLeft w:val="0"/>
                      <w:marRight w:val="0"/>
                      <w:marTop w:val="0"/>
                      <w:marBottom w:val="0"/>
                      <w:divBdr>
                        <w:top w:val="none" w:sz="0" w:space="0" w:color="auto"/>
                        <w:left w:val="none" w:sz="0" w:space="0" w:color="auto"/>
                        <w:bottom w:val="none" w:sz="0" w:space="0" w:color="auto"/>
                        <w:right w:val="none" w:sz="0" w:space="0" w:color="auto"/>
                      </w:divBdr>
                      <w:divsChild>
                        <w:div w:id="1965304465">
                          <w:marLeft w:val="0"/>
                          <w:marRight w:val="0"/>
                          <w:marTop w:val="0"/>
                          <w:marBottom w:val="0"/>
                          <w:divBdr>
                            <w:top w:val="none" w:sz="0" w:space="0" w:color="auto"/>
                            <w:left w:val="none" w:sz="0" w:space="0" w:color="auto"/>
                            <w:bottom w:val="none" w:sz="0" w:space="0" w:color="auto"/>
                            <w:right w:val="none" w:sz="0" w:space="0" w:color="auto"/>
                          </w:divBdr>
                          <w:divsChild>
                            <w:div w:id="236519623">
                              <w:marLeft w:val="0"/>
                              <w:marRight w:val="0"/>
                              <w:marTop w:val="0"/>
                              <w:marBottom w:val="0"/>
                              <w:divBdr>
                                <w:top w:val="none" w:sz="0" w:space="0" w:color="auto"/>
                                <w:left w:val="none" w:sz="0" w:space="0" w:color="auto"/>
                                <w:bottom w:val="none" w:sz="0" w:space="0" w:color="auto"/>
                                <w:right w:val="none" w:sz="0" w:space="0" w:color="auto"/>
                              </w:divBdr>
                            </w:div>
                            <w:div w:id="17900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06920">
                  <w:marLeft w:val="-420"/>
                  <w:marRight w:val="0"/>
                  <w:marTop w:val="0"/>
                  <w:marBottom w:val="0"/>
                  <w:divBdr>
                    <w:top w:val="none" w:sz="0" w:space="0" w:color="auto"/>
                    <w:left w:val="none" w:sz="0" w:space="0" w:color="auto"/>
                    <w:bottom w:val="none" w:sz="0" w:space="0" w:color="auto"/>
                    <w:right w:val="none" w:sz="0" w:space="0" w:color="auto"/>
                  </w:divBdr>
                  <w:divsChild>
                    <w:div w:id="203909564">
                      <w:marLeft w:val="0"/>
                      <w:marRight w:val="0"/>
                      <w:marTop w:val="0"/>
                      <w:marBottom w:val="0"/>
                      <w:divBdr>
                        <w:top w:val="none" w:sz="0" w:space="0" w:color="auto"/>
                        <w:left w:val="none" w:sz="0" w:space="0" w:color="auto"/>
                        <w:bottom w:val="none" w:sz="0" w:space="0" w:color="auto"/>
                        <w:right w:val="none" w:sz="0" w:space="0" w:color="auto"/>
                      </w:divBdr>
                      <w:divsChild>
                        <w:div w:id="294216277">
                          <w:marLeft w:val="0"/>
                          <w:marRight w:val="0"/>
                          <w:marTop w:val="0"/>
                          <w:marBottom w:val="0"/>
                          <w:divBdr>
                            <w:top w:val="none" w:sz="0" w:space="0" w:color="auto"/>
                            <w:left w:val="none" w:sz="0" w:space="0" w:color="auto"/>
                            <w:bottom w:val="none" w:sz="0" w:space="0" w:color="auto"/>
                            <w:right w:val="none" w:sz="0" w:space="0" w:color="auto"/>
                          </w:divBdr>
                          <w:divsChild>
                            <w:div w:id="1089154253">
                              <w:marLeft w:val="0"/>
                              <w:marRight w:val="0"/>
                              <w:marTop w:val="0"/>
                              <w:marBottom w:val="0"/>
                              <w:divBdr>
                                <w:top w:val="none" w:sz="0" w:space="0" w:color="auto"/>
                                <w:left w:val="none" w:sz="0" w:space="0" w:color="auto"/>
                                <w:bottom w:val="none" w:sz="0" w:space="0" w:color="auto"/>
                                <w:right w:val="none" w:sz="0" w:space="0" w:color="auto"/>
                              </w:divBdr>
                            </w:div>
                            <w:div w:id="12592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09624">
                  <w:marLeft w:val="-420"/>
                  <w:marRight w:val="0"/>
                  <w:marTop w:val="0"/>
                  <w:marBottom w:val="0"/>
                  <w:divBdr>
                    <w:top w:val="none" w:sz="0" w:space="0" w:color="auto"/>
                    <w:left w:val="none" w:sz="0" w:space="0" w:color="auto"/>
                    <w:bottom w:val="none" w:sz="0" w:space="0" w:color="auto"/>
                    <w:right w:val="none" w:sz="0" w:space="0" w:color="auto"/>
                  </w:divBdr>
                  <w:divsChild>
                    <w:div w:id="1110317247">
                      <w:marLeft w:val="0"/>
                      <w:marRight w:val="0"/>
                      <w:marTop w:val="0"/>
                      <w:marBottom w:val="0"/>
                      <w:divBdr>
                        <w:top w:val="none" w:sz="0" w:space="0" w:color="auto"/>
                        <w:left w:val="none" w:sz="0" w:space="0" w:color="auto"/>
                        <w:bottom w:val="none" w:sz="0" w:space="0" w:color="auto"/>
                        <w:right w:val="none" w:sz="0" w:space="0" w:color="auto"/>
                      </w:divBdr>
                      <w:divsChild>
                        <w:div w:id="1055280982">
                          <w:marLeft w:val="0"/>
                          <w:marRight w:val="0"/>
                          <w:marTop w:val="0"/>
                          <w:marBottom w:val="0"/>
                          <w:divBdr>
                            <w:top w:val="none" w:sz="0" w:space="0" w:color="auto"/>
                            <w:left w:val="none" w:sz="0" w:space="0" w:color="auto"/>
                            <w:bottom w:val="none" w:sz="0" w:space="0" w:color="auto"/>
                            <w:right w:val="none" w:sz="0" w:space="0" w:color="auto"/>
                          </w:divBdr>
                          <w:divsChild>
                            <w:div w:id="550188554">
                              <w:marLeft w:val="0"/>
                              <w:marRight w:val="0"/>
                              <w:marTop w:val="0"/>
                              <w:marBottom w:val="0"/>
                              <w:divBdr>
                                <w:top w:val="none" w:sz="0" w:space="0" w:color="auto"/>
                                <w:left w:val="none" w:sz="0" w:space="0" w:color="auto"/>
                                <w:bottom w:val="none" w:sz="0" w:space="0" w:color="auto"/>
                                <w:right w:val="none" w:sz="0" w:space="0" w:color="auto"/>
                              </w:divBdr>
                            </w:div>
                            <w:div w:id="9858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11331">
                  <w:marLeft w:val="-420"/>
                  <w:marRight w:val="0"/>
                  <w:marTop w:val="0"/>
                  <w:marBottom w:val="0"/>
                  <w:divBdr>
                    <w:top w:val="none" w:sz="0" w:space="0" w:color="auto"/>
                    <w:left w:val="none" w:sz="0" w:space="0" w:color="auto"/>
                    <w:bottom w:val="none" w:sz="0" w:space="0" w:color="auto"/>
                    <w:right w:val="none" w:sz="0" w:space="0" w:color="auto"/>
                  </w:divBdr>
                  <w:divsChild>
                    <w:div w:id="444466486">
                      <w:marLeft w:val="0"/>
                      <w:marRight w:val="0"/>
                      <w:marTop w:val="0"/>
                      <w:marBottom w:val="0"/>
                      <w:divBdr>
                        <w:top w:val="none" w:sz="0" w:space="0" w:color="auto"/>
                        <w:left w:val="none" w:sz="0" w:space="0" w:color="auto"/>
                        <w:bottom w:val="none" w:sz="0" w:space="0" w:color="auto"/>
                        <w:right w:val="none" w:sz="0" w:space="0" w:color="auto"/>
                      </w:divBdr>
                      <w:divsChild>
                        <w:div w:id="2119106814">
                          <w:marLeft w:val="0"/>
                          <w:marRight w:val="0"/>
                          <w:marTop w:val="0"/>
                          <w:marBottom w:val="0"/>
                          <w:divBdr>
                            <w:top w:val="none" w:sz="0" w:space="0" w:color="auto"/>
                            <w:left w:val="none" w:sz="0" w:space="0" w:color="auto"/>
                            <w:bottom w:val="none" w:sz="0" w:space="0" w:color="auto"/>
                            <w:right w:val="none" w:sz="0" w:space="0" w:color="auto"/>
                          </w:divBdr>
                          <w:divsChild>
                            <w:div w:id="88738445">
                              <w:marLeft w:val="0"/>
                              <w:marRight w:val="0"/>
                              <w:marTop w:val="0"/>
                              <w:marBottom w:val="0"/>
                              <w:divBdr>
                                <w:top w:val="none" w:sz="0" w:space="0" w:color="auto"/>
                                <w:left w:val="none" w:sz="0" w:space="0" w:color="auto"/>
                                <w:bottom w:val="none" w:sz="0" w:space="0" w:color="auto"/>
                                <w:right w:val="none" w:sz="0" w:space="0" w:color="auto"/>
                              </w:divBdr>
                            </w:div>
                            <w:div w:id="107952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801247">
          <w:marLeft w:val="0"/>
          <w:marRight w:val="0"/>
          <w:marTop w:val="0"/>
          <w:marBottom w:val="0"/>
          <w:divBdr>
            <w:top w:val="none" w:sz="0" w:space="0" w:color="auto"/>
            <w:left w:val="none" w:sz="0" w:space="0" w:color="auto"/>
            <w:bottom w:val="none" w:sz="0" w:space="0" w:color="auto"/>
            <w:right w:val="none" w:sz="0" w:space="0" w:color="auto"/>
          </w:divBdr>
          <w:divsChild>
            <w:div w:id="1339576132">
              <w:marLeft w:val="0"/>
              <w:marRight w:val="0"/>
              <w:marTop w:val="0"/>
              <w:marBottom w:val="0"/>
              <w:divBdr>
                <w:top w:val="none" w:sz="0" w:space="0" w:color="auto"/>
                <w:left w:val="none" w:sz="0" w:space="0" w:color="auto"/>
                <w:bottom w:val="none" w:sz="0" w:space="0" w:color="auto"/>
                <w:right w:val="none" w:sz="0" w:space="0" w:color="auto"/>
              </w:divBdr>
              <w:divsChild>
                <w:div w:id="16473973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79029287">
          <w:marLeft w:val="0"/>
          <w:marRight w:val="0"/>
          <w:marTop w:val="0"/>
          <w:marBottom w:val="0"/>
          <w:divBdr>
            <w:top w:val="none" w:sz="0" w:space="0" w:color="auto"/>
            <w:left w:val="none" w:sz="0" w:space="0" w:color="auto"/>
            <w:bottom w:val="none" w:sz="0" w:space="0" w:color="auto"/>
            <w:right w:val="none" w:sz="0" w:space="0" w:color="auto"/>
          </w:divBdr>
          <w:divsChild>
            <w:div w:id="1321807297">
              <w:marLeft w:val="0"/>
              <w:marRight w:val="0"/>
              <w:marTop w:val="0"/>
              <w:marBottom w:val="0"/>
              <w:divBdr>
                <w:top w:val="none" w:sz="0" w:space="0" w:color="auto"/>
                <w:left w:val="none" w:sz="0" w:space="0" w:color="auto"/>
                <w:bottom w:val="none" w:sz="0" w:space="0" w:color="auto"/>
                <w:right w:val="none" w:sz="0" w:space="0" w:color="auto"/>
              </w:divBdr>
              <w:divsChild>
                <w:div w:id="1205799173">
                  <w:marLeft w:val="-420"/>
                  <w:marRight w:val="0"/>
                  <w:marTop w:val="0"/>
                  <w:marBottom w:val="0"/>
                  <w:divBdr>
                    <w:top w:val="none" w:sz="0" w:space="0" w:color="auto"/>
                    <w:left w:val="none" w:sz="0" w:space="0" w:color="auto"/>
                    <w:bottom w:val="none" w:sz="0" w:space="0" w:color="auto"/>
                    <w:right w:val="none" w:sz="0" w:space="0" w:color="auto"/>
                  </w:divBdr>
                  <w:divsChild>
                    <w:div w:id="1666933265">
                      <w:marLeft w:val="0"/>
                      <w:marRight w:val="0"/>
                      <w:marTop w:val="0"/>
                      <w:marBottom w:val="0"/>
                      <w:divBdr>
                        <w:top w:val="none" w:sz="0" w:space="0" w:color="auto"/>
                        <w:left w:val="none" w:sz="0" w:space="0" w:color="auto"/>
                        <w:bottom w:val="none" w:sz="0" w:space="0" w:color="auto"/>
                        <w:right w:val="none" w:sz="0" w:space="0" w:color="auto"/>
                      </w:divBdr>
                      <w:divsChild>
                        <w:div w:id="1115246070">
                          <w:marLeft w:val="0"/>
                          <w:marRight w:val="0"/>
                          <w:marTop w:val="0"/>
                          <w:marBottom w:val="0"/>
                          <w:divBdr>
                            <w:top w:val="none" w:sz="0" w:space="0" w:color="auto"/>
                            <w:left w:val="none" w:sz="0" w:space="0" w:color="auto"/>
                            <w:bottom w:val="none" w:sz="0" w:space="0" w:color="auto"/>
                            <w:right w:val="none" w:sz="0" w:space="0" w:color="auto"/>
                          </w:divBdr>
                          <w:divsChild>
                            <w:div w:id="1624457598">
                              <w:marLeft w:val="0"/>
                              <w:marRight w:val="0"/>
                              <w:marTop w:val="0"/>
                              <w:marBottom w:val="0"/>
                              <w:divBdr>
                                <w:top w:val="none" w:sz="0" w:space="0" w:color="auto"/>
                                <w:left w:val="none" w:sz="0" w:space="0" w:color="auto"/>
                                <w:bottom w:val="none" w:sz="0" w:space="0" w:color="auto"/>
                                <w:right w:val="none" w:sz="0" w:space="0" w:color="auto"/>
                              </w:divBdr>
                            </w:div>
                            <w:div w:id="6556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22425">
                  <w:marLeft w:val="-420"/>
                  <w:marRight w:val="0"/>
                  <w:marTop w:val="0"/>
                  <w:marBottom w:val="0"/>
                  <w:divBdr>
                    <w:top w:val="none" w:sz="0" w:space="0" w:color="auto"/>
                    <w:left w:val="none" w:sz="0" w:space="0" w:color="auto"/>
                    <w:bottom w:val="none" w:sz="0" w:space="0" w:color="auto"/>
                    <w:right w:val="none" w:sz="0" w:space="0" w:color="auto"/>
                  </w:divBdr>
                  <w:divsChild>
                    <w:div w:id="1215698393">
                      <w:marLeft w:val="0"/>
                      <w:marRight w:val="0"/>
                      <w:marTop w:val="0"/>
                      <w:marBottom w:val="0"/>
                      <w:divBdr>
                        <w:top w:val="none" w:sz="0" w:space="0" w:color="auto"/>
                        <w:left w:val="none" w:sz="0" w:space="0" w:color="auto"/>
                        <w:bottom w:val="none" w:sz="0" w:space="0" w:color="auto"/>
                        <w:right w:val="none" w:sz="0" w:space="0" w:color="auto"/>
                      </w:divBdr>
                      <w:divsChild>
                        <w:div w:id="428350191">
                          <w:marLeft w:val="0"/>
                          <w:marRight w:val="0"/>
                          <w:marTop w:val="0"/>
                          <w:marBottom w:val="0"/>
                          <w:divBdr>
                            <w:top w:val="none" w:sz="0" w:space="0" w:color="auto"/>
                            <w:left w:val="none" w:sz="0" w:space="0" w:color="auto"/>
                            <w:bottom w:val="none" w:sz="0" w:space="0" w:color="auto"/>
                            <w:right w:val="none" w:sz="0" w:space="0" w:color="auto"/>
                          </w:divBdr>
                          <w:divsChild>
                            <w:div w:id="487861288">
                              <w:marLeft w:val="0"/>
                              <w:marRight w:val="0"/>
                              <w:marTop w:val="0"/>
                              <w:marBottom w:val="0"/>
                              <w:divBdr>
                                <w:top w:val="none" w:sz="0" w:space="0" w:color="auto"/>
                                <w:left w:val="none" w:sz="0" w:space="0" w:color="auto"/>
                                <w:bottom w:val="none" w:sz="0" w:space="0" w:color="auto"/>
                                <w:right w:val="none" w:sz="0" w:space="0" w:color="auto"/>
                              </w:divBdr>
                            </w:div>
                            <w:div w:id="4108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25997">
                  <w:marLeft w:val="-420"/>
                  <w:marRight w:val="0"/>
                  <w:marTop w:val="0"/>
                  <w:marBottom w:val="0"/>
                  <w:divBdr>
                    <w:top w:val="none" w:sz="0" w:space="0" w:color="auto"/>
                    <w:left w:val="none" w:sz="0" w:space="0" w:color="auto"/>
                    <w:bottom w:val="none" w:sz="0" w:space="0" w:color="auto"/>
                    <w:right w:val="none" w:sz="0" w:space="0" w:color="auto"/>
                  </w:divBdr>
                  <w:divsChild>
                    <w:div w:id="230694934">
                      <w:marLeft w:val="0"/>
                      <w:marRight w:val="0"/>
                      <w:marTop w:val="0"/>
                      <w:marBottom w:val="0"/>
                      <w:divBdr>
                        <w:top w:val="none" w:sz="0" w:space="0" w:color="auto"/>
                        <w:left w:val="none" w:sz="0" w:space="0" w:color="auto"/>
                        <w:bottom w:val="none" w:sz="0" w:space="0" w:color="auto"/>
                        <w:right w:val="none" w:sz="0" w:space="0" w:color="auto"/>
                      </w:divBdr>
                      <w:divsChild>
                        <w:div w:id="1954287617">
                          <w:marLeft w:val="0"/>
                          <w:marRight w:val="0"/>
                          <w:marTop w:val="0"/>
                          <w:marBottom w:val="0"/>
                          <w:divBdr>
                            <w:top w:val="none" w:sz="0" w:space="0" w:color="auto"/>
                            <w:left w:val="none" w:sz="0" w:space="0" w:color="auto"/>
                            <w:bottom w:val="none" w:sz="0" w:space="0" w:color="auto"/>
                            <w:right w:val="none" w:sz="0" w:space="0" w:color="auto"/>
                          </w:divBdr>
                          <w:divsChild>
                            <w:div w:id="1801025778">
                              <w:marLeft w:val="0"/>
                              <w:marRight w:val="0"/>
                              <w:marTop w:val="0"/>
                              <w:marBottom w:val="0"/>
                              <w:divBdr>
                                <w:top w:val="none" w:sz="0" w:space="0" w:color="auto"/>
                                <w:left w:val="none" w:sz="0" w:space="0" w:color="auto"/>
                                <w:bottom w:val="none" w:sz="0" w:space="0" w:color="auto"/>
                                <w:right w:val="none" w:sz="0" w:space="0" w:color="auto"/>
                              </w:divBdr>
                            </w:div>
                            <w:div w:id="762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655866">
          <w:marLeft w:val="0"/>
          <w:marRight w:val="0"/>
          <w:marTop w:val="0"/>
          <w:marBottom w:val="0"/>
          <w:divBdr>
            <w:top w:val="none" w:sz="0" w:space="0" w:color="auto"/>
            <w:left w:val="none" w:sz="0" w:space="0" w:color="auto"/>
            <w:bottom w:val="none" w:sz="0" w:space="0" w:color="auto"/>
            <w:right w:val="none" w:sz="0" w:space="0" w:color="auto"/>
          </w:divBdr>
          <w:divsChild>
            <w:div w:id="1827940724">
              <w:marLeft w:val="0"/>
              <w:marRight w:val="0"/>
              <w:marTop w:val="0"/>
              <w:marBottom w:val="0"/>
              <w:divBdr>
                <w:top w:val="none" w:sz="0" w:space="0" w:color="auto"/>
                <w:left w:val="none" w:sz="0" w:space="0" w:color="auto"/>
                <w:bottom w:val="none" w:sz="0" w:space="0" w:color="auto"/>
                <w:right w:val="none" w:sz="0" w:space="0" w:color="auto"/>
              </w:divBdr>
              <w:divsChild>
                <w:div w:id="5733242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94140138">
          <w:marLeft w:val="0"/>
          <w:marRight w:val="0"/>
          <w:marTop w:val="0"/>
          <w:marBottom w:val="0"/>
          <w:divBdr>
            <w:top w:val="none" w:sz="0" w:space="0" w:color="auto"/>
            <w:left w:val="none" w:sz="0" w:space="0" w:color="auto"/>
            <w:bottom w:val="none" w:sz="0" w:space="0" w:color="auto"/>
            <w:right w:val="none" w:sz="0" w:space="0" w:color="auto"/>
          </w:divBdr>
          <w:divsChild>
            <w:div w:id="19301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0846">
      <w:bodyDiv w:val="1"/>
      <w:marLeft w:val="0"/>
      <w:marRight w:val="0"/>
      <w:marTop w:val="0"/>
      <w:marBottom w:val="0"/>
      <w:divBdr>
        <w:top w:val="none" w:sz="0" w:space="0" w:color="auto"/>
        <w:left w:val="none" w:sz="0" w:space="0" w:color="auto"/>
        <w:bottom w:val="none" w:sz="0" w:space="0" w:color="auto"/>
        <w:right w:val="none" w:sz="0" w:space="0" w:color="auto"/>
      </w:divBdr>
    </w:div>
    <w:div w:id="351149964">
      <w:bodyDiv w:val="1"/>
      <w:marLeft w:val="0"/>
      <w:marRight w:val="0"/>
      <w:marTop w:val="0"/>
      <w:marBottom w:val="0"/>
      <w:divBdr>
        <w:top w:val="none" w:sz="0" w:space="0" w:color="auto"/>
        <w:left w:val="none" w:sz="0" w:space="0" w:color="auto"/>
        <w:bottom w:val="none" w:sz="0" w:space="0" w:color="auto"/>
        <w:right w:val="none" w:sz="0" w:space="0" w:color="auto"/>
      </w:divBdr>
    </w:div>
    <w:div w:id="384571084">
      <w:bodyDiv w:val="1"/>
      <w:marLeft w:val="0"/>
      <w:marRight w:val="0"/>
      <w:marTop w:val="0"/>
      <w:marBottom w:val="0"/>
      <w:divBdr>
        <w:top w:val="none" w:sz="0" w:space="0" w:color="auto"/>
        <w:left w:val="none" w:sz="0" w:space="0" w:color="auto"/>
        <w:bottom w:val="none" w:sz="0" w:space="0" w:color="auto"/>
        <w:right w:val="none" w:sz="0" w:space="0" w:color="auto"/>
      </w:divBdr>
    </w:div>
    <w:div w:id="412238822">
      <w:bodyDiv w:val="1"/>
      <w:marLeft w:val="0"/>
      <w:marRight w:val="0"/>
      <w:marTop w:val="0"/>
      <w:marBottom w:val="0"/>
      <w:divBdr>
        <w:top w:val="none" w:sz="0" w:space="0" w:color="auto"/>
        <w:left w:val="none" w:sz="0" w:space="0" w:color="auto"/>
        <w:bottom w:val="none" w:sz="0" w:space="0" w:color="auto"/>
        <w:right w:val="none" w:sz="0" w:space="0" w:color="auto"/>
      </w:divBdr>
    </w:div>
    <w:div w:id="517038499">
      <w:bodyDiv w:val="1"/>
      <w:marLeft w:val="0"/>
      <w:marRight w:val="0"/>
      <w:marTop w:val="0"/>
      <w:marBottom w:val="0"/>
      <w:divBdr>
        <w:top w:val="none" w:sz="0" w:space="0" w:color="auto"/>
        <w:left w:val="none" w:sz="0" w:space="0" w:color="auto"/>
        <w:bottom w:val="none" w:sz="0" w:space="0" w:color="auto"/>
        <w:right w:val="none" w:sz="0" w:space="0" w:color="auto"/>
      </w:divBdr>
      <w:divsChild>
        <w:div w:id="1780485880">
          <w:marLeft w:val="0"/>
          <w:marRight w:val="0"/>
          <w:marTop w:val="0"/>
          <w:marBottom w:val="0"/>
          <w:divBdr>
            <w:top w:val="none" w:sz="0" w:space="0" w:color="auto"/>
            <w:left w:val="none" w:sz="0" w:space="0" w:color="auto"/>
            <w:bottom w:val="none" w:sz="0" w:space="0" w:color="auto"/>
            <w:right w:val="none" w:sz="0" w:space="0" w:color="auto"/>
          </w:divBdr>
          <w:divsChild>
            <w:div w:id="1896961590">
              <w:marLeft w:val="0"/>
              <w:marRight w:val="0"/>
              <w:marTop w:val="0"/>
              <w:marBottom w:val="0"/>
              <w:divBdr>
                <w:top w:val="none" w:sz="0" w:space="0" w:color="auto"/>
                <w:left w:val="none" w:sz="0" w:space="0" w:color="auto"/>
                <w:bottom w:val="none" w:sz="0" w:space="0" w:color="auto"/>
                <w:right w:val="none" w:sz="0" w:space="0" w:color="auto"/>
              </w:divBdr>
              <w:divsChild>
                <w:div w:id="3322942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22956728">
          <w:marLeft w:val="0"/>
          <w:marRight w:val="0"/>
          <w:marTop w:val="0"/>
          <w:marBottom w:val="0"/>
          <w:divBdr>
            <w:top w:val="none" w:sz="0" w:space="0" w:color="auto"/>
            <w:left w:val="none" w:sz="0" w:space="0" w:color="auto"/>
            <w:bottom w:val="none" w:sz="0" w:space="0" w:color="auto"/>
            <w:right w:val="none" w:sz="0" w:space="0" w:color="auto"/>
          </w:divBdr>
          <w:divsChild>
            <w:div w:id="893738629">
              <w:marLeft w:val="0"/>
              <w:marRight w:val="0"/>
              <w:marTop w:val="0"/>
              <w:marBottom w:val="0"/>
              <w:divBdr>
                <w:top w:val="none" w:sz="0" w:space="0" w:color="auto"/>
                <w:left w:val="none" w:sz="0" w:space="0" w:color="auto"/>
                <w:bottom w:val="none" w:sz="0" w:space="0" w:color="auto"/>
                <w:right w:val="none" w:sz="0" w:space="0" w:color="auto"/>
              </w:divBdr>
              <w:divsChild>
                <w:div w:id="1046099281">
                  <w:marLeft w:val="-420"/>
                  <w:marRight w:val="0"/>
                  <w:marTop w:val="0"/>
                  <w:marBottom w:val="0"/>
                  <w:divBdr>
                    <w:top w:val="none" w:sz="0" w:space="0" w:color="auto"/>
                    <w:left w:val="none" w:sz="0" w:space="0" w:color="auto"/>
                    <w:bottom w:val="none" w:sz="0" w:space="0" w:color="auto"/>
                    <w:right w:val="none" w:sz="0" w:space="0" w:color="auto"/>
                  </w:divBdr>
                  <w:divsChild>
                    <w:div w:id="265505365">
                      <w:marLeft w:val="0"/>
                      <w:marRight w:val="0"/>
                      <w:marTop w:val="0"/>
                      <w:marBottom w:val="0"/>
                      <w:divBdr>
                        <w:top w:val="none" w:sz="0" w:space="0" w:color="auto"/>
                        <w:left w:val="none" w:sz="0" w:space="0" w:color="auto"/>
                        <w:bottom w:val="none" w:sz="0" w:space="0" w:color="auto"/>
                        <w:right w:val="none" w:sz="0" w:space="0" w:color="auto"/>
                      </w:divBdr>
                      <w:divsChild>
                        <w:div w:id="562370879">
                          <w:marLeft w:val="0"/>
                          <w:marRight w:val="0"/>
                          <w:marTop w:val="0"/>
                          <w:marBottom w:val="0"/>
                          <w:divBdr>
                            <w:top w:val="none" w:sz="0" w:space="0" w:color="auto"/>
                            <w:left w:val="none" w:sz="0" w:space="0" w:color="auto"/>
                            <w:bottom w:val="none" w:sz="0" w:space="0" w:color="auto"/>
                            <w:right w:val="none" w:sz="0" w:space="0" w:color="auto"/>
                          </w:divBdr>
                          <w:divsChild>
                            <w:div w:id="410738738">
                              <w:marLeft w:val="0"/>
                              <w:marRight w:val="0"/>
                              <w:marTop w:val="0"/>
                              <w:marBottom w:val="0"/>
                              <w:divBdr>
                                <w:top w:val="none" w:sz="0" w:space="0" w:color="auto"/>
                                <w:left w:val="none" w:sz="0" w:space="0" w:color="auto"/>
                                <w:bottom w:val="none" w:sz="0" w:space="0" w:color="auto"/>
                                <w:right w:val="none" w:sz="0" w:space="0" w:color="auto"/>
                              </w:divBdr>
                            </w:div>
                            <w:div w:id="20997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32985">
                  <w:marLeft w:val="-420"/>
                  <w:marRight w:val="0"/>
                  <w:marTop w:val="0"/>
                  <w:marBottom w:val="0"/>
                  <w:divBdr>
                    <w:top w:val="none" w:sz="0" w:space="0" w:color="auto"/>
                    <w:left w:val="none" w:sz="0" w:space="0" w:color="auto"/>
                    <w:bottom w:val="none" w:sz="0" w:space="0" w:color="auto"/>
                    <w:right w:val="none" w:sz="0" w:space="0" w:color="auto"/>
                  </w:divBdr>
                  <w:divsChild>
                    <w:div w:id="473258516">
                      <w:marLeft w:val="0"/>
                      <w:marRight w:val="0"/>
                      <w:marTop w:val="0"/>
                      <w:marBottom w:val="0"/>
                      <w:divBdr>
                        <w:top w:val="none" w:sz="0" w:space="0" w:color="auto"/>
                        <w:left w:val="none" w:sz="0" w:space="0" w:color="auto"/>
                        <w:bottom w:val="none" w:sz="0" w:space="0" w:color="auto"/>
                        <w:right w:val="none" w:sz="0" w:space="0" w:color="auto"/>
                      </w:divBdr>
                      <w:divsChild>
                        <w:div w:id="683288289">
                          <w:marLeft w:val="0"/>
                          <w:marRight w:val="0"/>
                          <w:marTop w:val="0"/>
                          <w:marBottom w:val="0"/>
                          <w:divBdr>
                            <w:top w:val="none" w:sz="0" w:space="0" w:color="auto"/>
                            <w:left w:val="none" w:sz="0" w:space="0" w:color="auto"/>
                            <w:bottom w:val="none" w:sz="0" w:space="0" w:color="auto"/>
                            <w:right w:val="none" w:sz="0" w:space="0" w:color="auto"/>
                          </w:divBdr>
                          <w:divsChild>
                            <w:div w:id="1962178606">
                              <w:marLeft w:val="0"/>
                              <w:marRight w:val="0"/>
                              <w:marTop w:val="0"/>
                              <w:marBottom w:val="0"/>
                              <w:divBdr>
                                <w:top w:val="none" w:sz="0" w:space="0" w:color="auto"/>
                                <w:left w:val="none" w:sz="0" w:space="0" w:color="auto"/>
                                <w:bottom w:val="none" w:sz="0" w:space="0" w:color="auto"/>
                                <w:right w:val="none" w:sz="0" w:space="0" w:color="auto"/>
                              </w:divBdr>
                            </w:div>
                            <w:div w:id="63845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82029">
                  <w:marLeft w:val="-420"/>
                  <w:marRight w:val="0"/>
                  <w:marTop w:val="0"/>
                  <w:marBottom w:val="0"/>
                  <w:divBdr>
                    <w:top w:val="none" w:sz="0" w:space="0" w:color="auto"/>
                    <w:left w:val="none" w:sz="0" w:space="0" w:color="auto"/>
                    <w:bottom w:val="none" w:sz="0" w:space="0" w:color="auto"/>
                    <w:right w:val="none" w:sz="0" w:space="0" w:color="auto"/>
                  </w:divBdr>
                  <w:divsChild>
                    <w:div w:id="915283545">
                      <w:marLeft w:val="0"/>
                      <w:marRight w:val="0"/>
                      <w:marTop w:val="0"/>
                      <w:marBottom w:val="0"/>
                      <w:divBdr>
                        <w:top w:val="none" w:sz="0" w:space="0" w:color="auto"/>
                        <w:left w:val="none" w:sz="0" w:space="0" w:color="auto"/>
                        <w:bottom w:val="none" w:sz="0" w:space="0" w:color="auto"/>
                        <w:right w:val="none" w:sz="0" w:space="0" w:color="auto"/>
                      </w:divBdr>
                      <w:divsChild>
                        <w:div w:id="805900144">
                          <w:marLeft w:val="0"/>
                          <w:marRight w:val="0"/>
                          <w:marTop w:val="0"/>
                          <w:marBottom w:val="0"/>
                          <w:divBdr>
                            <w:top w:val="none" w:sz="0" w:space="0" w:color="auto"/>
                            <w:left w:val="none" w:sz="0" w:space="0" w:color="auto"/>
                            <w:bottom w:val="none" w:sz="0" w:space="0" w:color="auto"/>
                            <w:right w:val="none" w:sz="0" w:space="0" w:color="auto"/>
                          </w:divBdr>
                          <w:divsChild>
                            <w:div w:id="1552383473">
                              <w:marLeft w:val="0"/>
                              <w:marRight w:val="0"/>
                              <w:marTop w:val="0"/>
                              <w:marBottom w:val="0"/>
                              <w:divBdr>
                                <w:top w:val="none" w:sz="0" w:space="0" w:color="auto"/>
                                <w:left w:val="none" w:sz="0" w:space="0" w:color="auto"/>
                                <w:bottom w:val="none" w:sz="0" w:space="0" w:color="auto"/>
                                <w:right w:val="none" w:sz="0" w:space="0" w:color="auto"/>
                              </w:divBdr>
                            </w:div>
                            <w:div w:id="8599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83048">
                  <w:marLeft w:val="-420"/>
                  <w:marRight w:val="0"/>
                  <w:marTop w:val="0"/>
                  <w:marBottom w:val="0"/>
                  <w:divBdr>
                    <w:top w:val="none" w:sz="0" w:space="0" w:color="auto"/>
                    <w:left w:val="none" w:sz="0" w:space="0" w:color="auto"/>
                    <w:bottom w:val="none" w:sz="0" w:space="0" w:color="auto"/>
                    <w:right w:val="none" w:sz="0" w:space="0" w:color="auto"/>
                  </w:divBdr>
                  <w:divsChild>
                    <w:div w:id="284041729">
                      <w:marLeft w:val="0"/>
                      <w:marRight w:val="0"/>
                      <w:marTop w:val="0"/>
                      <w:marBottom w:val="0"/>
                      <w:divBdr>
                        <w:top w:val="none" w:sz="0" w:space="0" w:color="auto"/>
                        <w:left w:val="none" w:sz="0" w:space="0" w:color="auto"/>
                        <w:bottom w:val="none" w:sz="0" w:space="0" w:color="auto"/>
                        <w:right w:val="none" w:sz="0" w:space="0" w:color="auto"/>
                      </w:divBdr>
                      <w:divsChild>
                        <w:div w:id="74278986">
                          <w:marLeft w:val="0"/>
                          <w:marRight w:val="0"/>
                          <w:marTop w:val="0"/>
                          <w:marBottom w:val="0"/>
                          <w:divBdr>
                            <w:top w:val="none" w:sz="0" w:space="0" w:color="auto"/>
                            <w:left w:val="none" w:sz="0" w:space="0" w:color="auto"/>
                            <w:bottom w:val="none" w:sz="0" w:space="0" w:color="auto"/>
                            <w:right w:val="none" w:sz="0" w:space="0" w:color="auto"/>
                          </w:divBdr>
                          <w:divsChild>
                            <w:div w:id="672538362">
                              <w:marLeft w:val="0"/>
                              <w:marRight w:val="0"/>
                              <w:marTop w:val="0"/>
                              <w:marBottom w:val="0"/>
                              <w:divBdr>
                                <w:top w:val="none" w:sz="0" w:space="0" w:color="auto"/>
                                <w:left w:val="none" w:sz="0" w:space="0" w:color="auto"/>
                                <w:bottom w:val="none" w:sz="0" w:space="0" w:color="auto"/>
                                <w:right w:val="none" w:sz="0" w:space="0" w:color="auto"/>
                              </w:divBdr>
                            </w:div>
                            <w:div w:id="18783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25284">
                  <w:marLeft w:val="-420"/>
                  <w:marRight w:val="0"/>
                  <w:marTop w:val="0"/>
                  <w:marBottom w:val="0"/>
                  <w:divBdr>
                    <w:top w:val="none" w:sz="0" w:space="0" w:color="auto"/>
                    <w:left w:val="none" w:sz="0" w:space="0" w:color="auto"/>
                    <w:bottom w:val="none" w:sz="0" w:space="0" w:color="auto"/>
                    <w:right w:val="none" w:sz="0" w:space="0" w:color="auto"/>
                  </w:divBdr>
                  <w:divsChild>
                    <w:div w:id="2123836433">
                      <w:marLeft w:val="0"/>
                      <w:marRight w:val="0"/>
                      <w:marTop w:val="0"/>
                      <w:marBottom w:val="0"/>
                      <w:divBdr>
                        <w:top w:val="none" w:sz="0" w:space="0" w:color="auto"/>
                        <w:left w:val="none" w:sz="0" w:space="0" w:color="auto"/>
                        <w:bottom w:val="none" w:sz="0" w:space="0" w:color="auto"/>
                        <w:right w:val="none" w:sz="0" w:space="0" w:color="auto"/>
                      </w:divBdr>
                      <w:divsChild>
                        <w:div w:id="1604024909">
                          <w:marLeft w:val="0"/>
                          <w:marRight w:val="0"/>
                          <w:marTop w:val="0"/>
                          <w:marBottom w:val="0"/>
                          <w:divBdr>
                            <w:top w:val="none" w:sz="0" w:space="0" w:color="auto"/>
                            <w:left w:val="none" w:sz="0" w:space="0" w:color="auto"/>
                            <w:bottom w:val="none" w:sz="0" w:space="0" w:color="auto"/>
                            <w:right w:val="none" w:sz="0" w:space="0" w:color="auto"/>
                          </w:divBdr>
                          <w:divsChild>
                            <w:div w:id="1403521960">
                              <w:marLeft w:val="0"/>
                              <w:marRight w:val="0"/>
                              <w:marTop w:val="0"/>
                              <w:marBottom w:val="0"/>
                              <w:divBdr>
                                <w:top w:val="none" w:sz="0" w:space="0" w:color="auto"/>
                                <w:left w:val="none" w:sz="0" w:space="0" w:color="auto"/>
                                <w:bottom w:val="none" w:sz="0" w:space="0" w:color="auto"/>
                                <w:right w:val="none" w:sz="0" w:space="0" w:color="auto"/>
                              </w:divBdr>
                            </w:div>
                            <w:div w:id="8772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517971">
      <w:bodyDiv w:val="1"/>
      <w:marLeft w:val="0"/>
      <w:marRight w:val="0"/>
      <w:marTop w:val="0"/>
      <w:marBottom w:val="0"/>
      <w:divBdr>
        <w:top w:val="none" w:sz="0" w:space="0" w:color="auto"/>
        <w:left w:val="none" w:sz="0" w:space="0" w:color="auto"/>
        <w:bottom w:val="none" w:sz="0" w:space="0" w:color="auto"/>
        <w:right w:val="none" w:sz="0" w:space="0" w:color="auto"/>
      </w:divBdr>
    </w:div>
    <w:div w:id="921991869">
      <w:bodyDiv w:val="1"/>
      <w:marLeft w:val="0"/>
      <w:marRight w:val="0"/>
      <w:marTop w:val="0"/>
      <w:marBottom w:val="0"/>
      <w:divBdr>
        <w:top w:val="none" w:sz="0" w:space="0" w:color="auto"/>
        <w:left w:val="none" w:sz="0" w:space="0" w:color="auto"/>
        <w:bottom w:val="none" w:sz="0" w:space="0" w:color="auto"/>
        <w:right w:val="none" w:sz="0" w:space="0" w:color="auto"/>
      </w:divBdr>
    </w:div>
    <w:div w:id="1118573220">
      <w:bodyDiv w:val="1"/>
      <w:marLeft w:val="0"/>
      <w:marRight w:val="0"/>
      <w:marTop w:val="0"/>
      <w:marBottom w:val="0"/>
      <w:divBdr>
        <w:top w:val="none" w:sz="0" w:space="0" w:color="auto"/>
        <w:left w:val="none" w:sz="0" w:space="0" w:color="auto"/>
        <w:bottom w:val="none" w:sz="0" w:space="0" w:color="auto"/>
        <w:right w:val="none" w:sz="0" w:space="0" w:color="auto"/>
      </w:divBdr>
    </w:div>
    <w:div w:id="1139035425">
      <w:bodyDiv w:val="1"/>
      <w:marLeft w:val="0"/>
      <w:marRight w:val="0"/>
      <w:marTop w:val="0"/>
      <w:marBottom w:val="0"/>
      <w:divBdr>
        <w:top w:val="none" w:sz="0" w:space="0" w:color="auto"/>
        <w:left w:val="none" w:sz="0" w:space="0" w:color="auto"/>
        <w:bottom w:val="none" w:sz="0" w:space="0" w:color="auto"/>
        <w:right w:val="none" w:sz="0" w:space="0" w:color="auto"/>
      </w:divBdr>
    </w:div>
    <w:div w:id="1242829551">
      <w:bodyDiv w:val="1"/>
      <w:marLeft w:val="0"/>
      <w:marRight w:val="0"/>
      <w:marTop w:val="0"/>
      <w:marBottom w:val="0"/>
      <w:divBdr>
        <w:top w:val="none" w:sz="0" w:space="0" w:color="auto"/>
        <w:left w:val="none" w:sz="0" w:space="0" w:color="auto"/>
        <w:bottom w:val="none" w:sz="0" w:space="0" w:color="auto"/>
        <w:right w:val="none" w:sz="0" w:space="0" w:color="auto"/>
      </w:divBdr>
      <w:divsChild>
        <w:div w:id="612982483">
          <w:marLeft w:val="0"/>
          <w:marRight w:val="0"/>
          <w:marTop w:val="0"/>
          <w:marBottom w:val="0"/>
          <w:divBdr>
            <w:top w:val="none" w:sz="0" w:space="0" w:color="auto"/>
            <w:left w:val="none" w:sz="0" w:space="0" w:color="auto"/>
            <w:bottom w:val="none" w:sz="0" w:space="0" w:color="auto"/>
            <w:right w:val="none" w:sz="0" w:space="0" w:color="auto"/>
          </w:divBdr>
          <w:divsChild>
            <w:div w:id="2048405765">
              <w:marLeft w:val="0"/>
              <w:marRight w:val="0"/>
              <w:marTop w:val="0"/>
              <w:marBottom w:val="0"/>
              <w:divBdr>
                <w:top w:val="none" w:sz="0" w:space="0" w:color="auto"/>
                <w:left w:val="none" w:sz="0" w:space="0" w:color="auto"/>
                <w:bottom w:val="none" w:sz="0" w:space="0" w:color="auto"/>
                <w:right w:val="none" w:sz="0" w:space="0" w:color="auto"/>
              </w:divBdr>
              <w:divsChild>
                <w:div w:id="8943125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4147220">
          <w:marLeft w:val="0"/>
          <w:marRight w:val="0"/>
          <w:marTop w:val="0"/>
          <w:marBottom w:val="0"/>
          <w:divBdr>
            <w:top w:val="none" w:sz="0" w:space="0" w:color="auto"/>
            <w:left w:val="none" w:sz="0" w:space="0" w:color="auto"/>
            <w:bottom w:val="none" w:sz="0" w:space="0" w:color="auto"/>
            <w:right w:val="none" w:sz="0" w:space="0" w:color="auto"/>
          </w:divBdr>
          <w:divsChild>
            <w:div w:id="2146964815">
              <w:marLeft w:val="0"/>
              <w:marRight w:val="0"/>
              <w:marTop w:val="0"/>
              <w:marBottom w:val="0"/>
              <w:divBdr>
                <w:top w:val="none" w:sz="0" w:space="0" w:color="auto"/>
                <w:left w:val="none" w:sz="0" w:space="0" w:color="auto"/>
                <w:bottom w:val="none" w:sz="0" w:space="0" w:color="auto"/>
                <w:right w:val="none" w:sz="0" w:space="0" w:color="auto"/>
              </w:divBdr>
              <w:divsChild>
                <w:div w:id="741410885">
                  <w:marLeft w:val="-420"/>
                  <w:marRight w:val="0"/>
                  <w:marTop w:val="0"/>
                  <w:marBottom w:val="0"/>
                  <w:divBdr>
                    <w:top w:val="none" w:sz="0" w:space="0" w:color="auto"/>
                    <w:left w:val="none" w:sz="0" w:space="0" w:color="auto"/>
                    <w:bottom w:val="none" w:sz="0" w:space="0" w:color="auto"/>
                    <w:right w:val="none" w:sz="0" w:space="0" w:color="auto"/>
                  </w:divBdr>
                  <w:divsChild>
                    <w:div w:id="313026221">
                      <w:marLeft w:val="0"/>
                      <w:marRight w:val="0"/>
                      <w:marTop w:val="0"/>
                      <w:marBottom w:val="0"/>
                      <w:divBdr>
                        <w:top w:val="none" w:sz="0" w:space="0" w:color="auto"/>
                        <w:left w:val="none" w:sz="0" w:space="0" w:color="auto"/>
                        <w:bottom w:val="none" w:sz="0" w:space="0" w:color="auto"/>
                        <w:right w:val="none" w:sz="0" w:space="0" w:color="auto"/>
                      </w:divBdr>
                      <w:divsChild>
                        <w:div w:id="1644656779">
                          <w:marLeft w:val="0"/>
                          <w:marRight w:val="0"/>
                          <w:marTop w:val="0"/>
                          <w:marBottom w:val="0"/>
                          <w:divBdr>
                            <w:top w:val="none" w:sz="0" w:space="0" w:color="auto"/>
                            <w:left w:val="none" w:sz="0" w:space="0" w:color="auto"/>
                            <w:bottom w:val="none" w:sz="0" w:space="0" w:color="auto"/>
                            <w:right w:val="none" w:sz="0" w:space="0" w:color="auto"/>
                          </w:divBdr>
                          <w:divsChild>
                            <w:div w:id="463427226">
                              <w:marLeft w:val="0"/>
                              <w:marRight w:val="0"/>
                              <w:marTop w:val="0"/>
                              <w:marBottom w:val="0"/>
                              <w:divBdr>
                                <w:top w:val="none" w:sz="0" w:space="0" w:color="auto"/>
                                <w:left w:val="none" w:sz="0" w:space="0" w:color="auto"/>
                                <w:bottom w:val="none" w:sz="0" w:space="0" w:color="auto"/>
                                <w:right w:val="none" w:sz="0" w:space="0" w:color="auto"/>
                              </w:divBdr>
                            </w:div>
                            <w:div w:id="18218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335531">
                  <w:marLeft w:val="-420"/>
                  <w:marRight w:val="0"/>
                  <w:marTop w:val="0"/>
                  <w:marBottom w:val="0"/>
                  <w:divBdr>
                    <w:top w:val="none" w:sz="0" w:space="0" w:color="auto"/>
                    <w:left w:val="none" w:sz="0" w:space="0" w:color="auto"/>
                    <w:bottom w:val="none" w:sz="0" w:space="0" w:color="auto"/>
                    <w:right w:val="none" w:sz="0" w:space="0" w:color="auto"/>
                  </w:divBdr>
                  <w:divsChild>
                    <w:div w:id="132450646">
                      <w:marLeft w:val="0"/>
                      <w:marRight w:val="0"/>
                      <w:marTop w:val="0"/>
                      <w:marBottom w:val="0"/>
                      <w:divBdr>
                        <w:top w:val="none" w:sz="0" w:space="0" w:color="auto"/>
                        <w:left w:val="none" w:sz="0" w:space="0" w:color="auto"/>
                        <w:bottom w:val="none" w:sz="0" w:space="0" w:color="auto"/>
                        <w:right w:val="none" w:sz="0" w:space="0" w:color="auto"/>
                      </w:divBdr>
                      <w:divsChild>
                        <w:div w:id="1150755472">
                          <w:marLeft w:val="0"/>
                          <w:marRight w:val="0"/>
                          <w:marTop w:val="0"/>
                          <w:marBottom w:val="0"/>
                          <w:divBdr>
                            <w:top w:val="none" w:sz="0" w:space="0" w:color="auto"/>
                            <w:left w:val="none" w:sz="0" w:space="0" w:color="auto"/>
                            <w:bottom w:val="none" w:sz="0" w:space="0" w:color="auto"/>
                            <w:right w:val="none" w:sz="0" w:space="0" w:color="auto"/>
                          </w:divBdr>
                          <w:divsChild>
                            <w:div w:id="1086535785">
                              <w:marLeft w:val="0"/>
                              <w:marRight w:val="0"/>
                              <w:marTop w:val="0"/>
                              <w:marBottom w:val="0"/>
                              <w:divBdr>
                                <w:top w:val="none" w:sz="0" w:space="0" w:color="auto"/>
                                <w:left w:val="none" w:sz="0" w:space="0" w:color="auto"/>
                                <w:bottom w:val="none" w:sz="0" w:space="0" w:color="auto"/>
                                <w:right w:val="none" w:sz="0" w:space="0" w:color="auto"/>
                              </w:divBdr>
                            </w:div>
                            <w:div w:id="9722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06366">
                  <w:marLeft w:val="-420"/>
                  <w:marRight w:val="0"/>
                  <w:marTop w:val="0"/>
                  <w:marBottom w:val="0"/>
                  <w:divBdr>
                    <w:top w:val="none" w:sz="0" w:space="0" w:color="auto"/>
                    <w:left w:val="none" w:sz="0" w:space="0" w:color="auto"/>
                    <w:bottom w:val="none" w:sz="0" w:space="0" w:color="auto"/>
                    <w:right w:val="none" w:sz="0" w:space="0" w:color="auto"/>
                  </w:divBdr>
                  <w:divsChild>
                    <w:div w:id="1947734476">
                      <w:marLeft w:val="0"/>
                      <w:marRight w:val="0"/>
                      <w:marTop w:val="0"/>
                      <w:marBottom w:val="0"/>
                      <w:divBdr>
                        <w:top w:val="none" w:sz="0" w:space="0" w:color="auto"/>
                        <w:left w:val="none" w:sz="0" w:space="0" w:color="auto"/>
                        <w:bottom w:val="none" w:sz="0" w:space="0" w:color="auto"/>
                        <w:right w:val="none" w:sz="0" w:space="0" w:color="auto"/>
                      </w:divBdr>
                      <w:divsChild>
                        <w:div w:id="451636511">
                          <w:marLeft w:val="0"/>
                          <w:marRight w:val="0"/>
                          <w:marTop w:val="0"/>
                          <w:marBottom w:val="0"/>
                          <w:divBdr>
                            <w:top w:val="none" w:sz="0" w:space="0" w:color="auto"/>
                            <w:left w:val="none" w:sz="0" w:space="0" w:color="auto"/>
                            <w:bottom w:val="none" w:sz="0" w:space="0" w:color="auto"/>
                            <w:right w:val="none" w:sz="0" w:space="0" w:color="auto"/>
                          </w:divBdr>
                          <w:divsChild>
                            <w:div w:id="986783137">
                              <w:marLeft w:val="0"/>
                              <w:marRight w:val="0"/>
                              <w:marTop w:val="0"/>
                              <w:marBottom w:val="0"/>
                              <w:divBdr>
                                <w:top w:val="none" w:sz="0" w:space="0" w:color="auto"/>
                                <w:left w:val="none" w:sz="0" w:space="0" w:color="auto"/>
                                <w:bottom w:val="none" w:sz="0" w:space="0" w:color="auto"/>
                                <w:right w:val="none" w:sz="0" w:space="0" w:color="auto"/>
                              </w:divBdr>
                            </w:div>
                            <w:div w:id="7922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6874">
                  <w:marLeft w:val="-420"/>
                  <w:marRight w:val="0"/>
                  <w:marTop w:val="0"/>
                  <w:marBottom w:val="0"/>
                  <w:divBdr>
                    <w:top w:val="none" w:sz="0" w:space="0" w:color="auto"/>
                    <w:left w:val="none" w:sz="0" w:space="0" w:color="auto"/>
                    <w:bottom w:val="none" w:sz="0" w:space="0" w:color="auto"/>
                    <w:right w:val="none" w:sz="0" w:space="0" w:color="auto"/>
                  </w:divBdr>
                  <w:divsChild>
                    <w:div w:id="1082489983">
                      <w:marLeft w:val="0"/>
                      <w:marRight w:val="0"/>
                      <w:marTop w:val="0"/>
                      <w:marBottom w:val="0"/>
                      <w:divBdr>
                        <w:top w:val="none" w:sz="0" w:space="0" w:color="auto"/>
                        <w:left w:val="none" w:sz="0" w:space="0" w:color="auto"/>
                        <w:bottom w:val="none" w:sz="0" w:space="0" w:color="auto"/>
                        <w:right w:val="none" w:sz="0" w:space="0" w:color="auto"/>
                      </w:divBdr>
                      <w:divsChild>
                        <w:div w:id="1408722135">
                          <w:marLeft w:val="0"/>
                          <w:marRight w:val="0"/>
                          <w:marTop w:val="0"/>
                          <w:marBottom w:val="0"/>
                          <w:divBdr>
                            <w:top w:val="none" w:sz="0" w:space="0" w:color="auto"/>
                            <w:left w:val="none" w:sz="0" w:space="0" w:color="auto"/>
                            <w:bottom w:val="none" w:sz="0" w:space="0" w:color="auto"/>
                            <w:right w:val="none" w:sz="0" w:space="0" w:color="auto"/>
                          </w:divBdr>
                          <w:divsChild>
                            <w:div w:id="325207277">
                              <w:marLeft w:val="0"/>
                              <w:marRight w:val="0"/>
                              <w:marTop w:val="0"/>
                              <w:marBottom w:val="0"/>
                              <w:divBdr>
                                <w:top w:val="none" w:sz="0" w:space="0" w:color="auto"/>
                                <w:left w:val="none" w:sz="0" w:space="0" w:color="auto"/>
                                <w:bottom w:val="none" w:sz="0" w:space="0" w:color="auto"/>
                                <w:right w:val="none" w:sz="0" w:space="0" w:color="auto"/>
                              </w:divBdr>
                            </w:div>
                            <w:div w:id="15687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10546">
                  <w:marLeft w:val="-420"/>
                  <w:marRight w:val="0"/>
                  <w:marTop w:val="0"/>
                  <w:marBottom w:val="0"/>
                  <w:divBdr>
                    <w:top w:val="none" w:sz="0" w:space="0" w:color="auto"/>
                    <w:left w:val="none" w:sz="0" w:space="0" w:color="auto"/>
                    <w:bottom w:val="none" w:sz="0" w:space="0" w:color="auto"/>
                    <w:right w:val="none" w:sz="0" w:space="0" w:color="auto"/>
                  </w:divBdr>
                  <w:divsChild>
                    <w:div w:id="2141805878">
                      <w:marLeft w:val="0"/>
                      <w:marRight w:val="0"/>
                      <w:marTop w:val="0"/>
                      <w:marBottom w:val="0"/>
                      <w:divBdr>
                        <w:top w:val="none" w:sz="0" w:space="0" w:color="auto"/>
                        <w:left w:val="none" w:sz="0" w:space="0" w:color="auto"/>
                        <w:bottom w:val="none" w:sz="0" w:space="0" w:color="auto"/>
                        <w:right w:val="none" w:sz="0" w:space="0" w:color="auto"/>
                      </w:divBdr>
                      <w:divsChild>
                        <w:div w:id="1970083958">
                          <w:marLeft w:val="0"/>
                          <w:marRight w:val="0"/>
                          <w:marTop w:val="0"/>
                          <w:marBottom w:val="0"/>
                          <w:divBdr>
                            <w:top w:val="none" w:sz="0" w:space="0" w:color="auto"/>
                            <w:left w:val="none" w:sz="0" w:space="0" w:color="auto"/>
                            <w:bottom w:val="none" w:sz="0" w:space="0" w:color="auto"/>
                            <w:right w:val="none" w:sz="0" w:space="0" w:color="auto"/>
                          </w:divBdr>
                          <w:divsChild>
                            <w:div w:id="398286636">
                              <w:marLeft w:val="0"/>
                              <w:marRight w:val="0"/>
                              <w:marTop w:val="0"/>
                              <w:marBottom w:val="0"/>
                              <w:divBdr>
                                <w:top w:val="none" w:sz="0" w:space="0" w:color="auto"/>
                                <w:left w:val="none" w:sz="0" w:space="0" w:color="auto"/>
                                <w:bottom w:val="none" w:sz="0" w:space="0" w:color="auto"/>
                                <w:right w:val="none" w:sz="0" w:space="0" w:color="auto"/>
                              </w:divBdr>
                            </w:div>
                            <w:div w:id="10188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478223">
      <w:bodyDiv w:val="1"/>
      <w:marLeft w:val="0"/>
      <w:marRight w:val="0"/>
      <w:marTop w:val="0"/>
      <w:marBottom w:val="0"/>
      <w:divBdr>
        <w:top w:val="none" w:sz="0" w:space="0" w:color="auto"/>
        <w:left w:val="none" w:sz="0" w:space="0" w:color="auto"/>
        <w:bottom w:val="none" w:sz="0" w:space="0" w:color="auto"/>
        <w:right w:val="none" w:sz="0" w:space="0" w:color="auto"/>
      </w:divBdr>
    </w:div>
    <w:div w:id="1476875678">
      <w:bodyDiv w:val="1"/>
      <w:marLeft w:val="0"/>
      <w:marRight w:val="0"/>
      <w:marTop w:val="0"/>
      <w:marBottom w:val="0"/>
      <w:divBdr>
        <w:top w:val="none" w:sz="0" w:space="0" w:color="auto"/>
        <w:left w:val="none" w:sz="0" w:space="0" w:color="auto"/>
        <w:bottom w:val="none" w:sz="0" w:space="0" w:color="auto"/>
        <w:right w:val="none" w:sz="0" w:space="0" w:color="auto"/>
      </w:divBdr>
    </w:div>
    <w:div w:id="1587348978">
      <w:bodyDiv w:val="1"/>
      <w:marLeft w:val="0"/>
      <w:marRight w:val="0"/>
      <w:marTop w:val="0"/>
      <w:marBottom w:val="0"/>
      <w:divBdr>
        <w:top w:val="none" w:sz="0" w:space="0" w:color="auto"/>
        <w:left w:val="none" w:sz="0" w:space="0" w:color="auto"/>
        <w:bottom w:val="none" w:sz="0" w:space="0" w:color="auto"/>
        <w:right w:val="none" w:sz="0" w:space="0" w:color="auto"/>
      </w:divBdr>
    </w:div>
    <w:div w:id="1705787116">
      <w:bodyDiv w:val="1"/>
      <w:marLeft w:val="0"/>
      <w:marRight w:val="0"/>
      <w:marTop w:val="0"/>
      <w:marBottom w:val="0"/>
      <w:divBdr>
        <w:top w:val="none" w:sz="0" w:space="0" w:color="auto"/>
        <w:left w:val="none" w:sz="0" w:space="0" w:color="auto"/>
        <w:bottom w:val="none" w:sz="0" w:space="0" w:color="auto"/>
        <w:right w:val="none" w:sz="0" w:space="0" w:color="auto"/>
      </w:divBdr>
      <w:divsChild>
        <w:div w:id="1191802127">
          <w:marLeft w:val="0"/>
          <w:marRight w:val="0"/>
          <w:marTop w:val="0"/>
          <w:marBottom w:val="0"/>
          <w:divBdr>
            <w:top w:val="none" w:sz="0" w:space="0" w:color="auto"/>
            <w:left w:val="none" w:sz="0" w:space="0" w:color="auto"/>
            <w:bottom w:val="none" w:sz="0" w:space="0" w:color="auto"/>
            <w:right w:val="none" w:sz="0" w:space="0" w:color="auto"/>
          </w:divBdr>
          <w:divsChild>
            <w:div w:id="1230772714">
              <w:marLeft w:val="0"/>
              <w:marRight w:val="0"/>
              <w:marTop w:val="0"/>
              <w:marBottom w:val="0"/>
              <w:divBdr>
                <w:top w:val="none" w:sz="0" w:space="0" w:color="auto"/>
                <w:left w:val="none" w:sz="0" w:space="0" w:color="auto"/>
                <w:bottom w:val="none" w:sz="0" w:space="0" w:color="auto"/>
                <w:right w:val="none" w:sz="0" w:space="0" w:color="auto"/>
              </w:divBdr>
              <w:divsChild>
                <w:div w:id="17304180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2757234">
          <w:marLeft w:val="0"/>
          <w:marRight w:val="0"/>
          <w:marTop w:val="0"/>
          <w:marBottom w:val="0"/>
          <w:divBdr>
            <w:top w:val="none" w:sz="0" w:space="0" w:color="auto"/>
            <w:left w:val="none" w:sz="0" w:space="0" w:color="auto"/>
            <w:bottom w:val="none" w:sz="0" w:space="0" w:color="auto"/>
            <w:right w:val="none" w:sz="0" w:space="0" w:color="auto"/>
          </w:divBdr>
          <w:divsChild>
            <w:div w:id="390613282">
              <w:marLeft w:val="0"/>
              <w:marRight w:val="0"/>
              <w:marTop w:val="0"/>
              <w:marBottom w:val="0"/>
              <w:divBdr>
                <w:top w:val="none" w:sz="0" w:space="0" w:color="auto"/>
                <w:left w:val="none" w:sz="0" w:space="0" w:color="auto"/>
                <w:bottom w:val="none" w:sz="0" w:space="0" w:color="auto"/>
                <w:right w:val="none" w:sz="0" w:space="0" w:color="auto"/>
              </w:divBdr>
              <w:divsChild>
                <w:div w:id="19676640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75950184">
          <w:marLeft w:val="0"/>
          <w:marRight w:val="0"/>
          <w:marTop w:val="0"/>
          <w:marBottom w:val="0"/>
          <w:divBdr>
            <w:top w:val="none" w:sz="0" w:space="0" w:color="auto"/>
            <w:left w:val="none" w:sz="0" w:space="0" w:color="auto"/>
            <w:bottom w:val="none" w:sz="0" w:space="0" w:color="auto"/>
            <w:right w:val="none" w:sz="0" w:space="0" w:color="auto"/>
          </w:divBdr>
          <w:divsChild>
            <w:div w:id="73819835">
              <w:marLeft w:val="0"/>
              <w:marRight w:val="0"/>
              <w:marTop w:val="0"/>
              <w:marBottom w:val="0"/>
              <w:divBdr>
                <w:top w:val="none" w:sz="0" w:space="0" w:color="auto"/>
                <w:left w:val="none" w:sz="0" w:space="0" w:color="auto"/>
                <w:bottom w:val="none" w:sz="0" w:space="0" w:color="auto"/>
                <w:right w:val="none" w:sz="0" w:space="0" w:color="auto"/>
              </w:divBdr>
              <w:divsChild>
                <w:div w:id="1021663619">
                  <w:marLeft w:val="-420"/>
                  <w:marRight w:val="0"/>
                  <w:marTop w:val="0"/>
                  <w:marBottom w:val="0"/>
                  <w:divBdr>
                    <w:top w:val="none" w:sz="0" w:space="0" w:color="auto"/>
                    <w:left w:val="none" w:sz="0" w:space="0" w:color="auto"/>
                    <w:bottom w:val="none" w:sz="0" w:space="0" w:color="auto"/>
                    <w:right w:val="none" w:sz="0" w:space="0" w:color="auto"/>
                  </w:divBdr>
                  <w:divsChild>
                    <w:div w:id="165677055">
                      <w:marLeft w:val="0"/>
                      <w:marRight w:val="0"/>
                      <w:marTop w:val="0"/>
                      <w:marBottom w:val="0"/>
                      <w:divBdr>
                        <w:top w:val="none" w:sz="0" w:space="0" w:color="auto"/>
                        <w:left w:val="none" w:sz="0" w:space="0" w:color="auto"/>
                        <w:bottom w:val="none" w:sz="0" w:space="0" w:color="auto"/>
                        <w:right w:val="none" w:sz="0" w:space="0" w:color="auto"/>
                      </w:divBdr>
                      <w:divsChild>
                        <w:div w:id="1176193303">
                          <w:marLeft w:val="0"/>
                          <w:marRight w:val="0"/>
                          <w:marTop w:val="0"/>
                          <w:marBottom w:val="0"/>
                          <w:divBdr>
                            <w:top w:val="none" w:sz="0" w:space="0" w:color="auto"/>
                            <w:left w:val="none" w:sz="0" w:space="0" w:color="auto"/>
                            <w:bottom w:val="none" w:sz="0" w:space="0" w:color="auto"/>
                            <w:right w:val="none" w:sz="0" w:space="0" w:color="auto"/>
                          </w:divBdr>
                          <w:divsChild>
                            <w:div w:id="1180966820">
                              <w:marLeft w:val="0"/>
                              <w:marRight w:val="0"/>
                              <w:marTop w:val="0"/>
                              <w:marBottom w:val="0"/>
                              <w:divBdr>
                                <w:top w:val="none" w:sz="0" w:space="0" w:color="auto"/>
                                <w:left w:val="none" w:sz="0" w:space="0" w:color="auto"/>
                                <w:bottom w:val="none" w:sz="0" w:space="0" w:color="auto"/>
                                <w:right w:val="none" w:sz="0" w:space="0" w:color="auto"/>
                              </w:divBdr>
                            </w:div>
                            <w:div w:id="90572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4348">
                  <w:marLeft w:val="-420"/>
                  <w:marRight w:val="0"/>
                  <w:marTop w:val="0"/>
                  <w:marBottom w:val="0"/>
                  <w:divBdr>
                    <w:top w:val="none" w:sz="0" w:space="0" w:color="auto"/>
                    <w:left w:val="none" w:sz="0" w:space="0" w:color="auto"/>
                    <w:bottom w:val="none" w:sz="0" w:space="0" w:color="auto"/>
                    <w:right w:val="none" w:sz="0" w:space="0" w:color="auto"/>
                  </w:divBdr>
                  <w:divsChild>
                    <w:div w:id="957680551">
                      <w:marLeft w:val="0"/>
                      <w:marRight w:val="0"/>
                      <w:marTop w:val="0"/>
                      <w:marBottom w:val="0"/>
                      <w:divBdr>
                        <w:top w:val="none" w:sz="0" w:space="0" w:color="auto"/>
                        <w:left w:val="none" w:sz="0" w:space="0" w:color="auto"/>
                        <w:bottom w:val="none" w:sz="0" w:space="0" w:color="auto"/>
                        <w:right w:val="none" w:sz="0" w:space="0" w:color="auto"/>
                      </w:divBdr>
                      <w:divsChild>
                        <w:div w:id="1903892">
                          <w:marLeft w:val="0"/>
                          <w:marRight w:val="0"/>
                          <w:marTop w:val="0"/>
                          <w:marBottom w:val="0"/>
                          <w:divBdr>
                            <w:top w:val="none" w:sz="0" w:space="0" w:color="auto"/>
                            <w:left w:val="none" w:sz="0" w:space="0" w:color="auto"/>
                            <w:bottom w:val="none" w:sz="0" w:space="0" w:color="auto"/>
                            <w:right w:val="none" w:sz="0" w:space="0" w:color="auto"/>
                          </w:divBdr>
                          <w:divsChild>
                            <w:div w:id="129901595">
                              <w:marLeft w:val="0"/>
                              <w:marRight w:val="0"/>
                              <w:marTop w:val="0"/>
                              <w:marBottom w:val="0"/>
                              <w:divBdr>
                                <w:top w:val="none" w:sz="0" w:space="0" w:color="auto"/>
                                <w:left w:val="none" w:sz="0" w:space="0" w:color="auto"/>
                                <w:bottom w:val="none" w:sz="0" w:space="0" w:color="auto"/>
                                <w:right w:val="none" w:sz="0" w:space="0" w:color="auto"/>
                              </w:divBdr>
                            </w:div>
                            <w:div w:id="11213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476186">
                  <w:marLeft w:val="-420"/>
                  <w:marRight w:val="0"/>
                  <w:marTop w:val="0"/>
                  <w:marBottom w:val="0"/>
                  <w:divBdr>
                    <w:top w:val="none" w:sz="0" w:space="0" w:color="auto"/>
                    <w:left w:val="none" w:sz="0" w:space="0" w:color="auto"/>
                    <w:bottom w:val="none" w:sz="0" w:space="0" w:color="auto"/>
                    <w:right w:val="none" w:sz="0" w:space="0" w:color="auto"/>
                  </w:divBdr>
                  <w:divsChild>
                    <w:div w:id="1734044443">
                      <w:marLeft w:val="0"/>
                      <w:marRight w:val="0"/>
                      <w:marTop w:val="0"/>
                      <w:marBottom w:val="0"/>
                      <w:divBdr>
                        <w:top w:val="none" w:sz="0" w:space="0" w:color="auto"/>
                        <w:left w:val="none" w:sz="0" w:space="0" w:color="auto"/>
                        <w:bottom w:val="none" w:sz="0" w:space="0" w:color="auto"/>
                        <w:right w:val="none" w:sz="0" w:space="0" w:color="auto"/>
                      </w:divBdr>
                      <w:divsChild>
                        <w:div w:id="1251886624">
                          <w:marLeft w:val="0"/>
                          <w:marRight w:val="0"/>
                          <w:marTop w:val="0"/>
                          <w:marBottom w:val="0"/>
                          <w:divBdr>
                            <w:top w:val="none" w:sz="0" w:space="0" w:color="auto"/>
                            <w:left w:val="none" w:sz="0" w:space="0" w:color="auto"/>
                            <w:bottom w:val="none" w:sz="0" w:space="0" w:color="auto"/>
                            <w:right w:val="none" w:sz="0" w:space="0" w:color="auto"/>
                          </w:divBdr>
                          <w:divsChild>
                            <w:div w:id="1238052348">
                              <w:marLeft w:val="0"/>
                              <w:marRight w:val="0"/>
                              <w:marTop w:val="0"/>
                              <w:marBottom w:val="0"/>
                              <w:divBdr>
                                <w:top w:val="none" w:sz="0" w:space="0" w:color="auto"/>
                                <w:left w:val="none" w:sz="0" w:space="0" w:color="auto"/>
                                <w:bottom w:val="none" w:sz="0" w:space="0" w:color="auto"/>
                                <w:right w:val="none" w:sz="0" w:space="0" w:color="auto"/>
                              </w:divBdr>
                            </w:div>
                            <w:div w:id="18500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160062">
          <w:marLeft w:val="0"/>
          <w:marRight w:val="0"/>
          <w:marTop w:val="0"/>
          <w:marBottom w:val="0"/>
          <w:divBdr>
            <w:top w:val="none" w:sz="0" w:space="0" w:color="auto"/>
            <w:left w:val="none" w:sz="0" w:space="0" w:color="auto"/>
            <w:bottom w:val="none" w:sz="0" w:space="0" w:color="auto"/>
            <w:right w:val="none" w:sz="0" w:space="0" w:color="auto"/>
          </w:divBdr>
          <w:divsChild>
            <w:div w:id="731735485">
              <w:marLeft w:val="0"/>
              <w:marRight w:val="0"/>
              <w:marTop w:val="0"/>
              <w:marBottom w:val="0"/>
              <w:divBdr>
                <w:top w:val="none" w:sz="0" w:space="0" w:color="auto"/>
                <w:left w:val="none" w:sz="0" w:space="0" w:color="auto"/>
                <w:bottom w:val="none" w:sz="0" w:space="0" w:color="auto"/>
                <w:right w:val="none" w:sz="0" w:space="0" w:color="auto"/>
              </w:divBdr>
              <w:divsChild>
                <w:div w:id="2572562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00508788">
          <w:marLeft w:val="0"/>
          <w:marRight w:val="0"/>
          <w:marTop w:val="0"/>
          <w:marBottom w:val="0"/>
          <w:divBdr>
            <w:top w:val="none" w:sz="0" w:space="0" w:color="auto"/>
            <w:left w:val="none" w:sz="0" w:space="0" w:color="auto"/>
            <w:bottom w:val="none" w:sz="0" w:space="0" w:color="auto"/>
            <w:right w:val="none" w:sz="0" w:space="0" w:color="auto"/>
          </w:divBdr>
          <w:divsChild>
            <w:div w:id="1853258369">
              <w:marLeft w:val="0"/>
              <w:marRight w:val="0"/>
              <w:marTop w:val="0"/>
              <w:marBottom w:val="0"/>
              <w:divBdr>
                <w:top w:val="none" w:sz="0" w:space="0" w:color="auto"/>
                <w:left w:val="none" w:sz="0" w:space="0" w:color="auto"/>
                <w:bottom w:val="none" w:sz="0" w:space="0" w:color="auto"/>
                <w:right w:val="none" w:sz="0" w:space="0" w:color="auto"/>
              </w:divBdr>
              <w:divsChild>
                <w:div w:id="564100042">
                  <w:marLeft w:val="-420"/>
                  <w:marRight w:val="0"/>
                  <w:marTop w:val="0"/>
                  <w:marBottom w:val="0"/>
                  <w:divBdr>
                    <w:top w:val="none" w:sz="0" w:space="0" w:color="auto"/>
                    <w:left w:val="none" w:sz="0" w:space="0" w:color="auto"/>
                    <w:bottom w:val="none" w:sz="0" w:space="0" w:color="auto"/>
                    <w:right w:val="none" w:sz="0" w:space="0" w:color="auto"/>
                  </w:divBdr>
                  <w:divsChild>
                    <w:div w:id="1010838879">
                      <w:marLeft w:val="0"/>
                      <w:marRight w:val="0"/>
                      <w:marTop w:val="0"/>
                      <w:marBottom w:val="0"/>
                      <w:divBdr>
                        <w:top w:val="none" w:sz="0" w:space="0" w:color="auto"/>
                        <w:left w:val="none" w:sz="0" w:space="0" w:color="auto"/>
                        <w:bottom w:val="none" w:sz="0" w:space="0" w:color="auto"/>
                        <w:right w:val="none" w:sz="0" w:space="0" w:color="auto"/>
                      </w:divBdr>
                      <w:divsChild>
                        <w:div w:id="810102308">
                          <w:marLeft w:val="0"/>
                          <w:marRight w:val="0"/>
                          <w:marTop w:val="0"/>
                          <w:marBottom w:val="0"/>
                          <w:divBdr>
                            <w:top w:val="none" w:sz="0" w:space="0" w:color="auto"/>
                            <w:left w:val="none" w:sz="0" w:space="0" w:color="auto"/>
                            <w:bottom w:val="none" w:sz="0" w:space="0" w:color="auto"/>
                            <w:right w:val="none" w:sz="0" w:space="0" w:color="auto"/>
                          </w:divBdr>
                          <w:divsChild>
                            <w:div w:id="404377422">
                              <w:marLeft w:val="0"/>
                              <w:marRight w:val="0"/>
                              <w:marTop w:val="0"/>
                              <w:marBottom w:val="0"/>
                              <w:divBdr>
                                <w:top w:val="none" w:sz="0" w:space="0" w:color="auto"/>
                                <w:left w:val="none" w:sz="0" w:space="0" w:color="auto"/>
                                <w:bottom w:val="none" w:sz="0" w:space="0" w:color="auto"/>
                                <w:right w:val="none" w:sz="0" w:space="0" w:color="auto"/>
                              </w:divBdr>
                            </w:div>
                            <w:div w:id="19406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50912">
                  <w:marLeft w:val="-420"/>
                  <w:marRight w:val="0"/>
                  <w:marTop w:val="0"/>
                  <w:marBottom w:val="0"/>
                  <w:divBdr>
                    <w:top w:val="none" w:sz="0" w:space="0" w:color="auto"/>
                    <w:left w:val="none" w:sz="0" w:space="0" w:color="auto"/>
                    <w:bottom w:val="none" w:sz="0" w:space="0" w:color="auto"/>
                    <w:right w:val="none" w:sz="0" w:space="0" w:color="auto"/>
                  </w:divBdr>
                  <w:divsChild>
                    <w:div w:id="401679310">
                      <w:marLeft w:val="0"/>
                      <w:marRight w:val="0"/>
                      <w:marTop w:val="0"/>
                      <w:marBottom w:val="0"/>
                      <w:divBdr>
                        <w:top w:val="none" w:sz="0" w:space="0" w:color="auto"/>
                        <w:left w:val="none" w:sz="0" w:space="0" w:color="auto"/>
                        <w:bottom w:val="none" w:sz="0" w:space="0" w:color="auto"/>
                        <w:right w:val="none" w:sz="0" w:space="0" w:color="auto"/>
                      </w:divBdr>
                      <w:divsChild>
                        <w:div w:id="1640844981">
                          <w:marLeft w:val="0"/>
                          <w:marRight w:val="0"/>
                          <w:marTop w:val="0"/>
                          <w:marBottom w:val="0"/>
                          <w:divBdr>
                            <w:top w:val="none" w:sz="0" w:space="0" w:color="auto"/>
                            <w:left w:val="none" w:sz="0" w:space="0" w:color="auto"/>
                            <w:bottom w:val="none" w:sz="0" w:space="0" w:color="auto"/>
                            <w:right w:val="none" w:sz="0" w:space="0" w:color="auto"/>
                          </w:divBdr>
                          <w:divsChild>
                            <w:div w:id="468789343">
                              <w:marLeft w:val="0"/>
                              <w:marRight w:val="0"/>
                              <w:marTop w:val="0"/>
                              <w:marBottom w:val="0"/>
                              <w:divBdr>
                                <w:top w:val="none" w:sz="0" w:space="0" w:color="auto"/>
                                <w:left w:val="none" w:sz="0" w:space="0" w:color="auto"/>
                                <w:bottom w:val="none" w:sz="0" w:space="0" w:color="auto"/>
                                <w:right w:val="none" w:sz="0" w:space="0" w:color="auto"/>
                              </w:divBdr>
                            </w:div>
                            <w:div w:id="144349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7680">
                  <w:marLeft w:val="-420"/>
                  <w:marRight w:val="0"/>
                  <w:marTop w:val="0"/>
                  <w:marBottom w:val="0"/>
                  <w:divBdr>
                    <w:top w:val="none" w:sz="0" w:space="0" w:color="auto"/>
                    <w:left w:val="none" w:sz="0" w:space="0" w:color="auto"/>
                    <w:bottom w:val="none" w:sz="0" w:space="0" w:color="auto"/>
                    <w:right w:val="none" w:sz="0" w:space="0" w:color="auto"/>
                  </w:divBdr>
                  <w:divsChild>
                    <w:div w:id="386493193">
                      <w:marLeft w:val="0"/>
                      <w:marRight w:val="0"/>
                      <w:marTop w:val="0"/>
                      <w:marBottom w:val="0"/>
                      <w:divBdr>
                        <w:top w:val="none" w:sz="0" w:space="0" w:color="auto"/>
                        <w:left w:val="none" w:sz="0" w:space="0" w:color="auto"/>
                        <w:bottom w:val="none" w:sz="0" w:space="0" w:color="auto"/>
                        <w:right w:val="none" w:sz="0" w:space="0" w:color="auto"/>
                      </w:divBdr>
                      <w:divsChild>
                        <w:div w:id="287470968">
                          <w:marLeft w:val="0"/>
                          <w:marRight w:val="0"/>
                          <w:marTop w:val="0"/>
                          <w:marBottom w:val="0"/>
                          <w:divBdr>
                            <w:top w:val="none" w:sz="0" w:space="0" w:color="auto"/>
                            <w:left w:val="none" w:sz="0" w:space="0" w:color="auto"/>
                            <w:bottom w:val="none" w:sz="0" w:space="0" w:color="auto"/>
                            <w:right w:val="none" w:sz="0" w:space="0" w:color="auto"/>
                          </w:divBdr>
                          <w:divsChild>
                            <w:div w:id="499397048">
                              <w:marLeft w:val="0"/>
                              <w:marRight w:val="0"/>
                              <w:marTop w:val="0"/>
                              <w:marBottom w:val="0"/>
                              <w:divBdr>
                                <w:top w:val="none" w:sz="0" w:space="0" w:color="auto"/>
                                <w:left w:val="none" w:sz="0" w:space="0" w:color="auto"/>
                                <w:bottom w:val="none" w:sz="0" w:space="0" w:color="auto"/>
                                <w:right w:val="none" w:sz="0" w:space="0" w:color="auto"/>
                              </w:divBdr>
                            </w:div>
                            <w:div w:id="18013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74840">
                  <w:marLeft w:val="-420"/>
                  <w:marRight w:val="0"/>
                  <w:marTop w:val="0"/>
                  <w:marBottom w:val="0"/>
                  <w:divBdr>
                    <w:top w:val="none" w:sz="0" w:space="0" w:color="auto"/>
                    <w:left w:val="none" w:sz="0" w:space="0" w:color="auto"/>
                    <w:bottom w:val="none" w:sz="0" w:space="0" w:color="auto"/>
                    <w:right w:val="none" w:sz="0" w:space="0" w:color="auto"/>
                  </w:divBdr>
                  <w:divsChild>
                    <w:div w:id="75783584">
                      <w:marLeft w:val="0"/>
                      <w:marRight w:val="0"/>
                      <w:marTop w:val="0"/>
                      <w:marBottom w:val="0"/>
                      <w:divBdr>
                        <w:top w:val="none" w:sz="0" w:space="0" w:color="auto"/>
                        <w:left w:val="none" w:sz="0" w:space="0" w:color="auto"/>
                        <w:bottom w:val="none" w:sz="0" w:space="0" w:color="auto"/>
                        <w:right w:val="none" w:sz="0" w:space="0" w:color="auto"/>
                      </w:divBdr>
                      <w:divsChild>
                        <w:div w:id="429661082">
                          <w:marLeft w:val="0"/>
                          <w:marRight w:val="0"/>
                          <w:marTop w:val="0"/>
                          <w:marBottom w:val="0"/>
                          <w:divBdr>
                            <w:top w:val="none" w:sz="0" w:space="0" w:color="auto"/>
                            <w:left w:val="none" w:sz="0" w:space="0" w:color="auto"/>
                            <w:bottom w:val="none" w:sz="0" w:space="0" w:color="auto"/>
                            <w:right w:val="none" w:sz="0" w:space="0" w:color="auto"/>
                          </w:divBdr>
                          <w:divsChild>
                            <w:div w:id="603878786">
                              <w:marLeft w:val="0"/>
                              <w:marRight w:val="0"/>
                              <w:marTop w:val="0"/>
                              <w:marBottom w:val="0"/>
                              <w:divBdr>
                                <w:top w:val="none" w:sz="0" w:space="0" w:color="auto"/>
                                <w:left w:val="none" w:sz="0" w:space="0" w:color="auto"/>
                                <w:bottom w:val="none" w:sz="0" w:space="0" w:color="auto"/>
                                <w:right w:val="none" w:sz="0" w:space="0" w:color="auto"/>
                              </w:divBdr>
                            </w:div>
                            <w:div w:id="9127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95496">
          <w:marLeft w:val="0"/>
          <w:marRight w:val="0"/>
          <w:marTop w:val="0"/>
          <w:marBottom w:val="0"/>
          <w:divBdr>
            <w:top w:val="none" w:sz="0" w:space="0" w:color="auto"/>
            <w:left w:val="none" w:sz="0" w:space="0" w:color="auto"/>
            <w:bottom w:val="none" w:sz="0" w:space="0" w:color="auto"/>
            <w:right w:val="none" w:sz="0" w:space="0" w:color="auto"/>
          </w:divBdr>
          <w:divsChild>
            <w:div w:id="1135488901">
              <w:marLeft w:val="0"/>
              <w:marRight w:val="0"/>
              <w:marTop w:val="0"/>
              <w:marBottom w:val="0"/>
              <w:divBdr>
                <w:top w:val="none" w:sz="0" w:space="0" w:color="auto"/>
                <w:left w:val="none" w:sz="0" w:space="0" w:color="auto"/>
                <w:bottom w:val="none" w:sz="0" w:space="0" w:color="auto"/>
                <w:right w:val="none" w:sz="0" w:space="0" w:color="auto"/>
              </w:divBdr>
              <w:divsChild>
                <w:div w:id="9722535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1117338">
          <w:marLeft w:val="0"/>
          <w:marRight w:val="0"/>
          <w:marTop w:val="0"/>
          <w:marBottom w:val="0"/>
          <w:divBdr>
            <w:top w:val="none" w:sz="0" w:space="0" w:color="auto"/>
            <w:left w:val="none" w:sz="0" w:space="0" w:color="auto"/>
            <w:bottom w:val="none" w:sz="0" w:space="0" w:color="auto"/>
            <w:right w:val="none" w:sz="0" w:space="0" w:color="auto"/>
          </w:divBdr>
          <w:divsChild>
            <w:div w:id="1702508955">
              <w:marLeft w:val="0"/>
              <w:marRight w:val="0"/>
              <w:marTop w:val="0"/>
              <w:marBottom w:val="0"/>
              <w:divBdr>
                <w:top w:val="none" w:sz="0" w:space="0" w:color="auto"/>
                <w:left w:val="none" w:sz="0" w:space="0" w:color="auto"/>
                <w:bottom w:val="none" w:sz="0" w:space="0" w:color="auto"/>
                <w:right w:val="none" w:sz="0" w:space="0" w:color="auto"/>
              </w:divBdr>
              <w:divsChild>
                <w:div w:id="482312167">
                  <w:marLeft w:val="-420"/>
                  <w:marRight w:val="0"/>
                  <w:marTop w:val="0"/>
                  <w:marBottom w:val="0"/>
                  <w:divBdr>
                    <w:top w:val="none" w:sz="0" w:space="0" w:color="auto"/>
                    <w:left w:val="none" w:sz="0" w:space="0" w:color="auto"/>
                    <w:bottom w:val="none" w:sz="0" w:space="0" w:color="auto"/>
                    <w:right w:val="none" w:sz="0" w:space="0" w:color="auto"/>
                  </w:divBdr>
                  <w:divsChild>
                    <w:div w:id="232548433">
                      <w:marLeft w:val="0"/>
                      <w:marRight w:val="0"/>
                      <w:marTop w:val="0"/>
                      <w:marBottom w:val="0"/>
                      <w:divBdr>
                        <w:top w:val="none" w:sz="0" w:space="0" w:color="auto"/>
                        <w:left w:val="none" w:sz="0" w:space="0" w:color="auto"/>
                        <w:bottom w:val="none" w:sz="0" w:space="0" w:color="auto"/>
                        <w:right w:val="none" w:sz="0" w:space="0" w:color="auto"/>
                      </w:divBdr>
                      <w:divsChild>
                        <w:div w:id="669526873">
                          <w:marLeft w:val="0"/>
                          <w:marRight w:val="0"/>
                          <w:marTop w:val="0"/>
                          <w:marBottom w:val="0"/>
                          <w:divBdr>
                            <w:top w:val="none" w:sz="0" w:space="0" w:color="auto"/>
                            <w:left w:val="none" w:sz="0" w:space="0" w:color="auto"/>
                            <w:bottom w:val="none" w:sz="0" w:space="0" w:color="auto"/>
                            <w:right w:val="none" w:sz="0" w:space="0" w:color="auto"/>
                          </w:divBdr>
                          <w:divsChild>
                            <w:div w:id="530383904">
                              <w:marLeft w:val="0"/>
                              <w:marRight w:val="0"/>
                              <w:marTop w:val="0"/>
                              <w:marBottom w:val="0"/>
                              <w:divBdr>
                                <w:top w:val="none" w:sz="0" w:space="0" w:color="auto"/>
                                <w:left w:val="none" w:sz="0" w:space="0" w:color="auto"/>
                                <w:bottom w:val="none" w:sz="0" w:space="0" w:color="auto"/>
                                <w:right w:val="none" w:sz="0" w:space="0" w:color="auto"/>
                              </w:divBdr>
                            </w:div>
                            <w:div w:id="9446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2729">
                  <w:marLeft w:val="-420"/>
                  <w:marRight w:val="0"/>
                  <w:marTop w:val="0"/>
                  <w:marBottom w:val="0"/>
                  <w:divBdr>
                    <w:top w:val="none" w:sz="0" w:space="0" w:color="auto"/>
                    <w:left w:val="none" w:sz="0" w:space="0" w:color="auto"/>
                    <w:bottom w:val="none" w:sz="0" w:space="0" w:color="auto"/>
                    <w:right w:val="none" w:sz="0" w:space="0" w:color="auto"/>
                  </w:divBdr>
                  <w:divsChild>
                    <w:div w:id="771439354">
                      <w:marLeft w:val="0"/>
                      <w:marRight w:val="0"/>
                      <w:marTop w:val="0"/>
                      <w:marBottom w:val="0"/>
                      <w:divBdr>
                        <w:top w:val="none" w:sz="0" w:space="0" w:color="auto"/>
                        <w:left w:val="none" w:sz="0" w:space="0" w:color="auto"/>
                        <w:bottom w:val="none" w:sz="0" w:space="0" w:color="auto"/>
                        <w:right w:val="none" w:sz="0" w:space="0" w:color="auto"/>
                      </w:divBdr>
                      <w:divsChild>
                        <w:div w:id="1113213541">
                          <w:marLeft w:val="0"/>
                          <w:marRight w:val="0"/>
                          <w:marTop w:val="0"/>
                          <w:marBottom w:val="0"/>
                          <w:divBdr>
                            <w:top w:val="none" w:sz="0" w:space="0" w:color="auto"/>
                            <w:left w:val="none" w:sz="0" w:space="0" w:color="auto"/>
                            <w:bottom w:val="none" w:sz="0" w:space="0" w:color="auto"/>
                            <w:right w:val="none" w:sz="0" w:space="0" w:color="auto"/>
                          </w:divBdr>
                          <w:divsChild>
                            <w:div w:id="1908342981">
                              <w:marLeft w:val="0"/>
                              <w:marRight w:val="0"/>
                              <w:marTop w:val="0"/>
                              <w:marBottom w:val="0"/>
                              <w:divBdr>
                                <w:top w:val="none" w:sz="0" w:space="0" w:color="auto"/>
                                <w:left w:val="none" w:sz="0" w:space="0" w:color="auto"/>
                                <w:bottom w:val="none" w:sz="0" w:space="0" w:color="auto"/>
                                <w:right w:val="none" w:sz="0" w:space="0" w:color="auto"/>
                              </w:divBdr>
                            </w:div>
                            <w:div w:id="1352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28549">
                  <w:marLeft w:val="-420"/>
                  <w:marRight w:val="0"/>
                  <w:marTop w:val="0"/>
                  <w:marBottom w:val="0"/>
                  <w:divBdr>
                    <w:top w:val="none" w:sz="0" w:space="0" w:color="auto"/>
                    <w:left w:val="none" w:sz="0" w:space="0" w:color="auto"/>
                    <w:bottom w:val="none" w:sz="0" w:space="0" w:color="auto"/>
                    <w:right w:val="none" w:sz="0" w:space="0" w:color="auto"/>
                  </w:divBdr>
                  <w:divsChild>
                    <w:div w:id="1585528156">
                      <w:marLeft w:val="0"/>
                      <w:marRight w:val="0"/>
                      <w:marTop w:val="0"/>
                      <w:marBottom w:val="0"/>
                      <w:divBdr>
                        <w:top w:val="none" w:sz="0" w:space="0" w:color="auto"/>
                        <w:left w:val="none" w:sz="0" w:space="0" w:color="auto"/>
                        <w:bottom w:val="none" w:sz="0" w:space="0" w:color="auto"/>
                        <w:right w:val="none" w:sz="0" w:space="0" w:color="auto"/>
                      </w:divBdr>
                      <w:divsChild>
                        <w:div w:id="1774321756">
                          <w:marLeft w:val="0"/>
                          <w:marRight w:val="0"/>
                          <w:marTop w:val="0"/>
                          <w:marBottom w:val="0"/>
                          <w:divBdr>
                            <w:top w:val="none" w:sz="0" w:space="0" w:color="auto"/>
                            <w:left w:val="none" w:sz="0" w:space="0" w:color="auto"/>
                            <w:bottom w:val="none" w:sz="0" w:space="0" w:color="auto"/>
                            <w:right w:val="none" w:sz="0" w:space="0" w:color="auto"/>
                          </w:divBdr>
                          <w:divsChild>
                            <w:div w:id="892544579">
                              <w:marLeft w:val="0"/>
                              <w:marRight w:val="0"/>
                              <w:marTop w:val="0"/>
                              <w:marBottom w:val="0"/>
                              <w:divBdr>
                                <w:top w:val="none" w:sz="0" w:space="0" w:color="auto"/>
                                <w:left w:val="none" w:sz="0" w:space="0" w:color="auto"/>
                                <w:bottom w:val="none" w:sz="0" w:space="0" w:color="auto"/>
                                <w:right w:val="none" w:sz="0" w:space="0" w:color="auto"/>
                              </w:divBdr>
                            </w:div>
                            <w:div w:id="15977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936584">
          <w:marLeft w:val="0"/>
          <w:marRight w:val="0"/>
          <w:marTop w:val="0"/>
          <w:marBottom w:val="0"/>
          <w:divBdr>
            <w:top w:val="none" w:sz="0" w:space="0" w:color="auto"/>
            <w:left w:val="none" w:sz="0" w:space="0" w:color="auto"/>
            <w:bottom w:val="none" w:sz="0" w:space="0" w:color="auto"/>
            <w:right w:val="none" w:sz="0" w:space="0" w:color="auto"/>
          </w:divBdr>
          <w:divsChild>
            <w:div w:id="812217112">
              <w:marLeft w:val="0"/>
              <w:marRight w:val="0"/>
              <w:marTop w:val="0"/>
              <w:marBottom w:val="0"/>
              <w:divBdr>
                <w:top w:val="none" w:sz="0" w:space="0" w:color="auto"/>
                <w:left w:val="none" w:sz="0" w:space="0" w:color="auto"/>
                <w:bottom w:val="none" w:sz="0" w:space="0" w:color="auto"/>
                <w:right w:val="none" w:sz="0" w:space="0" w:color="auto"/>
              </w:divBdr>
              <w:divsChild>
                <w:div w:id="12001669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54880797">
          <w:marLeft w:val="0"/>
          <w:marRight w:val="0"/>
          <w:marTop w:val="0"/>
          <w:marBottom w:val="0"/>
          <w:divBdr>
            <w:top w:val="none" w:sz="0" w:space="0" w:color="auto"/>
            <w:left w:val="none" w:sz="0" w:space="0" w:color="auto"/>
            <w:bottom w:val="none" w:sz="0" w:space="0" w:color="auto"/>
            <w:right w:val="none" w:sz="0" w:space="0" w:color="auto"/>
          </w:divBdr>
          <w:divsChild>
            <w:div w:id="17760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3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view.earthdata.nasa.gov/?v=-179.435458264434,-62.40013458682887,149.13526176479124,81.68029096039362&amp;l=Reference_Labels_15m(hidden),Reference_Features_15m(hidden),Coastlines_15m,VIIRS_SNPP_DayNightBand_At_Sensor_Radiance,VIIRS_SNPP_DayNightBand_AtSensor_M15(hidden),VIIRS_SNPP_CorrectedReflectance_TrueColor(hidden)&amp;lg=true&amp;tr=black_marble_night_lights&amp;t=2022-02-06-T00%3A00%3A00Z" TargetMode="External"/><Relationship Id="rId13" Type="http://schemas.openxmlformats.org/officeDocument/2006/relationships/hyperlink" Target="https://www.eodms-sgdot.nrcan-rncan.gc.ca/index-en.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Wmagqj7_c8w?si=McgQXh2ZORtJLFWN" TargetMode="External"/><Relationship Id="rId12" Type="http://schemas.openxmlformats.org/officeDocument/2006/relationships/hyperlink" Target="https://youtu.be/X2eYdAR0ka4?si=p8WQtjrx9V5PVbX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oportal.org/" TargetMode="External"/><Relationship Id="rId1" Type="http://schemas.openxmlformats.org/officeDocument/2006/relationships/numbering" Target="numbering.xml"/><Relationship Id="rId6" Type="http://schemas.openxmlformats.org/officeDocument/2006/relationships/hyperlink" Target="https://youtu.be/-RSrviqvAmY?si=z19GOxZVFYL4Pwco" TargetMode="External"/><Relationship Id="rId11" Type="http://schemas.openxmlformats.org/officeDocument/2006/relationships/hyperlink" Target="https://www.dnv.com/services/satellite-based-remote-sensing-for-energy-infrastructure-141223/#:~:text=Remote%20sensing%20by%20means%20of,decision%20support%20and%20risk%20management" TargetMode="External"/><Relationship Id="rId5" Type="http://schemas.openxmlformats.org/officeDocument/2006/relationships/hyperlink" Target="https://youtu.be/mmSbX1Rg2L0?si=qL_NGXhQk4aSE167" TargetMode="External"/><Relationship Id="rId15" Type="http://schemas.openxmlformats.org/officeDocument/2006/relationships/hyperlink" Target="https://youtu.be/77iIBEA54F8?si=kco8PMTzzRtLz_1W" TargetMode="External"/><Relationship Id="rId10" Type="http://schemas.openxmlformats.org/officeDocument/2006/relationships/hyperlink" Target="https://youtu.be/DZm9OFyGlBY?si=sJra68LfsHJhYKfw" TargetMode="External"/><Relationship Id="rId4" Type="http://schemas.openxmlformats.org/officeDocument/2006/relationships/webSettings" Target="webSettings.xml"/><Relationship Id="rId9" Type="http://schemas.openxmlformats.org/officeDocument/2006/relationships/hyperlink" Target="https://sedac.ciesin.columbia.edu/mapping/viewer/" TargetMode="External"/><Relationship Id="rId14" Type="http://schemas.openxmlformats.org/officeDocument/2006/relationships/hyperlink" Target="https://youtu.be/jiPAaUQ9MAs?si=f9QJinPQohJ4AMg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13</Pages>
  <Words>2987</Words>
  <Characters>17029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Tarek</dc:creator>
  <cp:keywords/>
  <dc:description/>
  <cp:lastModifiedBy>Mohamed Tarek</cp:lastModifiedBy>
  <cp:revision>2</cp:revision>
  <dcterms:created xsi:type="dcterms:W3CDTF">2024-10-03T00:05:00Z</dcterms:created>
  <dcterms:modified xsi:type="dcterms:W3CDTF">2024-10-03T00:40:00Z</dcterms:modified>
</cp:coreProperties>
</file>