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2654" w14:textId="77777777" w:rsidR="005A0EF4" w:rsidRPr="00AF5434" w:rsidRDefault="00667A0E" w:rsidP="003543E6">
      <w:pPr>
        <w:jc w:val="center"/>
        <w:rPr>
          <w:rFonts w:ascii="Eras Bold ITC" w:hAnsi="Eras Bold ITC"/>
          <w:b/>
          <w:bCs/>
          <w:sz w:val="28"/>
          <w:szCs w:val="28"/>
        </w:rPr>
      </w:pPr>
      <w:r w:rsidRPr="00AF5434"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822BE7" w:rsidRPr="00AF5434">
        <w:rPr>
          <w:rFonts w:ascii="Eras Bold ITC" w:hAnsi="Eras Bold ITC"/>
          <w:b/>
          <w:bCs/>
          <w:sz w:val="28"/>
          <w:szCs w:val="28"/>
        </w:rPr>
        <w:t>4</w:t>
      </w:r>
      <w:r w:rsidR="008B5A9F" w:rsidRPr="00AF5434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02FA11ED" w14:textId="77777777" w:rsidR="003543E6" w:rsidRPr="00AF5434" w:rsidRDefault="003543E6" w:rsidP="53527B38">
      <w:pPr>
        <w:spacing w:after="0"/>
        <w:jc w:val="both"/>
        <w:rPr>
          <w:rFonts w:ascii="Eras Bold ITC" w:hAnsi="Eras Bold ITC"/>
          <w:b/>
          <w:bCs/>
          <w:sz w:val="26"/>
          <w:szCs w:val="26"/>
        </w:rPr>
      </w:pPr>
      <w:r w:rsidRPr="00AF5434">
        <w:rPr>
          <w:rFonts w:ascii="Eras Bold ITC" w:hAnsi="Eras Bold ITC"/>
          <w:b/>
          <w:bCs/>
          <w:sz w:val="26"/>
          <w:szCs w:val="26"/>
        </w:rPr>
        <w:t>Complete on the previous lab, and do the following assignments:</w:t>
      </w:r>
    </w:p>
    <w:p w14:paraId="31CFFF07" w14:textId="738A3A58" w:rsidR="44503D34" w:rsidRPr="00AF5434" w:rsidRDefault="44503D34" w:rsidP="0A28F3CD">
      <w:pPr>
        <w:pStyle w:val="ListParagraph"/>
        <w:numPr>
          <w:ilvl w:val="0"/>
          <w:numId w:val="15"/>
        </w:numPr>
        <w:jc w:val="both"/>
      </w:pPr>
      <w:r w:rsidRPr="00AF5434">
        <w:rPr>
          <w:rFonts w:ascii="Calibri" w:eastAsia="Calibri" w:hAnsi="Calibri" w:cs="Calibri"/>
          <w:sz w:val="32"/>
          <w:szCs w:val="32"/>
        </w:rPr>
        <w:t>Add to cart handle button from child and show table in parent (child to parent)</w:t>
      </w:r>
    </w:p>
    <w:p w14:paraId="4E8E676C" w14:textId="77777777" w:rsidR="0034455A" w:rsidRPr="00AF5434" w:rsidRDefault="0034455A" w:rsidP="0034455A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AF5434">
        <w:rPr>
          <w:rFonts w:asciiTheme="majorBidi" w:hAnsiTheme="majorBidi" w:cstheme="majorBidi"/>
          <w:sz w:val="28"/>
          <w:szCs w:val="28"/>
        </w:rPr>
        <w:t>Add a custom service ‘Products Service’:</w:t>
      </w:r>
    </w:p>
    <w:p w14:paraId="48226829" w14:textId="77777777" w:rsidR="0034455A" w:rsidRPr="00AF5434" w:rsidRDefault="0034455A" w:rsidP="0034455A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In the service add these functions (Depending on the classes you created before):</w:t>
      </w:r>
    </w:p>
    <w:p w14:paraId="6B02DA23" w14:textId="77777777" w:rsidR="0034455A" w:rsidRPr="00AF5434" w:rsidRDefault="0034455A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getProductsByCatID(catID): Products []</w:t>
      </w:r>
    </w:p>
    <w:p w14:paraId="67776A79" w14:textId="77777777" w:rsidR="0034455A" w:rsidRPr="00AF5434" w:rsidRDefault="7C663BC4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getProductByID(prodID): Product</w:t>
      </w:r>
    </w:p>
    <w:p w14:paraId="0BAA01AA" w14:textId="77777777" w:rsidR="0034455A" w:rsidRPr="00AF5434" w:rsidRDefault="0034455A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 xml:space="preserve">What’s the meaning of ProvidedIn: ‘root’, in the service @injectable function? </w:t>
      </w:r>
    </w:p>
    <w:p w14:paraId="0D2471E2" w14:textId="0C613A0C" w:rsidR="00E23F3B" w:rsidRPr="00AF5434" w:rsidRDefault="00E23F3B" w:rsidP="53527B38">
      <w:pPr>
        <w:pStyle w:val="ListParagraph"/>
        <w:numPr>
          <w:ilvl w:val="3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 xml:space="preserve">Explain the following statement: </w:t>
      </w:r>
      <w:r w:rsidRPr="00AF5434">
        <w:rPr>
          <w:rFonts w:asciiTheme="majorBidi" w:hAnsiTheme="majorBidi" w:cstheme="majorBidi"/>
          <w:i/>
          <w:iCs/>
          <w:sz w:val="24"/>
          <w:szCs w:val="24"/>
        </w:rPr>
        <w:t>“A service becomes singleton when we apply providedIn property of @Injectable decorator or Declare service in the providers’ array of @ngModule”</w:t>
      </w:r>
    </w:p>
    <w:p w14:paraId="08FC89E5" w14:textId="2E5403A4" w:rsidR="00E23F3B" w:rsidRPr="00AF5434" w:rsidRDefault="00E23F3B" w:rsidP="53527B38">
      <w:pPr>
        <w:pStyle w:val="ListParagraph"/>
        <w:numPr>
          <w:ilvl w:val="3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Can you instead add it in the Providers of specific Module or component? How?(</w:t>
      </w:r>
      <w:r w:rsidRPr="00AF5434">
        <w:rPr>
          <w:rFonts w:asciiTheme="majorBidi" w:hAnsiTheme="majorBidi" w:cstheme="majorBidi"/>
          <w:color w:val="FF0000"/>
          <w:sz w:val="24"/>
          <w:szCs w:val="24"/>
        </w:rPr>
        <w:t>Bouns</w:t>
      </w:r>
      <w:r w:rsidRPr="00AF5434">
        <w:rPr>
          <w:rFonts w:asciiTheme="majorBidi" w:hAnsiTheme="majorBidi" w:cstheme="majorBidi"/>
          <w:sz w:val="24"/>
          <w:szCs w:val="24"/>
        </w:rPr>
        <w:t>)</w:t>
      </w:r>
    </w:p>
    <w:p w14:paraId="3A8E84A8" w14:textId="57286237" w:rsidR="00E23F3B" w:rsidRPr="00AF5434" w:rsidRDefault="00E23F3B" w:rsidP="00E23F3B">
      <w:pPr>
        <w:pStyle w:val="ListParagraph"/>
        <w:numPr>
          <w:ilvl w:val="4"/>
          <w:numId w:val="15"/>
        </w:numPr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 xml:space="preserve">You can check the documentation here: </w:t>
      </w:r>
      <w:hyperlink r:id="rId10" w:anchor="providedin-and-ngmodules" w:history="1">
        <w:r w:rsidRPr="00AF5434">
          <w:rPr>
            <w:rStyle w:val="Hyperlink"/>
            <w:rFonts w:asciiTheme="majorBidi" w:hAnsiTheme="majorBidi" w:cstheme="majorBidi"/>
            <w:sz w:val="24"/>
            <w:szCs w:val="24"/>
          </w:rPr>
          <w:t>https://angular.io/guide/providers#providedin-and-ngmodules</w:t>
        </w:r>
      </w:hyperlink>
      <w:r w:rsidRPr="00AF5434">
        <w:rPr>
          <w:rFonts w:asciiTheme="majorBidi" w:hAnsiTheme="majorBidi" w:cstheme="majorBidi"/>
          <w:sz w:val="24"/>
          <w:szCs w:val="24"/>
        </w:rPr>
        <w:t xml:space="preserve"> </w:t>
      </w:r>
    </w:p>
    <w:p w14:paraId="0B6A0207" w14:textId="77777777" w:rsidR="0034455A" w:rsidRPr="00AF5434" w:rsidRDefault="0034455A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Services in Angular are using Dependency Injection; you’ll need to inject the service in your component constructor, how?</w:t>
      </w:r>
    </w:p>
    <w:p w14:paraId="7CDC6FFA" w14:textId="77777777" w:rsidR="0034455A" w:rsidRPr="00AF5434" w:rsidRDefault="0034455A" w:rsidP="0034455A">
      <w:pPr>
        <w:pStyle w:val="ListParagraph"/>
        <w:ind w:left="360"/>
        <w:jc w:val="both"/>
        <w:rPr>
          <w:rFonts w:asciiTheme="majorBidi" w:hAnsiTheme="majorBidi" w:cstheme="majorBidi"/>
          <w:sz w:val="14"/>
          <w:szCs w:val="14"/>
        </w:rPr>
      </w:pPr>
    </w:p>
    <w:p w14:paraId="2FC0B4D2" w14:textId="77777777" w:rsidR="00C8718B" w:rsidRPr="00AF5434" w:rsidRDefault="00C8718B" w:rsidP="00C8718B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AF5434">
        <w:rPr>
          <w:rFonts w:asciiTheme="majorBidi" w:hAnsiTheme="majorBidi" w:cstheme="majorBidi"/>
          <w:sz w:val="28"/>
          <w:szCs w:val="28"/>
        </w:rPr>
        <w:t>Add routing to your Project:</w:t>
      </w:r>
    </w:p>
    <w:p w14:paraId="0EE59E74" w14:textId="77777777" w:rsidR="00C8718B" w:rsidRPr="00AF5434" w:rsidRDefault="00C8718B" w:rsidP="00C8718B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add the following links and components:</w:t>
      </w:r>
    </w:p>
    <w:p w14:paraId="19FC8A88" w14:textId="77777777" w:rsidR="00C8718B" w:rsidRPr="00AF5434" w:rsidRDefault="00C8718B" w:rsidP="00C8718B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Home (static page with any data)</w:t>
      </w:r>
    </w:p>
    <w:p w14:paraId="085B3457" w14:textId="77777777" w:rsidR="00C8718B" w:rsidRPr="00AF5434" w:rsidRDefault="00C8718B" w:rsidP="00C8718B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About us (static page with any data)</w:t>
      </w:r>
    </w:p>
    <w:p w14:paraId="2DF3922C" w14:textId="77777777" w:rsidR="00C8718B" w:rsidRPr="00AF5434" w:rsidRDefault="00C8718B" w:rsidP="00C8718B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Contact us (static page with any data)</w:t>
      </w:r>
    </w:p>
    <w:p w14:paraId="743B6E09" w14:textId="77777777" w:rsidR="00C8718B" w:rsidRPr="00AF5434" w:rsidRDefault="00C8718B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Products (that opens Shopping cart component).</w:t>
      </w:r>
    </w:p>
    <w:p w14:paraId="26F9371F" w14:textId="77777777" w:rsidR="00686B0B" w:rsidRPr="00AF5434" w:rsidRDefault="00686B0B" w:rsidP="00C8718B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Default route, when user writes no route, redirects to /home route</w:t>
      </w:r>
    </w:p>
    <w:p w14:paraId="41C470CF" w14:textId="77777777" w:rsidR="00686B0B" w:rsidRPr="00AF5434" w:rsidRDefault="00686B0B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A Component to handle any wrong routes that when user writes a route that isn’t exist (Wildcard route).</w:t>
      </w:r>
    </w:p>
    <w:p w14:paraId="60DF14F7" w14:textId="77777777" w:rsidR="00C8718B" w:rsidRPr="00AF5434" w:rsidRDefault="00063A68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Add your routes to routes variable in app-routing.module</w:t>
      </w:r>
      <w:r w:rsidR="00686B0B" w:rsidRPr="00AF5434">
        <w:rPr>
          <w:rFonts w:asciiTheme="majorBidi" w:hAnsiTheme="majorBidi" w:cstheme="majorBidi"/>
          <w:sz w:val="24"/>
          <w:szCs w:val="24"/>
        </w:rPr>
        <w:t>.</w:t>
      </w:r>
    </w:p>
    <w:p w14:paraId="6934222B" w14:textId="77777777" w:rsidR="00686B0B" w:rsidRPr="00AF5434" w:rsidRDefault="00686B0B" w:rsidP="00686B0B">
      <w:pPr>
        <w:pStyle w:val="ListParagraph"/>
        <w:numPr>
          <w:ilvl w:val="3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Is the order of the routes in the configuration matters?</w:t>
      </w:r>
      <w:r w:rsidR="00063A68" w:rsidRPr="00AF5434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AF5434">
        <w:rPr>
          <w:rFonts w:asciiTheme="majorBidi" w:hAnsiTheme="majorBidi" w:cstheme="majorBidi"/>
          <w:sz w:val="24"/>
          <w:szCs w:val="24"/>
        </w:rPr>
        <w:t>Why?</w:t>
      </w:r>
    </w:p>
    <w:p w14:paraId="100FAEAE" w14:textId="77777777" w:rsidR="00686B0B" w:rsidRPr="00AF5434" w:rsidRDefault="00686B0B" w:rsidP="00686B0B">
      <w:pPr>
        <w:pStyle w:val="ListParagraph"/>
        <w:numPr>
          <w:ilvl w:val="3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 xml:space="preserve">The router uses </w:t>
      </w:r>
      <w:r w:rsidRPr="00AF5434">
        <w:rPr>
          <w:rFonts w:asciiTheme="majorBidi" w:hAnsiTheme="majorBidi" w:cstheme="majorBidi"/>
          <w:b/>
          <w:bCs/>
          <w:sz w:val="24"/>
          <w:szCs w:val="24"/>
        </w:rPr>
        <w:t>first-match wins strategy</w:t>
      </w:r>
      <w:r w:rsidRPr="00AF5434">
        <w:rPr>
          <w:rFonts w:asciiTheme="majorBidi" w:hAnsiTheme="majorBidi" w:cstheme="majorBidi"/>
          <w:sz w:val="24"/>
          <w:szCs w:val="24"/>
        </w:rPr>
        <w:t xml:space="preserve"> when matching routes, explain that?</w:t>
      </w:r>
    </w:p>
    <w:p w14:paraId="44AD01A2" w14:textId="77777777" w:rsidR="00C8718B" w:rsidRPr="00AF5434" w:rsidRDefault="00C8718B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Add the &lt;router-outlet&gt; in the component which you’ll display the components you navigate to it.</w:t>
      </w:r>
    </w:p>
    <w:p w14:paraId="3C247513" w14:textId="77777777" w:rsidR="00C8718B" w:rsidRPr="00AF5434" w:rsidRDefault="00C8718B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Change the links and add routerLink attribute.</w:t>
      </w:r>
    </w:p>
    <w:p w14:paraId="5DAC2FD8" w14:textId="77777777" w:rsidR="00C8718B" w:rsidRPr="00AF5434" w:rsidRDefault="00C8718B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In all links add RouterLinkActive</w:t>
      </w:r>
    </w:p>
    <w:p w14:paraId="31B4586C" w14:textId="77777777" w:rsidR="00C8718B" w:rsidRPr="00AF5434" w:rsidRDefault="00C8718B" w:rsidP="00C8718B">
      <w:pPr>
        <w:pStyle w:val="ListParagraph"/>
        <w:numPr>
          <w:ilvl w:val="3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Why??</w:t>
      </w:r>
    </w:p>
    <w:p w14:paraId="6EB0F0BD" w14:textId="783103FE" w:rsidR="00C8718B" w:rsidRPr="00AF5434" w:rsidRDefault="00C8718B" w:rsidP="00C8718B">
      <w:pPr>
        <w:pStyle w:val="ListParagraph"/>
        <w:numPr>
          <w:ilvl w:val="0"/>
          <w:numId w:val="15"/>
        </w:numPr>
        <w:jc w:val="both"/>
        <w:rPr>
          <w:rFonts w:asciiTheme="majorBidi" w:hAnsiTheme="majorBidi" w:cstheme="majorBidi"/>
          <w:sz w:val="28"/>
          <w:szCs w:val="28"/>
        </w:rPr>
      </w:pPr>
      <w:r w:rsidRPr="00AF5434">
        <w:rPr>
          <w:rFonts w:asciiTheme="majorBidi" w:hAnsiTheme="majorBidi" w:cstheme="majorBidi"/>
          <w:sz w:val="28"/>
          <w:szCs w:val="28"/>
        </w:rPr>
        <w:t>Add a route ‘products/:id’ that takes and id and display the given product details</w:t>
      </w:r>
      <w:r w:rsidR="008B74F9" w:rsidRPr="00AF5434">
        <w:rPr>
          <w:rFonts w:asciiTheme="majorBidi" w:hAnsiTheme="majorBidi" w:cstheme="majorBidi"/>
          <w:sz w:val="28"/>
          <w:szCs w:val="28"/>
        </w:rPr>
        <w:t>:</w:t>
      </w:r>
    </w:p>
    <w:p w14:paraId="151063C5" w14:textId="77777777" w:rsidR="008B74F9" w:rsidRPr="00AF5434" w:rsidRDefault="008B74F9" w:rsidP="008B74F9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Add the route in the router module routes.</w:t>
      </w:r>
    </w:p>
    <w:p w14:paraId="30D03FA1" w14:textId="77777777" w:rsidR="008B74F9" w:rsidRPr="00AF5434" w:rsidRDefault="008B74F9" w:rsidP="53527B38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In your Shopping Cart component, add a button ‘details’ in front of each product, that navigates to the route: ‘product/:id’.</w:t>
      </w:r>
    </w:p>
    <w:p w14:paraId="4025CCC5" w14:textId="3593909B" w:rsidR="008B74F9" w:rsidRPr="00AF5434" w:rsidRDefault="00BF6208" w:rsidP="008B74F9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lastRenderedPageBreak/>
        <w:t>You may</w:t>
      </w:r>
      <w:r w:rsidR="008B74F9" w:rsidRPr="00AF5434">
        <w:rPr>
          <w:rFonts w:asciiTheme="majorBidi" w:hAnsiTheme="majorBidi" w:cstheme="majorBidi"/>
          <w:sz w:val="24"/>
          <w:szCs w:val="24"/>
        </w:rPr>
        <w:t xml:space="preserve"> need to use Router service, how?</w:t>
      </w:r>
    </w:p>
    <w:p w14:paraId="791F6D8C" w14:textId="52E2FF0F" w:rsidR="008121F4" w:rsidRPr="00AF5434" w:rsidRDefault="008121F4" w:rsidP="53527B38">
      <w:pPr>
        <w:pStyle w:val="ListParagraph"/>
        <w:numPr>
          <w:ilvl w:val="3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navigate() function in router service, return a promise, try it to print any message in the console after the navigation is completed.</w:t>
      </w:r>
    </w:p>
    <w:p w14:paraId="3AD8EDFE" w14:textId="6AA2EFBB" w:rsidR="00F5570A" w:rsidRPr="00AF5434" w:rsidRDefault="00BF6208" w:rsidP="006D1D10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Can you do it by a link instead?</w:t>
      </w:r>
    </w:p>
    <w:p w14:paraId="2F2EF16E" w14:textId="77777777" w:rsidR="008B74F9" w:rsidRPr="00AF5434" w:rsidRDefault="008B74F9" w:rsidP="53527B38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Create ProductDetails Component, that receives an id and display the given product details.</w:t>
      </w:r>
    </w:p>
    <w:p w14:paraId="36F0DFBB" w14:textId="77777777" w:rsidR="008B74F9" w:rsidRPr="00AF5434" w:rsidRDefault="008B74F9" w:rsidP="53527B38">
      <w:pPr>
        <w:pStyle w:val="ListParagraph"/>
        <w:numPr>
          <w:ilvl w:val="1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In the ProductDetails Component, get the sent ID, and display the given product details.</w:t>
      </w:r>
    </w:p>
    <w:p w14:paraId="51C3C972" w14:textId="07A7C3A0" w:rsidR="00F82FBE" w:rsidRPr="00AF5434" w:rsidRDefault="008B74F9" w:rsidP="53527B38">
      <w:pPr>
        <w:pStyle w:val="ListParagraph"/>
        <w:numPr>
          <w:ilvl w:val="2"/>
          <w:numId w:val="15"/>
        </w:numPr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You’ll</w:t>
      </w:r>
      <w:r w:rsidR="00F5570A" w:rsidRPr="00AF5434">
        <w:rPr>
          <w:rFonts w:asciiTheme="majorBidi" w:hAnsiTheme="majorBidi" w:cstheme="majorBidi"/>
          <w:sz w:val="24"/>
          <w:szCs w:val="24"/>
        </w:rPr>
        <w:t xml:space="preserve"> need to use ActivatedRoute</w:t>
      </w:r>
      <w:r w:rsidRPr="00AF5434">
        <w:rPr>
          <w:rFonts w:asciiTheme="majorBidi" w:hAnsiTheme="majorBidi" w:cstheme="majorBidi"/>
          <w:sz w:val="24"/>
          <w:szCs w:val="24"/>
        </w:rPr>
        <w:t xml:space="preserve"> service, how?</w:t>
      </w:r>
    </w:p>
    <w:p w14:paraId="0E488D68" w14:textId="77777777" w:rsidR="004C43A8" w:rsidRPr="00AF5434" w:rsidRDefault="004C43A8" w:rsidP="004C43A8">
      <w:pPr>
        <w:pStyle w:val="ListParagraph"/>
        <w:ind w:left="1080"/>
        <w:jc w:val="both"/>
        <w:rPr>
          <w:rFonts w:asciiTheme="majorBidi" w:hAnsiTheme="majorBidi" w:cstheme="majorBidi"/>
          <w:sz w:val="24"/>
          <w:szCs w:val="24"/>
        </w:rPr>
      </w:pPr>
    </w:p>
    <w:p w14:paraId="6D642F1D" w14:textId="77777777" w:rsidR="0071201C" w:rsidRPr="00AF5434" w:rsidRDefault="0071201C" w:rsidP="0071201C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5ABD68EF" w14:textId="77777777" w:rsidR="4A34FC4D" w:rsidRPr="00AF5434" w:rsidRDefault="4A34FC4D" w:rsidP="00D3689A">
      <w:pPr>
        <w:pStyle w:val="ListParagraph"/>
        <w:ind w:left="1440"/>
        <w:jc w:val="both"/>
        <w:rPr>
          <w:rFonts w:asciiTheme="majorBidi" w:eastAsiaTheme="majorBidi" w:hAnsiTheme="majorBidi" w:cstheme="majorBidi"/>
          <w:sz w:val="24"/>
          <w:szCs w:val="24"/>
        </w:rPr>
      </w:pPr>
    </w:p>
    <w:p w14:paraId="2E4665CA" w14:textId="2D3C27E0" w:rsidR="0071201C" w:rsidRPr="00AF5434" w:rsidRDefault="0071201C" w:rsidP="00D3689A">
      <w:pPr>
        <w:pStyle w:val="ListParagraph"/>
        <w:numPr>
          <w:ilvl w:val="0"/>
          <w:numId w:val="20"/>
        </w:numPr>
        <w:spacing w:before="240"/>
        <w:jc w:val="both"/>
        <w:rPr>
          <w:rFonts w:asciiTheme="majorBidi" w:eastAsia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8"/>
          <w:szCs w:val="28"/>
        </w:rPr>
        <w:t xml:space="preserve">Handle authentication in your angular app, and use </w:t>
      </w:r>
      <w:r w:rsidRPr="00AF5434">
        <w:rPr>
          <w:rFonts w:asciiTheme="majorBidi" w:hAnsiTheme="majorBidi" w:cstheme="majorBidi"/>
          <w:b/>
          <w:bCs/>
          <w:sz w:val="28"/>
          <w:szCs w:val="28"/>
        </w:rPr>
        <w:t xml:space="preserve">route guards: </w:t>
      </w:r>
    </w:p>
    <w:p w14:paraId="22D53D96" w14:textId="4FD40947" w:rsidR="0071201C" w:rsidRPr="00AF5434" w:rsidRDefault="0071201C" w:rsidP="00D3689A">
      <w:pPr>
        <w:pStyle w:val="ListParagraph"/>
        <w:spacing w:line="240" w:lineRule="auto"/>
        <w:jc w:val="both"/>
        <w:rPr>
          <w:rFonts w:asciiTheme="majorBidi" w:eastAsiaTheme="majorBidi" w:hAnsiTheme="majorBidi" w:cstheme="majorBidi"/>
        </w:rPr>
      </w:pPr>
      <w:r w:rsidRPr="00AF5434">
        <w:rPr>
          <w:rFonts w:asciiTheme="majorBidi" w:hAnsiTheme="majorBidi" w:cstheme="majorBidi"/>
        </w:rPr>
        <w:t>Create new service (UserAuthService), that has methods:</w:t>
      </w:r>
    </w:p>
    <w:p w14:paraId="3E00C3C9" w14:textId="41DEABB7" w:rsidR="009C0227" w:rsidRPr="00AF5434" w:rsidRDefault="009C0227" w:rsidP="00D3689A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</w:p>
    <w:p w14:paraId="3D059AE2" w14:textId="144530C5" w:rsidR="00E61115" w:rsidRPr="00D91918" w:rsidRDefault="00E61115" w:rsidP="00D3689A">
      <w:pPr>
        <w:pStyle w:val="ListParagraph"/>
        <w:jc w:val="both"/>
        <w:rPr>
          <w:rFonts w:asciiTheme="majorBidi" w:hAnsiTheme="majorBidi" w:cstheme="majorBidi"/>
          <w:sz w:val="24"/>
          <w:szCs w:val="24"/>
        </w:rPr>
      </w:pPr>
      <w:r w:rsidRPr="00AF5434">
        <w:rPr>
          <w:rFonts w:asciiTheme="majorBidi" w:hAnsiTheme="majorBidi" w:cstheme="majorBidi"/>
          <w:sz w:val="24"/>
          <w:szCs w:val="24"/>
        </w:rPr>
        <w:t>https://chatgpt.com/share/6a65ed46-5e24-83ea-a288-3852134e1865</w:t>
      </w:r>
    </w:p>
    <w:sectPr w:rsidR="00E61115" w:rsidRPr="00D91918" w:rsidSect="00EF729E">
      <w:headerReference w:type="default" r:id="rId11"/>
      <w:footerReference w:type="default" r:id="rId12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3E4AD" w14:textId="77777777" w:rsidR="00DC5D3F" w:rsidRPr="00AF5434" w:rsidRDefault="00DC5D3F">
      <w:pPr>
        <w:spacing w:after="0" w:line="240" w:lineRule="auto"/>
      </w:pPr>
      <w:r w:rsidRPr="00AF5434">
        <w:separator/>
      </w:r>
    </w:p>
  </w:endnote>
  <w:endnote w:type="continuationSeparator" w:id="0">
    <w:p w14:paraId="4F250492" w14:textId="77777777" w:rsidR="00DC5D3F" w:rsidRPr="00AF5434" w:rsidRDefault="00DC5D3F">
      <w:pPr>
        <w:spacing w:after="0" w:line="240" w:lineRule="auto"/>
      </w:pPr>
      <w:r w:rsidRPr="00AF5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F7ABBC1" w:rsidRPr="00AF5434" w14:paraId="424804DB" w14:textId="77777777" w:rsidTr="2F7ABBC1">
      <w:tc>
        <w:tcPr>
          <w:tcW w:w="3360" w:type="dxa"/>
        </w:tcPr>
        <w:p w14:paraId="247A751D" w14:textId="7801213C" w:rsidR="2F7ABBC1" w:rsidRPr="00AF5434" w:rsidRDefault="2F7ABBC1" w:rsidP="2F7ABBC1">
          <w:pPr>
            <w:pStyle w:val="Header"/>
            <w:ind w:left="-115"/>
          </w:pPr>
        </w:p>
      </w:tc>
      <w:tc>
        <w:tcPr>
          <w:tcW w:w="3360" w:type="dxa"/>
        </w:tcPr>
        <w:p w14:paraId="376D737E" w14:textId="095406A0" w:rsidR="2F7ABBC1" w:rsidRPr="00AF5434" w:rsidRDefault="2F7ABBC1" w:rsidP="2F7ABBC1">
          <w:pPr>
            <w:pStyle w:val="Header"/>
            <w:jc w:val="center"/>
          </w:pPr>
        </w:p>
      </w:tc>
      <w:tc>
        <w:tcPr>
          <w:tcW w:w="3360" w:type="dxa"/>
        </w:tcPr>
        <w:p w14:paraId="1B9ADA60" w14:textId="1E8A3750" w:rsidR="2F7ABBC1" w:rsidRPr="00AF5434" w:rsidRDefault="2F7ABBC1" w:rsidP="2F7ABBC1">
          <w:pPr>
            <w:pStyle w:val="Header"/>
            <w:ind w:right="-115"/>
            <w:jc w:val="right"/>
          </w:pPr>
        </w:p>
      </w:tc>
    </w:tr>
  </w:tbl>
  <w:p w14:paraId="45025357" w14:textId="6D0EC9B0" w:rsidR="2F7ABBC1" w:rsidRPr="00AF5434" w:rsidRDefault="2F7ABBC1" w:rsidP="2F7AB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6AF5" w14:textId="77777777" w:rsidR="00DC5D3F" w:rsidRPr="00AF5434" w:rsidRDefault="00DC5D3F">
      <w:pPr>
        <w:spacing w:after="0" w:line="240" w:lineRule="auto"/>
      </w:pPr>
      <w:r w:rsidRPr="00AF5434">
        <w:separator/>
      </w:r>
    </w:p>
  </w:footnote>
  <w:footnote w:type="continuationSeparator" w:id="0">
    <w:p w14:paraId="562EC154" w14:textId="77777777" w:rsidR="00DC5D3F" w:rsidRPr="00AF5434" w:rsidRDefault="00DC5D3F">
      <w:pPr>
        <w:spacing w:after="0" w:line="240" w:lineRule="auto"/>
      </w:pPr>
      <w:r w:rsidRPr="00AF543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F7ABBC1" w:rsidRPr="00AF5434" w14:paraId="5B269CD9" w14:textId="77777777" w:rsidTr="2F7ABBC1">
      <w:tc>
        <w:tcPr>
          <w:tcW w:w="3360" w:type="dxa"/>
        </w:tcPr>
        <w:p w14:paraId="5307B23D" w14:textId="3D6E746B" w:rsidR="2F7ABBC1" w:rsidRPr="00AF5434" w:rsidRDefault="2F7ABBC1" w:rsidP="2F7ABBC1">
          <w:pPr>
            <w:pStyle w:val="Header"/>
            <w:ind w:left="-115"/>
          </w:pPr>
        </w:p>
      </w:tc>
      <w:tc>
        <w:tcPr>
          <w:tcW w:w="3360" w:type="dxa"/>
        </w:tcPr>
        <w:p w14:paraId="294F2661" w14:textId="1A6D902F" w:rsidR="2F7ABBC1" w:rsidRPr="00AF5434" w:rsidRDefault="2F7ABBC1" w:rsidP="2F7ABBC1">
          <w:pPr>
            <w:pStyle w:val="Header"/>
            <w:jc w:val="center"/>
          </w:pPr>
        </w:p>
      </w:tc>
      <w:tc>
        <w:tcPr>
          <w:tcW w:w="3360" w:type="dxa"/>
        </w:tcPr>
        <w:p w14:paraId="5EE16318" w14:textId="032C97C2" w:rsidR="2F7ABBC1" w:rsidRPr="00AF5434" w:rsidRDefault="2F7ABBC1" w:rsidP="2F7ABBC1">
          <w:pPr>
            <w:pStyle w:val="Header"/>
            <w:ind w:right="-115"/>
            <w:jc w:val="right"/>
          </w:pPr>
        </w:p>
      </w:tc>
    </w:tr>
  </w:tbl>
  <w:p w14:paraId="6BE9E9C1" w14:textId="47A96F49" w:rsidR="2F7ABBC1" w:rsidRPr="00AF5434" w:rsidRDefault="2F7ABBC1" w:rsidP="2F7ABB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72D3"/>
    <w:multiLevelType w:val="hybridMultilevel"/>
    <w:tmpl w:val="B5FC0A42"/>
    <w:lvl w:ilvl="0" w:tplc="1706C2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F02E10"/>
    <w:multiLevelType w:val="hybridMultilevel"/>
    <w:tmpl w:val="9E70C920"/>
    <w:lvl w:ilvl="0" w:tplc="854C28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D2C6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06E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987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4039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584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7CE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BAD7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2A38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B8C566"/>
    <w:multiLevelType w:val="multilevel"/>
    <w:tmpl w:val="02386C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30DE8"/>
    <w:multiLevelType w:val="multilevel"/>
    <w:tmpl w:val="80328A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9C46D0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B6ACC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44EAC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07C301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7493408">
    <w:abstractNumId w:val="3"/>
  </w:num>
  <w:num w:numId="2" w16cid:durableId="1667319483">
    <w:abstractNumId w:val="14"/>
  </w:num>
  <w:num w:numId="3" w16cid:durableId="1279218799">
    <w:abstractNumId w:val="4"/>
  </w:num>
  <w:num w:numId="4" w16cid:durableId="830146816">
    <w:abstractNumId w:val="9"/>
  </w:num>
  <w:num w:numId="5" w16cid:durableId="1077167212">
    <w:abstractNumId w:val="12"/>
  </w:num>
  <w:num w:numId="6" w16cid:durableId="1278105506">
    <w:abstractNumId w:val="17"/>
  </w:num>
  <w:num w:numId="7" w16cid:durableId="1040210358">
    <w:abstractNumId w:val="19"/>
  </w:num>
  <w:num w:numId="8" w16cid:durableId="504825722">
    <w:abstractNumId w:val="5"/>
  </w:num>
  <w:num w:numId="9" w16cid:durableId="260990932">
    <w:abstractNumId w:val="10"/>
  </w:num>
  <w:num w:numId="10" w16cid:durableId="76947221">
    <w:abstractNumId w:val="1"/>
  </w:num>
  <w:num w:numId="11" w16cid:durableId="876041336">
    <w:abstractNumId w:val="13"/>
  </w:num>
  <w:num w:numId="12" w16cid:durableId="764304779">
    <w:abstractNumId w:val="15"/>
  </w:num>
  <w:num w:numId="13" w16cid:durableId="1000236221">
    <w:abstractNumId w:val="7"/>
  </w:num>
  <w:num w:numId="14" w16cid:durableId="1046682413">
    <w:abstractNumId w:val="18"/>
  </w:num>
  <w:num w:numId="15" w16cid:durableId="1390305905">
    <w:abstractNumId w:val="16"/>
  </w:num>
  <w:num w:numId="16" w16cid:durableId="933980">
    <w:abstractNumId w:val="6"/>
  </w:num>
  <w:num w:numId="17" w16cid:durableId="349455469">
    <w:abstractNumId w:val="8"/>
  </w:num>
  <w:num w:numId="18" w16cid:durableId="2037733511">
    <w:abstractNumId w:val="2"/>
  </w:num>
  <w:num w:numId="19" w16cid:durableId="824585293">
    <w:abstractNumId w:val="11"/>
  </w:num>
  <w:num w:numId="20" w16cid:durableId="100096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16943"/>
    <w:rsid w:val="00030AA0"/>
    <w:rsid w:val="00041BD1"/>
    <w:rsid w:val="00053FFC"/>
    <w:rsid w:val="00061BFE"/>
    <w:rsid w:val="00063705"/>
    <w:rsid w:val="00063A68"/>
    <w:rsid w:val="0008403D"/>
    <w:rsid w:val="0009369D"/>
    <w:rsid w:val="000B67F2"/>
    <w:rsid w:val="000C7801"/>
    <w:rsid w:val="000F3862"/>
    <w:rsid w:val="00132D35"/>
    <w:rsid w:val="00135C6F"/>
    <w:rsid w:val="00150D7A"/>
    <w:rsid w:val="00154F30"/>
    <w:rsid w:val="00155D06"/>
    <w:rsid w:val="001570FA"/>
    <w:rsid w:val="00157DD1"/>
    <w:rsid w:val="001642E5"/>
    <w:rsid w:val="00167CFE"/>
    <w:rsid w:val="00190F5B"/>
    <w:rsid w:val="001A1167"/>
    <w:rsid w:val="001A7E46"/>
    <w:rsid w:val="001B78F4"/>
    <w:rsid w:val="001D1176"/>
    <w:rsid w:val="001D49B4"/>
    <w:rsid w:val="001E527A"/>
    <w:rsid w:val="0020030E"/>
    <w:rsid w:val="00200805"/>
    <w:rsid w:val="00220FB8"/>
    <w:rsid w:val="0023693F"/>
    <w:rsid w:val="00275335"/>
    <w:rsid w:val="00284749"/>
    <w:rsid w:val="00293665"/>
    <w:rsid w:val="002A7060"/>
    <w:rsid w:val="002A7836"/>
    <w:rsid w:val="002B3023"/>
    <w:rsid w:val="002C4C31"/>
    <w:rsid w:val="002E3DEC"/>
    <w:rsid w:val="002E61CF"/>
    <w:rsid w:val="002E77BD"/>
    <w:rsid w:val="002F6DAE"/>
    <w:rsid w:val="00302C33"/>
    <w:rsid w:val="003105EE"/>
    <w:rsid w:val="00321803"/>
    <w:rsid w:val="00322E41"/>
    <w:rsid w:val="0034455A"/>
    <w:rsid w:val="00350383"/>
    <w:rsid w:val="003543E6"/>
    <w:rsid w:val="0036034D"/>
    <w:rsid w:val="00381807"/>
    <w:rsid w:val="003B1963"/>
    <w:rsid w:val="0043195E"/>
    <w:rsid w:val="00437FB8"/>
    <w:rsid w:val="004412C2"/>
    <w:rsid w:val="004627F6"/>
    <w:rsid w:val="004661A3"/>
    <w:rsid w:val="00471ED5"/>
    <w:rsid w:val="0048085F"/>
    <w:rsid w:val="0049192A"/>
    <w:rsid w:val="004949E2"/>
    <w:rsid w:val="004B1B2D"/>
    <w:rsid w:val="004C2F72"/>
    <w:rsid w:val="004C43A8"/>
    <w:rsid w:val="004C759D"/>
    <w:rsid w:val="005235E3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B4673"/>
    <w:rsid w:val="005C2F12"/>
    <w:rsid w:val="005C3147"/>
    <w:rsid w:val="005C3A23"/>
    <w:rsid w:val="005C4BC5"/>
    <w:rsid w:val="005C7BEC"/>
    <w:rsid w:val="005D24EA"/>
    <w:rsid w:val="005F1896"/>
    <w:rsid w:val="00607D6B"/>
    <w:rsid w:val="006166E2"/>
    <w:rsid w:val="0061773F"/>
    <w:rsid w:val="00622978"/>
    <w:rsid w:val="00634B0F"/>
    <w:rsid w:val="00642E40"/>
    <w:rsid w:val="0065644A"/>
    <w:rsid w:val="006618DD"/>
    <w:rsid w:val="006650B7"/>
    <w:rsid w:val="00667A0E"/>
    <w:rsid w:val="00680CC7"/>
    <w:rsid w:val="00686B0B"/>
    <w:rsid w:val="00687B77"/>
    <w:rsid w:val="00691861"/>
    <w:rsid w:val="006C421A"/>
    <w:rsid w:val="006D1D10"/>
    <w:rsid w:val="006D354C"/>
    <w:rsid w:val="006F0454"/>
    <w:rsid w:val="006F737B"/>
    <w:rsid w:val="0071201C"/>
    <w:rsid w:val="00712537"/>
    <w:rsid w:val="007326EA"/>
    <w:rsid w:val="0075081B"/>
    <w:rsid w:val="00751CFF"/>
    <w:rsid w:val="007643E1"/>
    <w:rsid w:val="00774DFB"/>
    <w:rsid w:val="00775D20"/>
    <w:rsid w:val="007A538E"/>
    <w:rsid w:val="007D06A5"/>
    <w:rsid w:val="007D2291"/>
    <w:rsid w:val="007E68AD"/>
    <w:rsid w:val="007F02C9"/>
    <w:rsid w:val="007F4873"/>
    <w:rsid w:val="007F5E00"/>
    <w:rsid w:val="00800707"/>
    <w:rsid w:val="00802DFA"/>
    <w:rsid w:val="008121F4"/>
    <w:rsid w:val="00822BE7"/>
    <w:rsid w:val="008346C0"/>
    <w:rsid w:val="00836D11"/>
    <w:rsid w:val="008444EB"/>
    <w:rsid w:val="0084561C"/>
    <w:rsid w:val="00847071"/>
    <w:rsid w:val="00850E06"/>
    <w:rsid w:val="008557CA"/>
    <w:rsid w:val="00862751"/>
    <w:rsid w:val="00871210"/>
    <w:rsid w:val="00871F9A"/>
    <w:rsid w:val="008877FB"/>
    <w:rsid w:val="0089130E"/>
    <w:rsid w:val="008942A9"/>
    <w:rsid w:val="008943A5"/>
    <w:rsid w:val="00897E35"/>
    <w:rsid w:val="008B5A9F"/>
    <w:rsid w:val="008B6037"/>
    <w:rsid w:val="008B74F9"/>
    <w:rsid w:val="008D3338"/>
    <w:rsid w:val="008F614C"/>
    <w:rsid w:val="009077B1"/>
    <w:rsid w:val="00915C52"/>
    <w:rsid w:val="00926B12"/>
    <w:rsid w:val="00930AE2"/>
    <w:rsid w:val="00933194"/>
    <w:rsid w:val="0094465D"/>
    <w:rsid w:val="00953745"/>
    <w:rsid w:val="00972EAE"/>
    <w:rsid w:val="00983CEE"/>
    <w:rsid w:val="00992956"/>
    <w:rsid w:val="009A07EF"/>
    <w:rsid w:val="009A72DB"/>
    <w:rsid w:val="009A73CA"/>
    <w:rsid w:val="009B5535"/>
    <w:rsid w:val="009C0227"/>
    <w:rsid w:val="009D7BE7"/>
    <w:rsid w:val="009E146A"/>
    <w:rsid w:val="00A01D87"/>
    <w:rsid w:val="00A1450A"/>
    <w:rsid w:val="00A21950"/>
    <w:rsid w:val="00A220DC"/>
    <w:rsid w:val="00A3233D"/>
    <w:rsid w:val="00A418B1"/>
    <w:rsid w:val="00A44B2E"/>
    <w:rsid w:val="00A537BA"/>
    <w:rsid w:val="00A57592"/>
    <w:rsid w:val="00A60502"/>
    <w:rsid w:val="00A61838"/>
    <w:rsid w:val="00A63D17"/>
    <w:rsid w:val="00A650B2"/>
    <w:rsid w:val="00AA0BFD"/>
    <w:rsid w:val="00AA7338"/>
    <w:rsid w:val="00AB3597"/>
    <w:rsid w:val="00AB609D"/>
    <w:rsid w:val="00AC20E5"/>
    <w:rsid w:val="00AD3720"/>
    <w:rsid w:val="00AD426E"/>
    <w:rsid w:val="00AE0CDE"/>
    <w:rsid w:val="00AE2700"/>
    <w:rsid w:val="00AF5434"/>
    <w:rsid w:val="00AF7AB6"/>
    <w:rsid w:val="00B012B2"/>
    <w:rsid w:val="00B31F0F"/>
    <w:rsid w:val="00B35462"/>
    <w:rsid w:val="00B545A1"/>
    <w:rsid w:val="00B661CE"/>
    <w:rsid w:val="00B677DD"/>
    <w:rsid w:val="00B77D18"/>
    <w:rsid w:val="00B91CFD"/>
    <w:rsid w:val="00B96018"/>
    <w:rsid w:val="00BA2A94"/>
    <w:rsid w:val="00BA4648"/>
    <w:rsid w:val="00BB3AD0"/>
    <w:rsid w:val="00BC08EC"/>
    <w:rsid w:val="00BC4B89"/>
    <w:rsid w:val="00BC6823"/>
    <w:rsid w:val="00BC6FC2"/>
    <w:rsid w:val="00BD6501"/>
    <w:rsid w:val="00BD68C0"/>
    <w:rsid w:val="00BE4F7A"/>
    <w:rsid w:val="00BE6CB0"/>
    <w:rsid w:val="00BF6208"/>
    <w:rsid w:val="00C8718B"/>
    <w:rsid w:val="00CA1F81"/>
    <w:rsid w:val="00CB19C0"/>
    <w:rsid w:val="00CB4B3F"/>
    <w:rsid w:val="00CD51E1"/>
    <w:rsid w:val="00CE606B"/>
    <w:rsid w:val="00D15255"/>
    <w:rsid w:val="00D25567"/>
    <w:rsid w:val="00D3431D"/>
    <w:rsid w:val="00D35A18"/>
    <w:rsid w:val="00D3689A"/>
    <w:rsid w:val="00D623BE"/>
    <w:rsid w:val="00D65204"/>
    <w:rsid w:val="00D91918"/>
    <w:rsid w:val="00DA1483"/>
    <w:rsid w:val="00DA6B92"/>
    <w:rsid w:val="00DC5D3F"/>
    <w:rsid w:val="00DD1A39"/>
    <w:rsid w:val="00DF0FAA"/>
    <w:rsid w:val="00E0665B"/>
    <w:rsid w:val="00E109EE"/>
    <w:rsid w:val="00E23F3B"/>
    <w:rsid w:val="00E26F2A"/>
    <w:rsid w:val="00E33442"/>
    <w:rsid w:val="00E35124"/>
    <w:rsid w:val="00E577B2"/>
    <w:rsid w:val="00E61115"/>
    <w:rsid w:val="00E621C2"/>
    <w:rsid w:val="00E85FB4"/>
    <w:rsid w:val="00E87B9F"/>
    <w:rsid w:val="00E94964"/>
    <w:rsid w:val="00EB7C89"/>
    <w:rsid w:val="00EE6760"/>
    <w:rsid w:val="00EF729E"/>
    <w:rsid w:val="00F05329"/>
    <w:rsid w:val="00F12E3D"/>
    <w:rsid w:val="00F17000"/>
    <w:rsid w:val="00F243C1"/>
    <w:rsid w:val="00F305F5"/>
    <w:rsid w:val="00F31288"/>
    <w:rsid w:val="00F359BE"/>
    <w:rsid w:val="00F3766C"/>
    <w:rsid w:val="00F379FC"/>
    <w:rsid w:val="00F46F75"/>
    <w:rsid w:val="00F5570A"/>
    <w:rsid w:val="00F70033"/>
    <w:rsid w:val="00F7784B"/>
    <w:rsid w:val="00F812AA"/>
    <w:rsid w:val="00F81EC3"/>
    <w:rsid w:val="00F82FBE"/>
    <w:rsid w:val="00F93884"/>
    <w:rsid w:val="00FA4D6F"/>
    <w:rsid w:val="00FC19B9"/>
    <w:rsid w:val="00FD43D2"/>
    <w:rsid w:val="00FD77CC"/>
    <w:rsid w:val="00FE32D8"/>
    <w:rsid w:val="0A28F3CD"/>
    <w:rsid w:val="1462C745"/>
    <w:rsid w:val="26ADC968"/>
    <w:rsid w:val="2F7ABBC1"/>
    <w:rsid w:val="3BF3C25A"/>
    <w:rsid w:val="3BFFA05B"/>
    <w:rsid w:val="40A50A37"/>
    <w:rsid w:val="44503D34"/>
    <w:rsid w:val="4575B8D9"/>
    <w:rsid w:val="46D2CF1A"/>
    <w:rsid w:val="4A34FC4D"/>
    <w:rsid w:val="4B9D5698"/>
    <w:rsid w:val="4CDE44E8"/>
    <w:rsid w:val="53527B38"/>
    <w:rsid w:val="6B53733D"/>
    <w:rsid w:val="6DA8D1E5"/>
    <w:rsid w:val="7C66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C48"/>
  <w15:docId w15:val="{31AAFD6F-378F-4928-B588-B8CEFFDA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B4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46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4B2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504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3023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25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36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7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angular.io/guide/provider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e8ef63e639c77595db7c1010c48afcd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6c5e7780c669952f92bf626696d59190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00d9643-6bf8-4329-bc52-948e36d37f37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9fcf5-1486-426e-b8d3-ce7def6356f0" xsi:nil="true"/>
    <lcf76f155ced4ddcb4097134ff3c332f xmlns="97be5517-c571-4c78-9c92-450474ca01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918EAB-06C2-4169-8803-0A89CB45CD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E4E81F-0913-44A4-B093-A7A36A0573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e5517-c571-4c78-9c92-450474ca01ae"/>
    <ds:schemaRef ds:uri="53f9fcf5-1486-426e-b8d3-ce7def635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F84E4A-8FC2-441A-85A0-A19112169088}">
  <ds:schemaRefs>
    <ds:schemaRef ds:uri="http://schemas.microsoft.com/office/2006/metadata/properties"/>
    <ds:schemaRef ds:uri="http://schemas.microsoft.com/office/infopath/2007/PartnerControls"/>
    <ds:schemaRef ds:uri="53f9fcf5-1486-426e-b8d3-ce7def6356f0"/>
    <ds:schemaRef ds:uri="97be5517-c571-4c78-9c92-450474ca01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42024511</cp:lastModifiedBy>
  <cp:revision>189</cp:revision>
  <cp:lastPrinted>2013-12-24T07:22:00Z</cp:lastPrinted>
  <dcterms:created xsi:type="dcterms:W3CDTF">2010-01-10T05:18:00Z</dcterms:created>
  <dcterms:modified xsi:type="dcterms:W3CDTF">2026-07-27T17:16:00Z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  <property fmtid="{D5CDD505-2E9C-101B-9397-08002B2CF9AE}" pid="3" name="MediaServiceImageTags">
    <vt:lpwstr/>
  </property>
</Properties>
</file>