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8345" w14:textId="630702A2" w:rsidR="001A070A" w:rsidRDefault="001A070A">
      <w:pPr>
        <w:pBdr>
          <w:bottom w:val="single" w:sz="6" w:space="1" w:color="auto"/>
        </w:pBdr>
        <w:rPr>
          <w:lang w:val="en-GB" w:bidi="ar-EG"/>
        </w:rPr>
      </w:pPr>
      <w:r>
        <w:rPr>
          <w:lang w:val="en-GB" w:bidi="ar-EG"/>
        </w:rPr>
        <w:t>Blockchain Oracles – Notes</w:t>
      </w:r>
    </w:p>
    <w:p w14:paraId="0CD5088C" w14:textId="139EE6A2" w:rsidR="001A070A" w:rsidRDefault="001A070A" w:rsidP="001A070A">
      <w:pPr>
        <w:pStyle w:val="ListParagraph"/>
        <w:numPr>
          <w:ilvl w:val="0"/>
          <w:numId w:val="1"/>
        </w:numPr>
        <w:rPr>
          <w:lang w:bidi="ar-EG"/>
        </w:rPr>
      </w:pPr>
      <w:r w:rsidRPr="001A070A">
        <w:rPr>
          <w:lang w:bidi="ar-EG"/>
        </w:rPr>
        <w:t>Blockchains are public databases (ledgers) that track validated transactions in a series of blocks</w:t>
      </w:r>
      <w:r>
        <w:rPr>
          <w:lang w:bidi="ar-EG"/>
        </w:rPr>
        <w:t>.</w:t>
      </w:r>
    </w:p>
    <w:p w14:paraId="520288C7" w14:textId="4486D383" w:rsidR="001A070A" w:rsidRDefault="001A070A" w:rsidP="001A070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B</w:t>
      </w:r>
      <w:r w:rsidRPr="001A070A">
        <w:rPr>
          <w:lang w:bidi="ar-EG"/>
        </w:rPr>
        <w:t>lockchains utilize a validation mechanism known as a consensus algorithm</w:t>
      </w:r>
      <w:r>
        <w:rPr>
          <w:lang w:bidi="ar-EG"/>
        </w:rPr>
        <w:t>.</w:t>
      </w:r>
    </w:p>
    <w:p w14:paraId="036D2E1F" w14:textId="5E341263" w:rsidR="001A070A" w:rsidRPr="00282F44" w:rsidRDefault="00282F44" w:rsidP="001A070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val="en-GB" w:bidi="ar-EG"/>
        </w:rPr>
        <w:t>Blockchain generations</w:t>
      </w:r>
      <w:r w:rsidR="0015657E">
        <w:rPr>
          <w:lang w:val="en-GB" w:bidi="ar-EG"/>
        </w:rPr>
        <w:t>:</w:t>
      </w:r>
    </w:p>
    <w:p w14:paraId="38BFB9E1" w14:textId="452B7603" w:rsidR="00282F44" w:rsidRPr="00282F44" w:rsidRDefault="00282F44" w:rsidP="00282F44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val="en-GB" w:bidi="ar-EG"/>
        </w:rPr>
        <w:t xml:space="preserve">First generation: </w:t>
      </w:r>
      <w:r w:rsidR="000304A9" w:rsidRPr="000304A9">
        <w:rPr>
          <w:lang w:val="en-GB" w:bidi="ar-EG"/>
        </w:rPr>
        <w:t>Bitcoin</w:t>
      </w:r>
    </w:p>
    <w:p w14:paraId="40FF2738" w14:textId="79236058" w:rsidR="000304A9" w:rsidRDefault="00282F44" w:rsidP="00671E7F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val="en-GB" w:bidi="ar-EG"/>
        </w:rPr>
        <w:t xml:space="preserve">Second generation: </w:t>
      </w:r>
      <w:r w:rsidR="000304A9">
        <w:t>Ethereum (</w:t>
      </w:r>
      <w:r w:rsidR="000304A9">
        <w:rPr>
          <w:lang w:val="en-GB"/>
        </w:rPr>
        <w:t>A</w:t>
      </w:r>
      <w:proofErr w:type="spellStart"/>
      <w:r w:rsidR="000304A9">
        <w:t>dded</w:t>
      </w:r>
      <w:proofErr w:type="spellEnd"/>
      <w:r w:rsidR="000304A9">
        <w:t xml:space="preserve"> programmability to blockchain technology through smart contract execution)</w:t>
      </w:r>
    </w:p>
    <w:p w14:paraId="5D34078E" w14:textId="2A511D00" w:rsidR="00671E7F" w:rsidRDefault="00671E7F" w:rsidP="00671E7F">
      <w:pPr>
        <w:pStyle w:val="ListParagraph"/>
        <w:numPr>
          <w:ilvl w:val="0"/>
          <w:numId w:val="1"/>
        </w:numPr>
        <w:rPr>
          <w:lang w:bidi="ar-EG"/>
        </w:rPr>
      </w:pPr>
      <w:r>
        <w:t xml:space="preserve">Blockchain systems: Ethereum, Hyperledger Fabric, Cosmos, </w:t>
      </w:r>
      <w:proofErr w:type="spellStart"/>
      <w:r>
        <w:t>Polkadot</w:t>
      </w:r>
      <w:proofErr w:type="spellEnd"/>
      <w:r>
        <w:t xml:space="preserve">, </w:t>
      </w:r>
      <w:proofErr w:type="spellStart"/>
      <w:r>
        <w:t>Chainlink</w:t>
      </w:r>
      <w:proofErr w:type="spellEnd"/>
      <w:r>
        <w:t>, AION.</w:t>
      </w:r>
    </w:p>
    <w:p w14:paraId="04D2585A" w14:textId="6DC17B03" w:rsidR="00671E7F" w:rsidRDefault="00671E7F" w:rsidP="00671E7F">
      <w:pPr>
        <w:pStyle w:val="ListParagraph"/>
        <w:numPr>
          <w:ilvl w:val="0"/>
          <w:numId w:val="1"/>
        </w:numPr>
        <w:rPr>
          <w:lang w:bidi="ar-EG"/>
        </w:rPr>
      </w:pPr>
      <w:r>
        <w:t>The first block is known as genesis.</w:t>
      </w:r>
    </w:p>
    <w:p w14:paraId="32991CAD" w14:textId="0EB24978" w:rsidR="00671E7F" w:rsidRDefault="00671E7F" w:rsidP="00671E7F">
      <w:pPr>
        <w:pStyle w:val="ListParagraph"/>
        <w:numPr>
          <w:ilvl w:val="0"/>
          <w:numId w:val="1"/>
        </w:numPr>
        <w:rPr>
          <w:lang w:bidi="ar-EG"/>
        </w:rPr>
      </w:pPr>
      <w:r>
        <w:t>Blockchain classes:</w:t>
      </w:r>
    </w:p>
    <w:p w14:paraId="68B92A7A" w14:textId="1EE3C63C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public (permissionless)</w:t>
      </w:r>
    </w:p>
    <w:p w14:paraId="2338BFA5" w14:textId="64F3CEF8" w:rsidR="0015657E" w:rsidRDefault="0015657E" w:rsidP="0015657E">
      <w:pPr>
        <w:pStyle w:val="ListParagraph"/>
        <w:numPr>
          <w:ilvl w:val="2"/>
          <w:numId w:val="1"/>
        </w:numPr>
        <w:rPr>
          <w:lang w:bidi="ar-EG"/>
        </w:rPr>
      </w:pPr>
      <w:r>
        <w:t>Participants in permission-less blockchains have access to the ledger without authentication.</w:t>
      </w:r>
    </w:p>
    <w:p w14:paraId="794AC37F" w14:textId="0D821297" w:rsidR="0015657E" w:rsidRDefault="0015657E" w:rsidP="0015657E">
      <w:pPr>
        <w:pStyle w:val="ListParagraph"/>
        <w:numPr>
          <w:ilvl w:val="2"/>
          <w:numId w:val="1"/>
        </w:numPr>
        <w:rPr>
          <w:lang w:bidi="ar-EG"/>
        </w:rPr>
      </w:pPr>
      <w:r>
        <w:t>Examples: Bitcoin and Ethereum</w:t>
      </w:r>
    </w:p>
    <w:p w14:paraId="38AEBD45" w14:textId="2B0AD7F7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private (permissioned)</w:t>
      </w:r>
    </w:p>
    <w:p w14:paraId="5A0BEC81" w14:textId="7303F212" w:rsidR="0015657E" w:rsidRDefault="0015657E" w:rsidP="0015657E">
      <w:pPr>
        <w:pStyle w:val="ListParagraph"/>
        <w:numPr>
          <w:ilvl w:val="2"/>
          <w:numId w:val="1"/>
        </w:numPr>
        <w:rPr>
          <w:lang w:bidi="ar-EG"/>
        </w:rPr>
      </w:pPr>
      <w:r>
        <w:t>Permissioned blockchains require user authentication.</w:t>
      </w:r>
    </w:p>
    <w:p w14:paraId="55F945A8" w14:textId="7857F7D3" w:rsidR="0015657E" w:rsidRDefault="0015657E" w:rsidP="0015657E">
      <w:pPr>
        <w:pStyle w:val="ListParagraph"/>
        <w:numPr>
          <w:ilvl w:val="2"/>
          <w:numId w:val="1"/>
        </w:numPr>
        <w:rPr>
          <w:lang w:bidi="ar-EG"/>
        </w:rPr>
      </w:pPr>
      <w:r>
        <w:t xml:space="preserve">Examples: Hyperledger Fabric, Corda, Quorum, </w:t>
      </w:r>
      <w:proofErr w:type="spellStart"/>
      <w:r>
        <w:t>Tendermint</w:t>
      </w:r>
      <w:proofErr w:type="spellEnd"/>
      <w:r>
        <w:t>, and Multi-chain</w:t>
      </w:r>
    </w:p>
    <w:p w14:paraId="61CB63E5" w14:textId="54C7E694" w:rsidR="0015657E" w:rsidRP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A consensus is a strategy used by a group of computers to agree on what is true.</w:t>
      </w:r>
    </w:p>
    <w:p w14:paraId="13E5AA5D" w14:textId="017E08C5" w:rsid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Failure modes:</w:t>
      </w:r>
    </w:p>
    <w:p w14:paraId="5B232490" w14:textId="45E1AD7C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Fail-stop failure: (sender does not get a reply from the recipient)</w:t>
      </w:r>
    </w:p>
    <w:p w14:paraId="319BFEE3" w14:textId="7DC95645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Byzantine failure (gets a fabricated response ‘‘tampered with’’)</w:t>
      </w:r>
    </w:p>
    <w:p w14:paraId="2FFF884F" w14:textId="4AE926C3" w:rsid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Consensus categories:</w:t>
      </w:r>
    </w:p>
    <w:p w14:paraId="6D80F4D5" w14:textId="43A91663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Symmetric: allows any server or node participating in the system to respond to a write request</w:t>
      </w:r>
    </w:p>
    <w:p w14:paraId="2DD37804" w14:textId="71EFF4A7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Asymmetric: allows only selected leaders to respond to requests and issue commands, leaders are elected by candidates.</w:t>
      </w:r>
    </w:p>
    <w:p w14:paraId="1D89A614" w14:textId="540C737F" w:rsid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The proof of work and proof of stake were the earliest consensus algorithms proposed for blockchains.</w:t>
      </w:r>
    </w:p>
    <w:p w14:paraId="7CB7AE24" w14:textId="1802F5DD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They are typically slow because most work is proof based and require huge amounts of computations.</w:t>
      </w:r>
    </w:p>
    <w:p w14:paraId="2C159BF3" w14:textId="3129EDF6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>Other powerful consensus algorithms: practical Byzantine fault tolerance and delegated proof of stake.</w:t>
      </w:r>
    </w:p>
    <w:p w14:paraId="309ABDB3" w14:textId="3CE81E86" w:rsidR="0015657E" w:rsidRDefault="0015657E" w:rsidP="0015657E">
      <w:pPr>
        <w:pStyle w:val="ListParagraph"/>
        <w:numPr>
          <w:ilvl w:val="1"/>
          <w:numId w:val="1"/>
        </w:numPr>
        <w:rPr>
          <w:lang w:bidi="ar-EG"/>
        </w:rPr>
      </w:pPr>
      <w:r>
        <w:t xml:space="preserve">More distributed consensus algorithms have been proposed, such as </w:t>
      </w:r>
      <w:proofErr w:type="spellStart"/>
      <w:r>
        <w:t>Paxos</w:t>
      </w:r>
      <w:proofErr w:type="spellEnd"/>
      <w:r>
        <w:t>, Raft, and Calvin.</w:t>
      </w:r>
    </w:p>
    <w:p w14:paraId="10DF61CE" w14:textId="1E2BA40D" w:rsid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In recent years, considerable effort has been directed toward enabling interoperability among blockchains, whether homogeneous (similar) or heterogeneous (different).</w:t>
      </w:r>
    </w:p>
    <w:p w14:paraId="2FE7D917" w14:textId="77DD7919" w:rsidR="0015657E" w:rsidRDefault="0015657E" w:rsidP="0015657E">
      <w:pPr>
        <w:pStyle w:val="ListParagraph"/>
        <w:numPr>
          <w:ilvl w:val="0"/>
          <w:numId w:val="1"/>
        </w:numPr>
        <w:rPr>
          <w:lang w:bidi="ar-EG"/>
        </w:rPr>
      </w:pPr>
      <w:r>
        <w:t>Practical solutions are still limited and lack standardization among various types of blockchains.</w:t>
      </w:r>
    </w:p>
    <w:p w14:paraId="067BAE4B" w14:textId="6DF85C7C" w:rsidR="00A7789D" w:rsidRDefault="00A7789D" w:rsidP="00A7789D">
      <w:pPr>
        <w:rPr>
          <w:lang w:bidi="ar-EG"/>
        </w:rPr>
      </w:pPr>
      <w:r>
        <w:t>1) CROSS-BLOCKCHAIN COMMUNICATION</w:t>
      </w:r>
    </w:p>
    <w:p w14:paraId="611DA18B" w14:textId="66FEF5B7" w:rsidR="00505C68" w:rsidRDefault="00505C68" w:rsidP="00505C68">
      <w:pPr>
        <w:pStyle w:val="ListParagraph"/>
        <w:numPr>
          <w:ilvl w:val="0"/>
          <w:numId w:val="1"/>
        </w:numPr>
        <w:rPr>
          <w:lang w:bidi="ar-EG"/>
        </w:rPr>
      </w:pPr>
      <w:r>
        <w:t>Cross-Chain Communication Protocol (CCCP)</w:t>
      </w:r>
    </w:p>
    <w:p w14:paraId="5E255661" w14:textId="61B60097" w:rsidR="00505C68" w:rsidRDefault="00153B93" w:rsidP="00505C6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Defines the correct </w:t>
      </w:r>
      <w:r>
        <w:t>synchronization of cross chain transactions between interacting blockchains.</w:t>
      </w:r>
    </w:p>
    <w:p w14:paraId="1E4196F2" w14:textId="3D1B324E" w:rsidR="00153B93" w:rsidRDefault="00153B93" w:rsidP="00505C68">
      <w:pPr>
        <w:pStyle w:val="ListParagraph"/>
        <w:numPr>
          <w:ilvl w:val="1"/>
          <w:numId w:val="1"/>
        </w:numPr>
        <w:rPr>
          <w:lang w:bidi="ar-EG"/>
        </w:rPr>
      </w:pPr>
      <w:r>
        <w:t>allowed for homogeneous blockchain communication.</w:t>
      </w:r>
    </w:p>
    <w:p w14:paraId="4E3D61E8" w14:textId="596FAC77" w:rsidR="00505C68" w:rsidRDefault="00505C68" w:rsidP="00505C68">
      <w:pPr>
        <w:pStyle w:val="ListParagraph"/>
        <w:numPr>
          <w:ilvl w:val="0"/>
          <w:numId w:val="1"/>
        </w:numPr>
        <w:rPr>
          <w:lang w:bidi="ar-EG"/>
        </w:rPr>
      </w:pPr>
      <w:r>
        <w:t>Cross-Blockchain Communication Protocol (CBCP)</w:t>
      </w:r>
    </w:p>
    <w:p w14:paraId="2C383A48" w14:textId="412A2A10" w:rsidR="00505C68" w:rsidRDefault="00505C68" w:rsidP="00505C68">
      <w:pPr>
        <w:pStyle w:val="ListParagraph"/>
        <w:numPr>
          <w:ilvl w:val="1"/>
          <w:numId w:val="1"/>
        </w:numPr>
        <w:rPr>
          <w:lang w:bidi="ar-EG"/>
        </w:rPr>
      </w:pPr>
      <w:r>
        <w:t>Involves a blockchain where a transaction is initiated (source) and a (target) blockchain where the transaction should be executed.</w:t>
      </w:r>
    </w:p>
    <w:p w14:paraId="099C6FE6" w14:textId="594A74DB" w:rsidR="00153B93" w:rsidRDefault="00153B93" w:rsidP="00505C68">
      <w:pPr>
        <w:pStyle w:val="ListParagraph"/>
        <w:numPr>
          <w:ilvl w:val="1"/>
          <w:numId w:val="1"/>
        </w:numPr>
        <w:rPr>
          <w:lang w:bidi="ar-EG"/>
        </w:rPr>
      </w:pPr>
      <w:r>
        <w:t>Defines the synchronization of cross-blockchain transactions.</w:t>
      </w:r>
    </w:p>
    <w:p w14:paraId="1871C9DB" w14:textId="3F05185B" w:rsidR="000575DC" w:rsidRDefault="000575DC" w:rsidP="00505C68">
      <w:pPr>
        <w:pStyle w:val="ListParagraph"/>
        <w:numPr>
          <w:ilvl w:val="1"/>
          <w:numId w:val="1"/>
        </w:numPr>
        <w:rPr>
          <w:lang w:bidi="ar-EG"/>
        </w:rPr>
      </w:pPr>
      <w:r>
        <w:t>allowing heterogeneous blockchains to communicate</w:t>
      </w:r>
    </w:p>
    <w:p w14:paraId="09EF972F" w14:textId="7AB2059C" w:rsidR="00505C68" w:rsidRDefault="00505C68" w:rsidP="00505C68">
      <w:pPr>
        <w:pStyle w:val="ListParagraph"/>
        <w:numPr>
          <w:ilvl w:val="0"/>
          <w:numId w:val="1"/>
        </w:numPr>
        <w:rPr>
          <w:lang w:bidi="ar-EG"/>
        </w:rPr>
      </w:pPr>
      <w:r>
        <w:t>Interoperability in general is the process of exposing the blockchain’s internal state to others.</w:t>
      </w:r>
    </w:p>
    <w:p w14:paraId="3B908EC7" w14:textId="77777777" w:rsidR="00153B93" w:rsidRDefault="00505C68" w:rsidP="00505C68">
      <w:pPr>
        <w:pStyle w:val="ListParagraph"/>
        <w:numPr>
          <w:ilvl w:val="0"/>
          <w:numId w:val="1"/>
        </w:numPr>
        <w:rPr>
          <w:lang w:bidi="ar-EG"/>
        </w:rPr>
      </w:pPr>
      <w:r>
        <w:t xml:space="preserve">Cross-chain asset transfers: </w:t>
      </w:r>
    </w:p>
    <w:p w14:paraId="306F8410" w14:textId="77777777" w:rsidR="00153B93" w:rsidRDefault="00505C68" w:rsidP="00153B93">
      <w:pPr>
        <w:pStyle w:val="ListParagraph"/>
        <w:numPr>
          <w:ilvl w:val="1"/>
          <w:numId w:val="1"/>
        </w:numPr>
        <w:rPr>
          <w:lang w:bidi="ar-EG"/>
        </w:rPr>
      </w:pPr>
      <w:r>
        <w:t xml:space="preserve">rely on Cross-Chain Communication Protocol (CCCP) </w:t>
      </w:r>
    </w:p>
    <w:p w14:paraId="26499F89" w14:textId="2590BFCF" w:rsidR="00505C68" w:rsidRDefault="00505C68" w:rsidP="00153B93">
      <w:pPr>
        <w:pStyle w:val="ListParagraph"/>
        <w:numPr>
          <w:ilvl w:val="1"/>
          <w:numId w:val="1"/>
        </w:numPr>
        <w:rPr>
          <w:lang w:bidi="ar-EG"/>
        </w:rPr>
      </w:pPr>
      <w:r>
        <w:t>follows a different methodology involving three phases</w:t>
      </w:r>
      <w:r w:rsidR="00153B93">
        <w:t>:</w:t>
      </w:r>
    </w:p>
    <w:p w14:paraId="005D993A" w14:textId="32BABCBD" w:rsidR="00505C68" w:rsidRDefault="00505C68" w:rsidP="00153B93">
      <w:pPr>
        <w:pStyle w:val="ListParagraph"/>
        <w:numPr>
          <w:ilvl w:val="2"/>
          <w:numId w:val="1"/>
        </w:numPr>
        <w:rPr>
          <w:lang w:bidi="ar-EG"/>
        </w:rPr>
      </w:pPr>
      <w:r>
        <w:t>(1) asset lock on the source blockchain</w:t>
      </w:r>
    </w:p>
    <w:p w14:paraId="29D7FA09" w14:textId="11ED358B" w:rsidR="00505C68" w:rsidRDefault="00505C68" w:rsidP="00153B93">
      <w:pPr>
        <w:pStyle w:val="ListParagraph"/>
        <w:numPr>
          <w:ilvl w:val="2"/>
          <w:numId w:val="1"/>
        </w:numPr>
        <w:rPr>
          <w:lang w:bidi="ar-EG"/>
        </w:rPr>
      </w:pPr>
      <w:r>
        <w:t>(2) commitment of the transfer by the blockchain</w:t>
      </w:r>
    </w:p>
    <w:p w14:paraId="1A8E35EC" w14:textId="07EF9BB0" w:rsidR="00505C68" w:rsidRDefault="00505C68" w:rsidP="00153B93">
      <w:pPr>
        <w:pStyle w:val="ListParagraph"/>
        <w:numPr>
          <w:ilvl w:val="2"/>
          <w:numId w:val="1"/>
        </w:numPr>
        <w:rPr>
          <w:lang w:bidi="ar-EG"/>
        </w:rPr>
      </w:pPr>
      <w:r>
        <w:t>(3) asset creation on the target blockchain.</w:t>
      </w:r>
    </w:p>
    <w:p w14:paraId="0E346EC8" w14:textId="7FF58E94" w:rsidR="00505C68" w:rsidRDefault="000575DC" w:rsidP="00505C68">
      <w:pPr>
        <w:pStyle w:val="ListParagraph"/>
        <w:numPr>
          <w:ilvl w:val="0"/>
          <w:numId w:val="1"/>
        </w:numPr>
        <w:rPr>
          <w:lang w:bidi="ar-EG"/>
        </w:rPr>
      </w:pPr>
      <w:r>
        <w:lastRenderedPageBreak/>
        <w:t xml:space="preserve">A trusted third party is crucial for a CCC protocol to withstand misbehaving </w:t>
      </w:r>
      <w:r w:rsidR="00777F24">
        <w:t>nodes.</w:t>
      </w:r>
      <w:r>
        <w:t xml:space="preserve"> </w:t>
      </w:r>
    </w:p>
    <w:p w14:paraId="6711FD2D" w14:textId="5EB82B36" w:rsidR="000575DC" w:rsidRDefault="000575DC" w:rsidP="000575DC">
      <w:pPr>
        <w:pStyle w:val="ListParagraph"/>
        <w:numPr>
          <w:ilvl w:val="1"/>
          <w:numId w:val="1"/>
        </w:numPr>
        <w:rPr>
          <w:lang w:bidi="ar-EG"/>
        </w:rPr>
      </w:pPr>
      <w:r>
        <w:t>Trusted third parties can either be</w:t>
      </w:r>
      <w:r w:rsidR="00777F24">
        <w:t>:</w:t>
      </w:r>
    </w:p>
    <w:p w14:paraId="28BBC06F" w14:textId="32D8420B" w:rsidR="000575DC" w:rsidRDefault="000575DC" w:rsidP="000575DC">
      <w:pPr>
        <w:pStyle w:val="ListParagraph"/>
        <w:numPr>
          <w:ilvl w:val="2"/>
          <w:numId w:val="1"/>
        </w:numPr>
        <w:rPr>
          <w:lang w:bidi="ar-EG"/>
        </w:rPr>
      </w:pPr>
      <w:r>
        <w:t>centralized (such as trusted validators)</w:t>
      </w:r>
    </w:p>
    <w:p w14:paraId="1F9566D2" w14:textId="2D6A805B" w:rsidR="000575DC" w:rsidRDefault="000575DC" w:rsidP="000575DC">
      <w:pPr>
        <w:pStyle w:val="ListParagraph"/>
        <w:numPr>
          <w:ilvl w:val="2"/>
          <w:numId w:val="1"/>
        </w:numPr>
        <w:rPr>
          <w:lang w:bidi="ar-EG"/>
        </w:rPr>
      </w:pPr>
      <w:r>
        <w:t>decentralized (another blockchain)</w:t>
      </w:r>
    </w:p>
    <w:p w14:paraId="69CAED29" w14:textId="016CD793" w:rsidR="000575DC" w:rsidRDefault="00777F24" w:rsidP="00777F24">
      <w:pPr>
        <w:pStyle w:val="ListParagraph"/>
        <w:numPr>
          <w:ilvl w:val="0"/>
          <w:numId w:val="1"/>
        </w:numPr>
        <w:rPr>
          <w:lang w:bidi="ar-EG"/>
        </w:rPr>
      </w:pPr>
      <w:r>
        <w:t>Distributed consensus is used by cross-chain protocols as an abstraction for trusted third parties.</w:t>
      </w:r>
    </w:p>
    <w:p w14:paraId="793AA219" w14:textId="24115625" w:rsidR="00777F24" w:rsidRDefault="00777F24" w:rsidP="00777F24">
      <w:pPr>
        <w:pStyle w:val="ListParagraph"/>
        <w:numPr>
          <w:ilvl w:val="0"/>
          <w:numId w:val="1"/>
        </w:numPr>
        <w:rPr>
          <w:lang w:bidi="ar-EG"/>
        </w:rPr>
      </w:pPr>
      <w:r>
        <w:t>The global ledger state is agreed upon by participants via consensus algorithms.</w:t>
      </w:r>
    </w:p>
    <w:p w14:paraId="40C2BEA3" w14:textId="450A9573" w:rsidR="00A7789D" w:rsidRDefault="00A7789D" w:rsidP="00A7789D">
      <w:r>
        <w:t>2) INTEROPERABILITY DATA TYPES</w:t>
      </w:r>
    </w:p>
    <w:p w14:paraId="08207565" w14:textId="7C30F33D" w:rsidR="00A7789D" w:rsidRDefault="00A7789D" w:rsidP="00A7789D">
      <w:pPr>
        <w:pStyle w:val="ListParagraph"/>
        <w:numPr>
          <w:ilvl w:val="0"/>
          <w:numId w:val="1"/>
        </w:numPr>
      </w:pPr>
      <w:r>
        <w:t>Two data types for Blockchain-to-Blockchain interoperability:</w:t>
      </w:r>
    </w:p>
    <w:p w14:paraId="203E33BF" w14:textId="69CA4713" w:rsidR="00A7789D" w:rsidRDefault="00A7789D" w:rsidP="00A7789D">
      <w:pPr>
        <w:pStyle w:val="ListParagraph"/>
        <w:numPr>
          <w:ilvl w:val="1"/>
          <w:numId w:val="1"/>
        </w:numPr>
      </w:pPr>
      <w:r>
        <w:t>Digital asset exchange</w:t>
      </w:r>
    </w:p>
    <w:p w14:paraId="7927810F" w14:textId="6C39413A" w:rsidR="00A7789D" w:rsidRDefault="00A7789D" w:rsidP="00A7789D">
      <w:pPr>
        <w:pStyle w:val="ListParagraph"/>
        <w:numPr>
          <w:ilvl w:val="2"/>
          <w:numId w:val="1"/>
        </w:numPr>
      </w:pPr>
      <w:r>
        <w:t>This allows for movement or exchange of assets.</w:t>
      </w:r>
    </w:p>
    <w:p w14:paraId="2620355E" w14:textId="0E56BEF7" w:rsidR="00A7789D" w:rsidRDefault="00A7789D" w:rsidP="00A7789D">
      <w:pPr>
        <w:pStyle w:val="ListParagraph"/>
        <w:numPr>
          <w:ilvl w:val="2"/>
          <w:numId w:val="1"/>
        </w:numPr>
      </w:pPr>
      <w:r>
        <w:t>Example: cryptocurrencies between multiple blockchains.</w:t>
      </w:r>
    </w:p>
    <w:p w14:paraId="2A75833E" w14:textId="3916B7D8" w:rsidR="00A7789D" w:rsidRDefault="00A7789D" w:rsidP="00A7789D">
      <w:pPr>
        <w:pStyle w:val="ListParagraph"/>
        <w:numPr>
          <w:ilvl w:val="2"/>
          <w:numId w:val="1"/>
        </w:numPr>
      </w:pPr>
      <w:r>
        <w:t>This capability is supported by blockchains with simple programmable options.</w:t>
      </w:r>
    </w:p>
    <w:p w14:paraId="5F2C780D" w14:textId="360970DD" w:rsidR="00A7789D" w:rsidRDefault="00A7789D" w:rsidP="00A7789D">
      <w:pPr>
        <w:pStyle w:val="ListParagraph"/>
        <w:numPr>
          <w:ilvl w:val="1"/>
          <w:numId w:val="1"/>
        </w:numPr>
      </w:pPr>
      <w:r>
        <w:t>Arbitrary data exchange</w:t>
      </w:r>
    </w:p>
    <w:p w14:paraId="7FF8519F" w14:textId="028A520E" w:rsidR="00A7789D" w:rsidRDefault="00A7789D" w:rsidP="00A7789D">
      <w:pPr>
        <w:pStyle w:val="ListParagraph"/>
        <w:numPr>
          <w:ilvl w:val="2"/>
          <w:numId w:val="1"/>
        </w:numPr>
      </w:pPr>
      <w:r>
        <w:t>This allows one blockchain to impact another blockchain.</w:t>
      </w:r>
    </w:p>
    <w:p w14:paraId="04A97A6B" w14:textId="5CB6B79A" w:rsidR="00A7789D" w:rsidRDefault="00A7789D" w:rsidP="00A7789D">
      <w:pPr>
        <w:pStyle w:val="ListParagraph"/>
        <w:numPr>
          <w:ilvl w:val="2"/>
          <w:numId w:val="1"/>
        </w:numPr>
      </w:pPr>
      <w:r>
        <w:t>This could be something like blockchain-to-blockchain API calls.</w:t>
      </w:r>
    </w:p>
    <w:p w14:paraId="7F6CD72E" w14:textId="7015BBEF" w:rsidR="00A7789D" w:rsidRDefault="00A7789D" w:rsidP="00A7789D">
      <w:pPr>
        <w:pStyle w:val="ListParagraph"/>
        <w:numPr>
          <w:ilvl w:val="2"/>
          <w:numId w:val="1"/>
        </w:numPr>
      </w:pPr>
      <w:r>
        <w:t>An event to take place on one blockchain as a result of a smart contract code invocation on another blockchain.</w:t>
      </w:r>
    </w:p>
    <w:p w14:paraId="20B96569" w14:textId="48CB90FC" w:rsidR="00A7789D" w:rsidRDefault="00A7789D" w:rsidP="00A7789D">
      <w:r>
        <w:t>3) INTEROPERABILITY CLASSIFICATION</w:t>
      </w:r>
      <w:r w:rsidR="00310763" w:rsidRPr="00310763">
        <w:rPr>
          <w:noProof/>
        </w:rPr>
        <w:t xml:space="preserve"> </w:t>
      </w:r>
    </w:p>
    <w:p w14:paraId="0058F56F" w14:textId="4374D258" w:rsidR="00310763" w:rsidRDefault="00310763" w:rsidP="00A7789D">
      <w:pPr>
        <w:pStyle w:val="ListParagraph"/>
        <w:numPr>
          <w:ilvl w:val="0"/>
          <w:numId w:val="1"/>
        </w:numPr>
      </w:pPr>
      <w:r>
        <w:t>Two main approaches:</w:t>
      </w:r>
    </w:p>
    <w:p w14:paraId="1E09656F" w14:textId="258F6409" w:rsidR="00310763" w:rsidRDefault="00310763" w:rsidP="00310763">
      <w:pPr>
        <w:pStyle w:val="ListParagraph"/>
        <w:numPr>
          <w:ilvl w:val="1"/>
          <w:numId w:val="1"/>
        </w:numPr>
      </w:pPr>
      <w:proofErr w:type="spellStart"/>
      <w:r>
        <w:t>Buterin’s</w:t>
      </w:r>
      <w:proofErr w:type="spellEnd"/>
      <w:r>
        <w:t xml:space="preserve"> classification.</w:t>
      </w:r>
    </w:p>
    <w:p w14:paraId="52B44BC8" w14:textId="7C138E51" w:rsidR="00310763" w:rsidRDefault="00276B36" w:rsidP="00310763">
      <w:pPr>
        <w:pStyle w:val="ListParagraph"/>
        <w:numPr>
          <w:ilvl w:val="1"/>
          <w:numId w:val="1"/>
        </w:numPr>
      </w:pPr>
      <w:r w:rsidRPr="00310763">
        <w:rPr>
          <w:noProof/>
        </w:rPr>
        <w:drawing>
          <wp:anchor distT="0" distB="0" distL="114300" distR="114300" simplePos="0" relativeHeight="251658240" behindDoc="1" locked="0" layoutInCell="1" allowOverlap="1" wp14:anchorId="245AA333" wp14:editId="7DF5F604">
            <wp:simplePos x="0" y="0"/>
            <wp:positionH relativeFrom="margin">
              <wp:align>center</wp:align>
            </wp:positionH>
            <wp:positionV relativeFrom="paragraph">
              <wp:posOffset>268868</wp:posOffset>
            </wp:positionV>
            <wp:extent cx="4252595" cy="4605020"/>
            <wp:effectExtent l="0" t="0" r="0" b="5080"/>
            <wp:wrapTight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763">
        <w:t>World Economic Forum’s classification.</w:t>
      </w:r>
    </w:p>
    <w:p w14:paraId="04540E84" w14:textId="5FEC05F7" w:rsidR="00A7789D" w:rsidRDefault="00A7789D" w:rsidP="00276B36"/>
    <w:p w14:paraId="7CADC126" w14:textId="5EFA092F" w:rsidR="00276B36" w:rsidRDefault="00276B36" w:rsidP="00276B36"/>
    <w:p w14:paraId="393F3B5F" w14:textId="49D5898C" w:rsidR="00276B36" w:rsidRDefault="00276B36" w:rsidP="00276B36"/>
    <w:p w14:paraId="200A9821" w14:textId="517ADC6A" w:rsidR="00276B36" w:rsidRDefault="00276B36" w:rsidP="00276B36"/>
    <w:p w14:paraId="7166B1B6" w14:textId="0BBC7FD7" w:rsidR="00276B36" w:rsidRDefault="00276B36" w:rsidP="00276B36"/>
    <w:p w14:paraId="59812429" w14:textId="4A55168E" w:rsidR="00276B36" w:rsidRDefault="00276B36" w:rsidP="00276B36"/>
    <w:p w14:paraId="3D4F2160" w14:textId="1FC026E9" w:rsidR="00276B36" w:rsidRDefault="00276B36" w:rsidP="00276B36"/>
    <w:p w14:paraId="29A1739D" w14:textId="31DD2601" w:rsidR="00276B36" w:rsidRDefault="00276B36" w:rsidP="00276B36"/>
    <w:p w14:paraId="0C07B149" w14:textId="1E28E47C" w:rsidR="00276B36" w:rsidRDefault="00276B36" w:rsidP="00276B36"/>
    <w:p w14:paraId="21D22DE8" w14:textId="1737F45A" w:rsidR="00276B36" w:rsidRDefault="00276B36" w:rsidP="00276B36"/>
    <w:p w14:paraId="58A5D6B8" w14:textId="6D2B2942" w:rsidR="00276B36" w:rsidRDefault="00276B36" w:rsidP="00276B36"/>
    <w:p w14:paraId="2BDAAFB4" w14:textId="7F93676D" w:rsidR="00276B36" w:rsidRDefault="00276B36" w:rsidP="00276B36"/>
    <w:p w14:paraId="54F3B509" w14:textId="2474FE9A" w:rsidR="00276B36" w:rsidRDefault="00276B36" w:rsidP="00276B36"/>
    <w:p w14:paraId="375815BD" w14:textId="4946CB8D" w:rsidR="00276B36" w:rsidRDefault="00276B36" w:rsidP="00276B36"/>
    <w:p w14:paraId="3BFBBC89" w14:textId="437CA537" w:rsidR="00276B36" w:rsidRDefault="00276B36" w:rsidP="00276B36"/>
    <w:p w14:paraId="1FDB19D5" w14:textId="337AB49B" w:rsidR="00276B36" w:rsidRDefault="00276B36" w:rsidP="00276B36"/>
    <w:p w14:paraId="5691F8E7" w14:textId="3906AB2E" w:rsidR="00276B36" w:rsidRDefault="00276B36">
      <w:r>
        <w:br w:type="page"/>
      </w:r>
    </w:p>
    <w:p w14:paraId="4FE1E7D1" w14:textId="6B83C500" w:rsidR="00276B36" w:rsidRDefault="00B8513F" w:rsidP="00B8513F">
      <w:pPr>
        <w:pStyle w:val="ListParagraph"/>
        <w:numPr>
          <w:ilvl w:val="0"/>
          <w:numId w:val="1"/>
        </w:numPr>
      </w:pPr>
      <w:r>
        <w:lastRenderedPageBreak/>
        <w:t>Oracles</w:t>
      </w:r>
    </w:p>
    <w:p w14:paraId="39298D02" w14:textId="720D6BF9" w:rsidR="00B8513F" w:rsidRDefault="00B8513F" w:rsidP="00B8513F">
      <w:pPr>
        <w:pStyle w:val="ListParagraph"/>
        <w:numPr>
          <w:ilvl w:val="1"/>
          <w:numId w:val="1"/>
        </w:numPr>
      </w:pPr>
      <w:r>
        <w:t>Oracles are digital agents that aim to fetch external world information into a blockchain.</w:t>
      </w:r>
    </w:p>
    <w:p w14:paraId="07F42194" w14:textId="08D0EA2B" w:rsidR="00B8513F" w:rsidRDefault="00B8513F" w:rsidP="00B8513F">
      <w:pPr>
        <w:pStyle w:val="ListParagraph"/>
        <w:numPr>
          <w:ilvl w:val="1"/>
          <w:numId w:val="1"/>
        </w:numPr>
      </w:pPr>
      <w:r>
        <w:t>One of the strengths of Oracles is that they are easy to implement, providing data feed about external events.</w:t>
      </w:r>
    </w:p>
    <w:p w14:paraId="51B43B07" w14:textId="5BB13BF5" w:rsidR="00B8513F" w:rsidRDefault="00B8513F" w:rsidP="00B8513F">
      <w:pPr>
        <w:pStyle w:val="ListParagraph"/>
        <w:numPr>
          <w:ilvl w:val="1"/>
          <w:numId w:val="1"/>
        </w:numPr>
      </w:pPr>
      <w:proofErr w:type="spellStart"/>
      <w:r>
        <w:t>Chainlink</w:t>
      </w:r>
      <w:proofErr w:type="spellEnd"/>
      <w:r>
        <w:t xml:space="preserve"> is an example of a decentralized data-feed Oracles system.</w:t>
      </w:r>
    </w:p>
    <w:p w14:paraId="3956125A" w14:textId="747AC5A6" w:rsidR="00B8513F" w:rsidRDefault="00B8513F" w:rsidP="00B8513F">
      <w:pPr>
        <w:pStyle w:val="ListParagraph"/>
        <w:numPr>
          <w:ilvl w:val="1"/>
          <w:numId w:val="1"/>
        </w:numPr>
      </w:pPr>
      <w:r>
        <w:t>Oracles are considered a means of supporting interoperability between different blockchains.</w:t>
      </w:r>
    </w:p>
    <w:p w14:paraId="553E3160" w14:textId="617045DC" w:rsidR="00FD372B" w:rsidRDefault="00FD372B" w:rsidP="00B8513F">
      <w:pPr>
        <w:pStyle w:val="ListParagraph"/>
        <w:numPr>
          <w:ilvl w:val="1"/>
          <w:numId w:val="1"/>
        </w:numPr>
      </w:pPr>
      <w:r>
        <w:t xml:space="preserve">Interoperability can be classified into two major types: </w:t>
      </w:r>
    </w:p>
    <w:p w14:paraId="18E305AF" w14:textId="77777777" w:rsidR="00FD372B" w:rsidRDefault="00FD372B" w:rsidP="00FD372B">
      <w:pPr>
        <w:pStyle w:val="ListParagraph"/>
        <w:numPr>
          <w:ilvl w:val="2"/>
          <w:numId w:val="1"/>
        </w:numPr>
      </w:pPr>
      <w:r>
        <w:t xml:space="preserve">On-chain (a third blockchain is used to overpass two different blockchains). </w:t>
      </w:r>
    </w:p>
    <w:p w14:paraId="64B491A3" w14:textId="68A18E75" w:rsidR="00FD372B" w:rsidRDefault="00FD372B" w:rsidP="00FD372B">
      <w:pPr>
        <w:pStyle w:val="ListParagraph"/>
        <w:numPr>
          <w:ilvl w:val="3"/>
          <w:numId w:val="1"/>
        </w:numPr>
      </w:pPr>
      <w:r>
        <w:t xml:space="preserve">This method is used in projects, such as AION, wan-chain, and ICON). </w:t>
      </w:r>
    </w:p>
    <w:p w14:paraId="24FD5C87" w14:textId="585DC29F" w:rsidR="00B8513F" w:rsidRDefault="00FD372B" w:rsidP="00FD372B">
      <w:pPr>
        <w:pStyle w:val="ListParagraph"/>
        <w:numPr>
          <w:ilvl w:val="2"/>
          <w:numId w:val="1"/>
        </w:numPr>
      </w:pPr>
      <w:r>
        <w:t>Off-chain (interoperability is achieved by middleware)</w:t>
      </w:r>
    </w:p>
    <w:p w14:paraId="20002282" w14:textId="392513D1" w:rsidR="00FD372B" w:rsidRDefault="00FD372B" w:rsidP="00FD372B">
      <w:pPr>
        <w:pStyle w:val="ListParagraph"/>
        <w:numPr>
          <w:ilvl w:val="1"/>
          <w:numId w:val="1"/>
        </w:numPr>
      </w:pPr>
      <w:r>
        <w:t>Oracles are one of the off-chain techniques that facilitate communication across enterprise systems and blockchains.</w:t>
      </w:r>
    </w:p>
    <w:p w14:paraId="343584A1" w14:textId="77777777" w:rsidR="00FD372B" w:rsidRDefault="00FD372B" w:rsidP="00FD372B">
      <w:pPr>
        <w:pStyle w:val="ListParagraph"/>
        <w:numPr>
          <w:ilvl w:val="1"/>
          <w:numId w:val="1"/>
        </w:numPr>
      </w:pPr>
      <w:r>
        <w:t xml:space="preserve">Oracles were classified based on different aspects: </w:t>
      </w:r>
    </w:p>
    <w:p w14:paraId="6FC9AD72" w14:textId="615BDCAA" w:rsidR="00FD372B" w:rsidRDefault="00FD372B" w:rsidP="00FD372B">
      <w:pPr>
        <w:pStyle w:val="ListParagraph"/>
        <w:numPr>
          <w:ilvl w:val="2"/>
          <w:numId w:val="1"/>
        </w:numPr>
      </w:pPr>
      <w:r>
        <w:t>network administration of nodes (trust)</w:t>
      </w:r>
    </w:p>
    <w:p w14:paraId="1C2D51CF" w14:textId="115E60E3" w:rsidR="00FD372B" w:rsidRDefault="00FD372B" w:rsidP="00FD372B">
      <w:pPr>
        <w:pStyle w:val="ListParagraph"/>
        <w:numPr>
          <w:ilvl w:val="3"/>
          <w:numId w:val="1"/>
        </w:numPr>
      </w:pPr>
      <w:r>
        <w:t>Centralized Oracles: relies on a single source of data or an Oracle running on a single server.</w:t>
      </w:r>
    </w:p>
    <w:p w14:paraId="6CB79564" w14:textId="7497558C" w:rsidR="00FD372B" w:rsidRDefault="00FD372B" w:rsidP="00FD372B">
      <w:pPr>
        <w:pStyle w:val="ListParagraph"/>
        <w:numPr>
          <w:ilvl w:val="3"/>
          <w:numId w:val="1"/>
        </w:numPr>
      </w:pPr>
      <w:r>
        <w:t>Decentralized Oracles (distributed): resolves the single point of failure problem. Distributed Oracles are multiple Oracles servers forming a peer-to-peer network.</w:t>
      </w:r>
    </w:p>
    <w:p w14:paraId="27538B64" w14:textId="32C030A6" w:rsidR="00FD372B" w:rsidRDefault="00FD372B" w:rsidP="00FD372B">
      <w:pPr>
        <w:pStyle w:val="ListParagraph"/>
        <w:numPr>
          <w:ilvl w:val="2"/>
          <w:numId w:val="1"/>
        </w:numPr>
      </w:pPr>
      <w:r>
        <w:t>type of data source</w:t>
      </w:r>
    </w:p>
    <w:p w14:paraId="121723B4" w14:textId="4504F358" w:rsidR="00E86F1B" w:rsidRDefault="00E86F1B" w:rsidP="00E86F1B">
      <w:pPr>
        <w:pStyle w:val="ListParagraph"/>
        <w:numPr>
          <w:ilvl w:val="3"/>
          <w:numId w:val="1"/>
        </w:numPr>
      </w:pPr>
      <w:r>
        <w:t>Software Oracles: Online sources, such as APIs, websites, servers, or even other smart contracts are used to fetch data.</w:t>
      </w:r>
    </w:p>
    <w:p w14:paraId="69F843D8" w14:textId="529010EA" w:rsidR="00E86F1B" w:rsidRDefault="00E86F1B" w:rsidP="00E86F1B">
      <w:pPr>
        <w:pStyle w:val="ListParagraph"/>
        <w:numPr>
          <w:ilvl w:val="3"/>
          <w:numId w:val="1"/>
        </w:numPr>
      </w:pPr>
      <w:r>
        <w:t>Hardware Oracles: Hardware Oracles feed in data from the real world.</w:t>
      </w:r>
    </w:p>
    <w:p w14:paraId="7BE5D478" w14:textId="1FE1B2C4" w:rsidR="00E86F1B" w:rsidRDefault="00E86F1B" w:rsidP="00E86F1B">
      <w:pPr>
        <w:pStyle w:val="ListParagraph"/>
        <w:numPr>
          <w:ilvl w:val="3"/>
          <w:numId w:val="1"/>
        </w:numPr>
      </w:pPr>
      <w:r>
        <w:t>Human Oracles.</w:t>
      </w:r>
    </w:p>
    <w:p w14:paraId="5E760547" w14:textId="7578FA6D" w:rsidR="00FD372B" w:rsidRDefault="00FD372B" w:rsidP="00FD372B">
      <w:pPr>
        <w:pStyle w:val="ListParagraph"/>
        <w:numPr>
          <w:ilvl w:val="2"/>
          <w:numId w:val="1"/>
        </w:numPr>
      </w:pPr>
      <w:r>
        <w:t>direction of data flow</w:t>
      </w:r>
    </w:p>
    <w:p w14:paraId="74FEA135" w14:textId="77777777" w:rsidR="00E86F1B" w:rsidRDefault="00E86F1B" w:rsidP="00E86F1B">
      <w:pPr>
        <w:pStyle w:val="ListParagraph"/>
        <w:numPr>
          <w:ilvl w:val="3"/>
          <w:numId w:val="1"/>
        </w:numPr>
      </w:pPr>
      <w:r>
        <w:t xml:space="preserve">Inbound Oracles: Pull data from data sources (off-chain) to smart contracts (on-chain). </w:t>
      </w:r>
    </w:p>
    <w:p w14:paraId="3D2C2388" w14:textId="677B59A0" w:rsidR="00FD372B" w:rsidRDefault="00E86F1B" w:rsidP="00E86F1B">
      <w:pPr>
        <w:pStyle w:val="ListParagraph"/>
        <w:numPr>
          <w:ilvl w:val="3"/>
          <w:numId w:val="1"/>
        </w:numPr>
      </w:pPr>
      <w:r>
        <w:t>Outbound Oracles: push data from smart contract to the external world.</w:t>
      </w:r>
    </w:p>
    <w:p w14:paraId="022A3435" w14:textId="79FFF62D" w:rsidR="00E86F1B" w:rsidRDefault="00E86F1B" w:rsidP="00E86F1B">
      <w:pPr>
        <w:pStyle w:val="ListParagraph"/>
        <w:numPr>
          <w:ilvl w:val="0"/>
          <w:numId w:val="1"/>
        </w:numPr>
      </w:pPr>
      <w:r>
        <w:t>Consensus-based Oracles as a type in which data fed to blockchains is based on the consensus carried between all Oracles participating in the query.</w:t>
      </w:r>
    </w:p>
    <w:p w14:paraId="56DD2BF2" w14:textId="77777777" w:rsidR="00D35D33" w:rsidRDefault="00D35D33" w:rsidP="00E86F1B">
      <w:pPr>
        <w:pStyle w:val="ListParagraph"/>
        <w:numPr>
          <w:ilvl w:val="0"/>
          <w:numId w:val="1"/>
        </w:numPr>
      </w:pPr>
      <w:r>
        <w:t>Oracles have not been studied in their fundamental aspects</w:t>
      </w:r>
      <w:r>
        <w:t xml:space="preserve">, </w:t>
      </w:r>
      <w:r>
        <w:t xml:space="preserve">they assumed that this gap is addressed by learning and presenting Oracles patterns from two views: </w:t>
      </w:r>
    </w:p>
    <w:p w14:paraId="571CB0A3" w14:textId="77777777" w:rsidR="00D35D33" w:rsidRDefault="00D35D33" w:rsidP="00D35D33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) The data flow direction (whether inbound or outbound) from the blockchain’s side. </w:t>
      </w:r>
    </w:p>
    <w:p w14:paraId="6B94240A" w14:textId="55D6772C" w:rsidR="00D35D33" w:rsidRDefault="00D35D33" w:rsidP="00D35D33">
      <w:pPr>
        <w:pStyle w:val="ListParagraph"/>
        <w:numPr>
          <w:ilvl w:val="1"/>
          <w:numId w:val="1"/>
        </w:numPr>
      </w:pPr>
      <w:r>
        <w:t>(ii) The initiator of the data flow (whether the communication is pull or push-based).</w:t>
      </w:r>
    </w:p>
    <w:p w14:paraId="1FA6B9A3" w14:textId="52B3F37F" w:rsidR="00D35D33" w:rsidRDefault="00FE7858" w:rsidP="00D35D33">
      <w:pPr>
        <w:pStyle w:val="ListParagraph"/>
        <w:numPr>
          <w:ilvl w:val="0"/>
          <w:numId w:val="1"/>
        </w:numPr>
      </w:pPr>
      <w:r>
        <w:t>M</w:t>
      </w:r>
      <w:r>
        <w:t>ajor issue is that data required for blockchain operations has first to be published on the blockchain; otherwise blockchains cannot function on them.</w:t>
      </w:r>
    </w:p>
    <w:p w14:paraId="5C911F29" w14:textId="5EAAC908" w:rsidR="00FE7858" w:rsidRDefault="00FE7858" w:rsidP="00D35D33">
      <w:pPr>
        <w:pStyle w:val="ListParagraph"/>
        <w:numPr>
          <w:ilvl w:val="0"/>
          <w:numId w:val="1"/>
        </w:numPr>
      </w:pPr>
      <w:r>
        <w:t>It is preferable to look for off-chain options, such as Oracles, rather than attempting to tackle on-chain scaling options targeting network speed enhancement, which are still in the early stages of development.</w:t>
      </w:r>
    </w:p>
    <w:p w14:paraId="58EF3290" w14:textId="09BC6891" w:rsidR="00FE7858" w:rsidRDefault="00FE7858" w:rsidP="00D35D33">
      <w:pPr>
        <w:pStyle w:val="ListParagraph"/>
        <w:numPr>
          <w:ilvl w:val="0"/>
          <w:numId w:val="1"/>
        </w:numPr>
      </w:pPr>
      <w:r>
        <w:t>I</w:t>
      </w:r>
      <w:r>
        <w:t>n blockchains, the execution of standard transactions is replicated at each node, which is not the case for smart contracts</w:t>
      </w:r>
      <w:r>
        <w:t>.</w:t>
      </w:r>
    </w:p>
    <w:p w14:paraId="1C043F5F" w14:textId="4CC85A39" w:rsidR="00FE7858" w:rsidRDefault="00FE7858" w:rsidP="00FE7858">
      <w:pPr>
        <w:pStyle w:val="ListParagraph"/>
        <w:numPr>
          <w:ilvl w:val="1"/>
          <w:numId w:val="1"/>
        </w:numPr>
      </w:pPr>
      <w:r>
        <w:t>For instance, instead of on-chain recording for an entire temperature data stream from a warehouse sensor, off-chain temperature pre-processing is carried out, where only the minimum temperature reading, maximum, and average values are recorded on-chain once per day.</w:t>
      </w:r>
    </w:p>
    <w:p w14:paraId="3D3A21F0" w14:textId="7DEB6176" w:rsidR="00FE7858" w:rsidRDefault="00FE7858" w:rsidP="00FE7858">
      <w:pPr>
        <w:pStyle w:val="ListParagraph"/>
        <w:numPr>
          <w:ilvl w:val="1"/>
          <w:numId w:val="1"/>
        </w:numPr>
      </w:pPr>
      <w:r>
        <w:t>C</w:t>
      </w:r>
      <w:r>
        <w:t>omplex processing can also be performed off-chain, with the results recorded on-chain.</w:t>
      </w:r>
    </w:p>
    <w:p w14:paraId="4A06FA28" w14:textId="14F5B674" w:rsidR="00FE7858" w:rsidRDefault="00FE7858" w:rsidP="00FE7858">
      <w:pPr>
        <w:pStyle w:val="ListParagraph"/>
        <w:numPr>
          <w:ilvl w:val="1"/>
          <w:numId w:val="1"/>
        </w:numPr>
      </w:pPr>
      <w:r>
        <w:t>Flexible privacy controls can be set off chain to control on-chain information exchange rules.</w:t>
      </w:r>
    </w:p>
    <w:p w14:paraId="45D4A4A0" w14:textId="7541B495" w:rsidR="00FE7858" w:rsidRDefault="00FE7858" w:rsidP="00D35D33">
      <w:pPr>
        <w:pStyle w:val="ListParagraph"/>
        <w:numPr>
          <w:ilvl w:val="0"/>
          <w:numId w:val="1"/>
        </w:numPr>
      </w:pPr>
      <w:r>
        <w:t>Blockchain execution environments are insulated from the outside world, necessitating the use of blockchain Oracles to fetch off-chain data for on-chain use</w:t>
      </w:r>
      <w:r>
        <w:t>.</w:t>
      </w:r>
    </w:p>
    <w:p w14:paraId="74B99F14" w14:textId="0F6ED9A5" w:rsidR="00FE7858" w:rsidRDefault="00FE7858" w:rsidP="00FE7858">
      <w:pPr>
        <w:ind w:left="360"/>
      </w:pPr>
      <w:r w:rsidRPr="00FE7858">
        <w:lastRenderedPageBreak/>
        <w:drawing>
          <wp:inline distT="0" distB="0" distL="0" distR="0" wp14:anchorId="050EF854" wp14:editId="79C4D6BC">
            <wp:extent cx="6169980" cy="2447997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738" cy="24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3F6C" w14:textId="7D0F9416" w:rsidR="00FE7858" w:rsidRDefault="002F5EDA" w:rsidP="002F5EDA">
      <w:r>
        <w:t>COMPARING ORACLES TO VARIOUS INTEROPERABILITY TECHNIQUES</w:t>
      </w:r>
    </w:p>
    <w:p w14:paraId="59B10FAB" w14:textId="2C07F7E2" w:rsidR="002F5EDA" w:rsidRDefault="002F5EDA" w:rsidP="002F5EDA">
      <w:pPr>
        <w:pStyle w:val="ListParagraph"/>
        <w:numPr>
          <w:ilvl w:val="0"/>
          <w:numId w:val="1"/>
        </w:numPr>
      </w:pPr>
      <w:r>
        <w:t xml:space="preserve">Sidechains: </w:t>
      </w:r>
      <w:r>
        <w:t>scalability is significantly enhanced using side chains, where batches of transactions are processed before they are submitted to the main blockchain.</w:t>
      </w:r>
    </w:p>
    <w:p w14:paraId="48BD6A2C" w14:textId="62EE2EF3" w:rsidR="002F5EDA" w:rsidRDefault="002F5EDA" w:rsidP="002F5EDA">
      <w:pPr>
        <w:pStyle w:val="ListParagraph"/>
        <w:numPr>
          <w:ilvl w:val="1"/>
          <w:numId w:val="1"/>
        </w:numPr>
      </w:pPr>
      <w:r>
        <w:t xml:space="preserve">Drawback: </w:t>
      </w:r>
      <w:r>
        <w:t>sidechain logic can be invalidated if the main chain is compromised</w:t>
      </w:r>
    </w:p>
    <w:p w14:paraId="689EB80F" w14:textId="207CA717" w:rsidR="002F5EDA" w:rsidRDefault="002F5EDA" w:rsidP="002F5EDA">
      <w:pPr>
        <w:pStyle w:val="ListParagraph"/>
        <w:numPr>
          <w:ilvl w:val="0"/>
          <w:numId w:val="1"/>
        </w:numPr>
      </w:pPr>
      <w:r>
        <w:t>Oracles</w:t>
      </w:r>
      <w:r>
        <w:t xml:space="preserve"> </w:t>
      </w:r>
      <w:r>
        <w:t>do not require compatibility between different blockchains because they serve as intermediaries between different blockchains in which they do not need to directly interact</w:t>
      </w:r>
      <w:r>
        <w:t>.</w:t>
      </w:r>
    </w:p>
    <w:p w14:paraId="6922F060" w14:textId="1FCA9C0D" w:rsidR="002F5EDA" w:rsidRDefault="00CF68C2" w:rsidP="002F5EDA">
      <w:pPr>
        <w:pStyle w:val="ListParagraph"/>
        <w:numPr>
          <w:ilvl w:val="0"/>
          <w:numId w:val="1"/>
        </w:numPr>
      </w:pPr>
      <w:r w:rsidRPr="00CF68C2">
        <w:drawing>
          <wp:anchor distT="0" distB="0" distL="114300" distR="114300" simplePos="0" relativeHeight="251659264" behindDoc="1" locked="0" layoutInCell="1" allowOverlap="1" wp14:anchorId="1A7EEC60" wp14:editId="71A0ECF4">
            <wp:simplePos x="0" y="0"/>
            <wp:positionH relativeFrom="margin">
              <wp:posOffset>3665904</wp:posOffset>
            </wp:positionH>
            <wp:positionV relativeFrom="paragraph">
              <wp:posOffset>457336</wp:posOffset>
            </wp:positionV>
            <wp:extent cx="2973705" cy="3310890"/>
            <wp:effectExtent l="0" t="0" r="0" b="3810"/>
            <wp:wrapTight wrapText="bothSides">
              <wp:wrapPolygon edited="0">
                <wp:start x="0" y="0"/>
                <wp:lineTo x="0" y="21501"/>
                <wp:lineTo x="21448" y="21501"/>
                <wp:lineTo x="21448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9E6">
        <w:t>Centralized off-chain components (Oracles</w:t>
      </w:r>
      <w:r w:rsidR="002B59E6">
        <w:t>)</w:t>
      </w:r>
      <w:r w:rsidR="002B59E6">
        <w:t xml:space="preserve"> were claimed to be points of failure in the entire blockchain system. This was resolved using </w:t>
      </w:r>
      <w:r w:rsidR="002B59E6" w:rsidRPr="002B59E6">
        <w:rPr>
          <w:u w:val="single"/>
        </w:rPr>
        <w:t>decentralized Oracles solutions</w:t>
      </w:r>
      <w:r w:rsidR="002B59E6">
        <w:t>.</w:t>
      </w:r>
    </w:p>
    <w:p w14:paraId="2DFB317C" w14:textId="2CD26DCA" w:rsidR="002B59E6" w:rsidRDefault="00CF68C2" w:rsidP="00DD61B5">
      <w:r>
        <w:t>ORACLES’ LATEST MARKET SOLUTIONS</w:t>
      </w:r>
    </w:p>
    <w:p w14:paraId="7161F0B0" w14:textId="2323D19F" w:rsidR="00CF68C2" w:rsidRDefault="00CF68C2" w:rsidP="00CF68C2">
      <w:pPr>
        <w:pStyle w:val="ListParagraph"/>
        <w:numPr>
          <w:ilvl w:val="0"/>
          <w:numId w:val="1"/>
        </w:numPr>
      </w:pPr>
      <w:r>
        <w:t>Oracles fall into two main categories:</w:t>
      </w:r>
    </w:p>
    <w:p w14:paraId="302D8373" w14:textId="19781FB7" w:rsidR="00CF68C2" w:rsidRDefault="00CF68C2" w:rsidP="00CF68C2">
      <w:pPr>
        <w:pStyle w:val="ListParagraph"/>
        <w:numPr>
          <w:ilvl w:val="1"/>
          <w:numId w:val="1"/>
        </w:numPr>
      </w:pPr>
      <w:r>
        <w:t xml:space="preserve">Data Feed Oracles: Act as an intermediary between business-level smart contracts and off-chain events. </w:t>
      </w:r>
    </w:p>
    <w:p w14:paraId="30549804" w14:textId="5381F23F" w:rsidR="00CF68C2" w:rsidRDefault="00CF68C2" w:rsidP="00CF68C2">
      <w:pPr>
        <w:pStyle w:val="ListParagraph"/>
        <w:numPr>
          <w:ilvl w:val="1"/>
          <w:numId w:val="1"/>
        </w:numPr>
      </w:pPr>
      <w:r>
        <w:t xml:space="preserve">Computation Oracles: Perform user-defined off-chain computation tasks for </w:t>
      </w:r>
      <w:r>
        <w:t>blockchains.</w:t>
      </w:r>
    </w:p>
    <w:p w14:paraId="40B9B2D3" w14:textId="77777777" w:rsidR="00CF68C2" w:rsidRPr="001A070A" w:rsidRDefault="00CF68C2" w:rsidP="00CF68C2">
      <w:pPr>
        <w:pStyle w:val="ListParagraph"/>
        <w:numPr>
          <w:ilvl w:val="0"/>
          <w:numId w:val="1"/>
        </w:numPr>
      </w:pPr>
    </w:p>
    <w:sectPr w:rsidR="00CF68C2" w:rsidRPr="001A070A" w:rsidSect="001A07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62EC"/>
    <w:multiLevelType w:val="hybridMultilevel"/>
    <w:tmpl w:val="3E0EF41C"/>
    <w:lvl w:ilvl="0" w:tplc="22F8ED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0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0A"/>
    <w:rsid w:val="000304A9"/>
    <w:rsid w:val="000575DC"/>
    <w:rsid w:val="00153B93"/>
    <w:rsid w:val="0015657E"/>
    <w:rsid w:val="001A070A"/>
    <w:rsid w:val="00276B36"/>
    <w:rsid w:val="00282F44"/>
    <w:rsid w:val="002B59E6"/>
    <w:rsid w:val="002F5EDA"/>
    <w:rsid w:val="00310763"/>
    <w:rsid w:val="00505C68"/>
    <w:rsid w:val="00671E7F"/>
    <w:rsid w:val="00777F24"/>
    <w:rsid w:val="008E35DA"/>
    <w:rsid w:val="00A7789D"/>
    <w:rsid w:val="00B8513F"/>
    <w:rsid w:val="00CF68C2"/>
    <w:rsid w:val="00D35D33"/>
    <w:rsid w:val="00DD61B5"/>
    <w:rsid w:val="00E86F1B"/>
    <w:rsid w:val="00FD372B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9DC7"/>
  <w15:chartTrackingRefBased/>
  <w15:docId w15:val="{C18901A5-58A8-4645-80C6-922111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</dc:creator>
  <cp:keywords/>
  <dc:description/>
  <cp:lastModifiedBy>mark antonio</cp:lastModifiedBy>
  <cp:revision>5</cp:revision>
  <dcterms:created xsi:type="dcterms:W3CDTF">2023-02-22T13:13:00Z</dcterms:created>
  <dcterms:modified xsi:type="dcterms:W3CDTF">2023-03-02T04:05:00Z</dcterms:modified>
</cp:coreProperties>
</file>