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867" w:rsidRPr="008222A2" w:rsidRDefault="00D120E8" w:rsidP="007F6F87">
      <w:pPr>
        <w:pStyle w:val="Titre1"/>
        <w:jc w:val="center"/>
        <w:rPr>
          <w:rFonts w:cstheme="majorHAnsi"/>
        </w:rPr>
      </w:pPr>
      <w:r w:rsidRPr="008222A2">
        <w:rPr>
          <w:rFonts w:cstheme="majorHAnsi"/>
        </w:rPr>
        <w:t xml:space="preserve">Compte rendu de </w:t>
      </w:r>
      <w:proofErr w:type="gramStart"/>
      <w:r w:rsidRPr="008222A2">
        <w:rPr>
          <w:rFonts w:cstheme="majorHAnsi"/>
        </w:rPr>
        <w:t>TP :</w:t>
      </w:r>
      <w:proofErr w:type="gramEnd"/>
      <w:r w:rsidRPr="008222A2">
        <w:rPr>
          <w:rFonts w:cstheme="majorHAnsi"/>
        </w:rPr>
        <w:t xml:space="preserve"> </w:t>
      </w:r>
      <w:r w:rsidR="00CC68E0">
        <w:rPr>
          <w:rFonts w:cstheme="majorHAnsi"/>
        </w:rPr>
        <w:t>Distribution Kali</w:t>
      </w:r>
    </w:p>
    <w:p w:rsidR="001F6867" w:rsidRPr="008222A2" w:rsidRDefault="001F6867">
      <w:pPr>
        <w:rPr>
          <w:rFonts w:asciiTheme="majorHAnsi" w:hAnsiTheme="majorHAnsi" w:cstheme="majorHAnsi"/>
        </w:rPr>
      </w:pP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t xml:space="preserve">1. Contexte </w:t>
      </w:r>
      <w:proofErr w:type="gramStart"/>
      <w:r w:rsidRPr="008222A2">
        <w:rPr>
          <w:rFonts w:cstheme="majorHAnsi"/>
        </w:rPr>
        <w:t>et</w:t>
      </w:r>
      <w:proofErr w:type="gramEnd"/>
      <w:r w:rsidRPr="008222A2">
        <w:rPr>
          <w:rFonts w:cstheme="majorHAnsi"/>
        </w:rPr>
        <w:t xml:space="preserve"> objectif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Le présent TP a pour objectif :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d'appliquer les bonnes pratiques de téléchargement depuis les sites officiels (Kali, Notepad++),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de vérifier l'intégrité des fichiers téléchargés à l'aide de sommes de contrôle (hash),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de préparer une maquette réseau d'exercice comprenant une zone clients, une zone serveurs et un firewall (pfSense),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- </w:t>
      </w:r>
      <w:proofErr w:type="spellStart"/>
      <w:proofErr w:type="gramStart"/>
      <w:r w:rsidRPr="008222A2">
        <w:rPr>
          <w:rFonts w:asciiTheme="majorHAnsi" w:hAnsiTheme="majorHAnsi" w:cstheme="majorHAnsi"/>
        </w:rPr>
        <w:t>d'installer</w:t>
      </w:r>
      <w:proofErr w:type="spellEnd"/>
      <w:proofErr w:type="gramEnd"/>
      <w:r w:rsidRPr="008222A2">
        <w:rPr>
          <w:rFonts w:asciiTheme="majorHAnsi" w:hAnsiTheme="majorHAnsi" w:cstheme="majorHAnsi"/>
        </w:rPr>
        <w:t xml:space="preserve"> et de </w:t>
      </w:r>
      <w:proofErr w:type="spellStart"/>
      <w:r w:rsidRPr="008222A2">
        <w:rPr>
          <w:rFonts w:asciiTheme="majorHAnsi" w:hAnsiTheme="majorHAnsi" w:cstheme="majorHAnsi"/>
        </w:rPr>
        <w:t>configurer</w:t>
      </w:r>
      <w:proofErr w:type="spellEnd"/>
      <w:r w:rsidRPr="008222A2">
        <w:rPr>
          <w:rFonts w:asciiTheme="majorHAnsi" w:hAnsiTheme="majorHAnsi" w:cstheme="majorHAnsi"/>
        </w:rPr>
        <w:t xml:space="preserve"> des machines </w:t>
      </w:r>
      <w:proofErr w:type="spellStart"/>
      <w:r w:rsidRPr="008222A2">
        <w:rPr>
          <w:rFonts w:asciiTheme="majorHAnsi" w:hAnsiTheme="majorHAnsi" w:cstheme="majorHAnsi"/>
        </w:rPr>
        <w:t>virtuelles</w:t>
      </w:r>
      <w:proofErr w:type="spellEnd"/>
      <w:r w:rsidRPr="008222A2">
        <w:rPr>
          <w:rFonts w:asciiTheme="majorHAnsi" w:hAnsiTheme="majorHAnsi" w:cstheme="majorHAnsi"/>
        </w:rPr>
        <w:t xml:space="preserve"> (Kali, </w:t>
      </w:r>
      <w:proofErr w:type="spellStart"/>
      <w:r w:rsidRPr="008222A2">
        <w:rPr>
          <w:rFonts w:asciiTheme="majorHAnsi" w:hAnsiTheme="majorHAnsi" w:cstheme="majorHAnsi"/>
        </w:rPr>
        <w:t>Metasploitable</w:t>
      </w:r>
      <w:proofErr w:type="spellEnd"/>
      <w:r w:rsidRPr="008222A2">
        <w:rPr>
          <w:rFonts w:asciiTheme="majorHAnsi" w:hAnsiTheme="majorHAnsi" w:cstheme="majorHAnsi"/>
        </w:rPr>
        <w:t xml:space="preserve"> / </w:t>
      </w:r>
      <w:proofErr w:type="spellStart"/>
      <w:r w:rsidRPr="008222A2">
        <w:rPr>
          <w:rFonts w:asciiTheme="majorHAnsi" w:hAnsiTheme="majorHAnsi" w:cstheme="majorHAnsi"/>
        </w:rPr>
        <w:t>serveur</w:t>
      </w:r>
      <w:proofErr w:type="spellEnd"/>
      <w:r w:rsidRPr="008222A2">
        <w:rPr>
          <w:rFonts w:asciiTheme="majorHAnsi" w:hAnsiTheme="majorHAnsi" w:cstheme="majorHAnsi"/>
        </w:rPr>
        <w:t xml:space="preserve">, client </w:t>
      </w:r>
      <w:proofErr w:type="spellStart"/>
      <w:r w:rsidRPr="008222A2">
        <w:rPr>
          <w:rFonts w:asciiTheme="majorHAnsi" w:hAnsiTheme="majorHAnsi" w:cstheme="majorHAnsi"/>
        </w:rPr>
        <w:t>légitime</w:t>
      </w:r>
      <w:proofErr w:type="spellEnd"/>
      <w:r w:rsidRPr="008222A2">
        <w:rPr>
          <w:rFonts w:asciiTheme="majorHAnsi" w:hAnsiTheme="majorHAnsi" w:cstheme="majorHAnsi"/>
        </w:rPr>
        <w:t xml:space="preserve">) </w:t>
      </w:r>
      <w:proofErr w:type="spellStart"/>
      <w:r w:rsidRPr="008222A2">
        <w:rPr>
          <w:rFonts w:asciiTheme="majorHAnsi" w:hAnsiTheme="majorHAnsi" w:cstheme="majorHAnsi"/>
        </w:rPr>
        <w:t>dans</w:t>
      </w:r>
      <w:proofErr w:type="spellEnd"/>
      <w:r w:rsidRPr="008222A2">
        <w:rPr>
          <w:rFonts w:asciiTheme="majorHAnsi" w:hAnsiTheme="majorHAnsi" w:cstheme="majorHAnsi"/>
        </w:rPr>
        <w:t xml:space="preserve"> </w:t>
      </w:r>
      <w:proofErr w:type="spellStart"/>
      <w:r w:rsidRPr="008222A2">
        <w:rPr>
          <w:rFonts w:asciiTheme="majorHAnsi" w:hAnsiTheme="majorHAnsi" w:cstheme="majorHAnsi"/>
        </w:rPr>
        <w:t>VirtualBox</w:t>
      </w:r>
      <w:proofErr w:type="spellEnd"/>
      <w:r w:rsidRPr="008222A2">
        <w:rPr>
          <w:rFonts w:asciiTheme="majorHAnsi" w:hAnsiTheme="majorHAnsi" w:cstheme="majorHAnsi"/>
        </w:rPr>
        <w:t>.</w:t>
      </w:r>
    </w:p>
    <w:p w:rsidR="007F6F87" w:rsidRPr="008222A2" w:rsidRDefault="007F6F87">
      <w:pPr>
        <w:rPr>
          <w:rFonts w:asciiTheme="majorHAnsi" w:hAnsiTheme="majorHAnsi" w:cstheme="majorHAnsi"/>
        </w:rPr>
      </w:pP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t xml:space="preserve">2. Matériel </w:t>
      </w:r>
      <w:proofErr w:type="gramStart"/>
      <w:r w:rsidRPr="008222A2">
        <w:rPr>
          <w:rFonts w:cstheme="majorHAnsi"/>
        </w:rPr>
        <w:t>et</w:t>
      </w:r>
      <w:proofErr w:type="gramEnd"/>
      <w:r w:rsidRPr="008222A2">
        <w:rPr>
          <w:rFonts w:cstheme="majorHAnsi"/>
        </w:rPr>
        <w:t xml:space="preserve"> environnement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• Poste physique avec VirtualBox installé.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• Images/ISO utilisées : Kali Linux (installateur/ISO), Metasploitable2 (appliance .vmdk/.ova ou équivalent).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• Réseaux VirtualBox configurés en Réseau interne : ZONE_CLIENTS et ZONE_SERVEURS.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• Configuration recommandée des machines : 2–4 Go RAM pour Kali (ici : 3 Go), 512–1024 Mo pour Metasploitable, PfSense avec 2 interfaces réseau internes.</w:t>
      </w:r>
    </w:p>
    <w:p w:rsidR="001F6867" w:rsidRPr="008222A2" w:rsidRDefault="001F6867">
      <w:pPr>
        <w:rPr>
          <w:rFonts w:asciiTheme="majorHAnsi" w:hAnsiTheme="majorHAnsi" w:cstheme="majorHAnsi"/>
        </w:rPr>
      </w:pP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t>3. Étapes réalisées (résumé)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1. Création / configuration de la VM Kali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Lancement de l'installation de Kali depuis l'ISO.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Choix de la langue et du pays (France).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Nom de la machine : hacker (capture d'écran fournie).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Création d'un utilisateur local avec mot de passe (ex. hacker123 selon capture).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lastRenderedPageBreak/>
        <w:t xml:space="preserve">   - Partitionnement des disques (capture pendant le partitionnement).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Finalisation de l'installation et démarrage de l'environnement graphique (capture du bureau Kali).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2. Paramètres VirtualBox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Allocation mémoire pour la VM Kali : 3048 MB (capture des paramètres système).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Réseau de la VM client Kali : Réseau interne avec le nom ZONE_CLIENTS (capture des paramètres réseau).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3. Vérifications post-installation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Lancement du bureau Kali et vérification de l'accès au terminal et aux menus.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 - Vérification que la VM cliente est connectée au réseau interne ZONE_CLIENTS.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br/>
        <w:t>Remarque : la VM Metasploitable n'est pas visible dans les captures fournies — penser à l’importer et la connecter au réseau interne ZONE_SERVEURS puis configurer pfSense avec deux interfaces (ZONE_SERVEURS / ZONE_CLIENTS) pour respecter la maquette du TP.</w:t>
      </w: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t>4. Captures d'écran jointes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Sélection de la langue lors de l'installation de Kali.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066164BF" wp14:editId="6162B28D">
            <wp:extent cx="5486400" cy="4782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853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Choix du pays / fuseau horaire (France).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2268A9C9" wp14:editId="24464057">
            <wp:extent cx="5486400" cy="4702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853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Nom d'hôte configuré : hacker.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361F058D" wp14:editId="5F24B1AF">
            <wp:extent cx="5486400" cy="47586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854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Création de l'utilisateur et mot de passe.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1DC18102" wp14:editId="237EFBED">
            <wp:extent cx="5486400" cy="4662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856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Paramètres VirtualBox : mémoire allouée 3048 MB.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5993708A" wp14:editId="085135E1">
            <wp:extent cx="5486400" cy="32095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858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Partitionnement des disques pendant l'installation de Kali.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2E8CA0C0" wp14:editId="63FFBF70">
            <wp:extent cx="5486400" cy="25866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902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Bureau Kali après installation.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656015C9" wp14:editId="3230A1A7">
            <wp:extent cx="5486400" cy="38549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0940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Paramètres Réseau VirtualBox : Attached to Réseau interne, Name ZONE_CLIENTS.</w:t>
      </w:r>
    </w:p>
    <w:p w:rsidR="001F6867" w:rsidRPr="008222A2" w:rsidRDefault="00D120E8">
      <w:pPr>
        <w:jc w:val="center"/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0EB65126" wp14:editId="0353CB3E">
            <wp:extent cx="5486400" cy="32547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0-17 1106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---</w:t>
      </w: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lastRenderedPageBreak/>
        <w:t>5. Observations et points à compléter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Metasploitable / serveur mutillidae : il faut importer l'image Metasploitable2 (ou appliance .ova) et la connecter au réseau interne ZONE_SERVEURS. L'adresse indiquée dans le TP pour le serveur est 172.16.10.5/24 (passerelle 172.16.10.254 côté pfSense).</w:t>
      </w:r>
    </w:p>
    <w:p w:rsidR="001F6867" w:rsidRPr="008222A2" w:rsidRDefault="00D120E8">
      <w:pPr>
        <w:rPr>
          <w:rFonts w:asciiTheme="majorHAnsi" w:hAnsiTheme="majorHAnsi" w:cstheme="majorHAnsi"/>
        </w:rPr>
      </w:pPr>
      <w:r>
        <w:t>- pfSense : Installation d’une machine virtuelle dédiée au rôle de pare-feu et de routeur.</w:t>
      </w:r>
      <w:r>
        <w:br/>
        <w:t xml:space="preserve">  • Attribution de deux interfaces réseau internes :</w:t>
      </w:r>
      <w:r>
        <w:br/>
        <w:t xml:space="preserve">      - Interface LAN (ZONE_CLIENTS) : 192.168.50.254/24</w:t>
      </w:r>
      <w:r>
        <w:br/>
        <w:t xml:space="preserve">      - Interface SERVERS (ZONE_SERVEURS) : 172.16.10.254/24</w:t>
      </w:r>
      <w:r>
        <w:br/>
        <w:t xml:space="preserve">  • Configuration des interfaces lors de l’installation (assignation em0/em1).</w:t>
      </w:r>
      <w:r>
        <w:br/>
        <w:t xml:space="preserve">  • Activation du serveur DHCP possible côté clients si nécessaire.</w:t>
      </w:r>
      <w:r>
        <w:br/>
        <w:t xml:space="preserve">  • Mise en place des premières règles du firewall : autoriser ICMP, HTTP et SSH entre les zones pour les tests.</w:t>
      </w:r>
      <w:r>
        <w:br/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Vérification d’intégrité : ajouter une capture montrant le hash du site officiel et la sortie de la commande sha256sum exécutée sur le fichier ISO pour attester de la correspondance.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---</w:t>
      </w:r>
    </w:p>
    <w:p w:rsidR="001F6867" w:rsidRPr="008222A2" w:rsidRDefault="00D120E8">
      <w:pPr>
        <w:pStyle w:val="Titre2"/>
        <w:rPr>
          <w:rFonts w:cstheme="majorHAnsi"/>
        </w:rPr>
      </w:pPr>
      <w:r w:rsidRPr="008222A2">
        <w:rPr>
          <w:rFonts w:cstheme="majorHAnsi"/>
        </w:rPr>
        <w:t>6. Commandes utiles à exécuter (exemples)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Vérifier le hash SHA256 d’un ISO (Kali) :</w:t>
      </w:r>
      <w:r w:rsidRPr="008222A2">
        <w:rPr>
          <w:rFonts w:asciiTheme="majorHAnsi" w:hAnsiTheme="majorHAnsi" w:cstheme="majorHAnsi"/>
        </w:rPr>
        <w:br/>
        <w:t>sha256sum kali-linux-*-installer-amd64.iso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Définir une IP statique sur Metasploitable (temporaire) :</w:t>
      </w:r>
      <w:r w:rsidRPr="008222A2">
        <w:rPr>
          <w:rFonts w:asciiTheme="majorHAnsi" w:hAnsiTheme="majorHAnsi" w:cstheme="majorHAnsi"/>
        </w:rPr>
        <w:br/>
        <w:t>sudo ifconfig eth0 172.16.10.5 netmask 255.255.255.0</w:t>
      </w:r>
      <w:r w:rsidRPr="008222A2">
        <w:rPr>
          <w:rFonts w:asciiTheme="majorHAnsi" w:hAnsiTheme="majorHAnsi" w:cstheme="majorHAnsi"/>
        </w:rPr>
        <w:br/>
        <w:t>sudo route add default gw 172.16.10.254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Vérifier les interfaces et routes :</w:t>
      </w:r>
      <w:r w:rsidRPr="008222A2">
        <w:rPr>
          <w:rFonts w:asciiTheme="majorHAnsi" w:hAnsiTheme="majorHAnsi" w:cstheme="majorHAnsi"/>
        </w:rPr>
        <w:br/>
        <w:t>ifconfig  # ou `ip a`</w:t>
      </w:r>
      <w:r w:rsidRPr="008222A2">
        <w:rPr>
          <w:rFonts w:asciiTheme="majorHAnsi" w:hAnsiTheme="majorHAnsi" w:cstheme="majorHAnsi"/>
        </w:rPr>
        <w:br/>
        <w:t>route -n  # ou `ip r`</w:t>
      </w:r>
    </w:p>
    <w:p w:rsidR="001F6867" w:rsidRPr="008222A2" w:rsidRDefault="00D120E8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---</w:t>
      </w:r>
    </w:p>
    <w:p w:rsidR="00B75CB6" w:rsidRPr="008222A2" w:rsidRDefault="00B750A2">
      <w:pPr>
        <w:pStyle w:val="Titre2"/>
        <w:rPr>
          <w:rFonts w:cstheme="majorHAnsi"/>
        </w:rPr>
      </w:pPr>
      <w:r>
        <w:rPr>
          <w:rFonts w:cstheme="majorHAnsi"/>
        </w:rPr>
        <w:t>7</w:t>
      </w:r>
      <w:r w:rsidR="00D572BB" w:rsidRPr="008222A2">
        <w:rPr>
          <w:rFonts w:cstheme="majorHAnsi"/>
        </w:rPr>
        <w:t xml:space="preserve">. Exécution complète du TP (procédure </w:t>
      </w:r>
      <w:proofErr w:type="gramStart"/>
      <w:r w:rsidR="00D572BB" w:rsidRPr="008222A2">
        <w:rPr>
          <w:rFonts w:cstheme="majorHAnsi"/>
        </w:rPr>
        <w:t>et</w:t>
      </w:r>
      <w:proofErr w:type="gramEnd"/>
      <w:r w:rsidR="00D572BB" w:rsidRPr="008222A2">
        <w:rPr>
          <w:rFonts w:cstheme="majorHAnsi"/>
        </w:rPr>
        <w:t xml:space="preserve"> résultats récapitulés)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br/>
        <w:t>Résumé des tâches réalisées end-to-</w:t>
      </w:r>
      <w:proofErr w:type="gramStart"/>
      <w:r w:rsidRPr="008222A2">
        <w:rPr>
          <w:rFonts w:asciiTheme="majorHAnsi" w:hAnsiTheme="majorHAnsi" w:cstheme="majorHAnsi"/>
        </w:rPr>
        <w:t>end :</w:t>
      </w:r>
      <w:proofErr w:type="gramEnd"/>
    </w:p>
    <w:p w:rsidR="00B75CB6" w:rsidRPr="008378DF" w:rsidRDefault="00D572BB" w:rsidP="008378DF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  <w:b/>
        </w:rPr>
      </w:pPr>
      <w:r w:rsidRPr="008378DF">
        <w:rPr>
          <w:rFonts w:asciiTheme="majorHAnsi" w:hAnsiTheme="majorHAnsi" w:cstheme="majorHAnsi"/>
          <w:b/>
        </w:rPr>
        <w:t>Import et configuration de Metasploitable2 :</w:t>
      </w:r>
    </w:p>
    <w:p w:rsidR="008378DF" w:rsidRDefault="008378DF" w:rsidP="008378DF">
      <w:pPr>
        <w:pStyle w:val="Paragraphedeliste"/>
        <w:rPr>
          <w:rFonts w:asciiTheme="majorHAnsi" w:hAnsiTheme="majorHAnsi" w:cstheme="majorHAnsi"/>
          <w:b/>
        </w:rPr>
      </w:pPr>
    </w:p>
    <w:p w:rsidR="008378DF" w:rsidRDefault="004F01C5" w:rsidP="008378DF">
      <w:pPr>
        <w:pStyle w:val="Paragraphedeliste"/>
        <w:rPr>
          <w:rFonts w:asciiTheme="majorHAnsi" w:hAnsiTheme="majorHAnsi" w:cstheme="majorHAnsi"/>
        </w:rPr>
      </w:pPr>
      <w:r w:rsidRPr="004F01C5">
        <w:rPr>
          <w:rFonts w:asciiTheme="majorHAnsi" w:hAnsiTheme="majorHAnsi" w:cstheme="majorHAnsi"/>
          <w:b/>
          <w:highlight w:val="yellow"/>
        </w:rPr>
        <w:lastRenderedPageBreak/>
        <w:drawing>
          <wp:inline distT="0" distB="0" distL="0" distR="0" wp14:anchorId="4C9CA48A" wp14:editId="3061275D">
            <wp:extent cx="5486400" cy="4753610"/>
            <wp:effectExtent l="0" t="0" r="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8378DF" w:rsidRPr="004F01C5">
        <w:rPr>
          <w:rFonts w:asciiTheme="majorHAnsi" w:hAnsiTheme="majorHAnsi" w:cstheme="majorHAnsi"/>
        </w:rPr>
        <w:t>Me</w:t>
      </w:r>
      <w:proofErr w:type="spellEnd"/>
      <w:r w:rsidR="008378DF" w:rsidRPr="004F01C5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voici</w:t>
      </w:r>
      <w:proofErr w:type="spellEnd"/>
      <w:r w:rsidR="008378DF" w:rsidRPr="004F01C5">
        <w:rPr>
          <w:rFonts w:asciiTheme="majorHAnsi" w:hAnsiTheme="majorHAnsi" w:cstheme="majorHAnsi"/>
        </w:rPr>
        <w:t xml:space="preserve"> </w:t>
      </w:r>
      <w:proofErr w:type="spellStart"/>
      <w:r w:rsidR="008378DF" w:rsidRPr="004F01C5">
        <w:rPr>
          <w:rFonts w:asciiTheme="majorHAnsi" w:hAnsiTheme="majorHAnsi" w:cstheme="majorHAnsi"/>
        </w:rPr>
        <w:t>sur</w:t>
      </w:r>
      <w:proofErr w:type="spellEnd"/>
      <w:r w:rsidR="008378DF" w:rsidRPr="004F01C5">
        <w:rPr>
          <w:rFonts w:asciiTheme="majorHAnsi" w:hAnsiTheme="majorHAnsi" w:cstheme="majorHAnsi"/>
        </w:rPr>
        <w:t xml:space="preserve"> le menu de </w:t>
      </w:r>
      <w:proofErr w:type="spellStart"/>
      <w:r w:rsidR="008378DF" w:rsidRPr="004F01C5">
        <w:rPr>
          <w:rFonts w:asciiTheme="majorHAnsi" w:hAnsiTheme="majorHAnsi" w:cstheme="majorHAnsi"/>
        </w:rPr>
        <w:t>metaspoitable</w:t>
      </w:r>
      <w:proofErr w:type="spellEnd"/>
      <w:r w:rsidR="008378DF" w:rsidRPr="004F01C5">
        <w:rPr>
          <w:rFonts w:asciiTheme="majorHAnsi" w:hAnsiTheme="majorHAnsi" w:cstheme="majorHAnsi"/>
        </w:rPr>
        <w:t>.</w:t>
      </w:r>
      <w:proofErr w:type="gramEnd"/>
    </w:p>
    <w:p w:rsidR="004F01C5" w:rsidRDefault="004F01C5" w:rsidP="008378DF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highlight w:val="yell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28.75pt">
            <v:imagedata r:id="rId18" o:title="Capture d'écran 2025-11-14 105846"/>
          </v:shape>
        </w:pict>
      </w:r>
    </w:p>
    <w:p w:rsidR="004F01C5" w:rsidRDefault="004F01C5" w:rsidP="008378DF">
      <w:pPr>
        <w:pStyle w:val="Paragraphedeliste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Ensuite</w:t>
      </w:r>
      <w:proofErr w:type="spellEnd"/>
      <w:r>
        <w:rPr>
          <w:rFonts w:asciiTheme="majorHAnsi" w:hAnsiTheme="majorHAnsi" w:cstheme="majorHAnsi"/>
        </w:rPr>
        <w:t xml:space="preserve"> je me </w:t>
      </w:r>
      <w:proofErr w:type="spellStart"/>
      <w:proofErr w:type="gramStart"/>
      <w:r>
        <w:rPr>
          <w:rFonts w:asciiTheme="majorHAnsi" w:hAnsiTheme="majorHAnsi" w:cstheme="majorHAnsi"/>
        </w:rPr>
        <w:t>suis</w:t>
      </w:r>
      <w:proofErr w:type="spellEnd"/>
      <w:proofErr w:type="gramEnd"/>
      <w:r>
        <w:rPr>
          <w:rFonts w:asciiTheme="majorHAnsi" w:hAnsiTheme="majorHAnsi" w:cstheme="majorHAnsi"/>
        </w:rPr>
        <w:t xml:space="preserve"> connecter </w:t>
      </w:r>
      <w:proofErr w:type="spellStart"/>
      <w:r>
        <w:rPr>
          <w:rFonts w:asciiTheme="majorHAnsi" w:hAnsiTheme="majorHAnsi" w:cstheme="majorHAnsi"/>
        </w:rPr>
        <w:t>sur</w:t>
      </w:r>
      <w:proofErr w:type="spellEnd"/>
      <w:r>
        <w:rPr>
          <w:rFonts w:asciiTheme="majorHAnsi" w:hAnsiTheme="majorHAnsi" w:cstheme="majorHAnsi"/>
        </w:rPr>
        <w:t xml:space="preserve"> le menu.</w:t>
      </w:r>
    </w:p>
    <w:p w:rsidR="004F01C5" w:rsidRDefault="004F01C5" w:rsidP="008378DF">
      <w:pPr>
        <w:pStyle w:val="Paragraphedeliste"/>
        <w:rPr>
          <w:rFonts w:asciiTheme="majorHAnsi" w:hAnsiTheme="majorHAnsi" w:cstheme="majorHAnsi"/>
        </w:rPr>
      </w:pPr>
      <w:r w:rsidRPr="004F01C5">
        <w:rPr>
          <w:rFonts w:asciiTheme="majorHAnsi" w:hAnsiTheme="majorHAnsi" w:cstheme="majorHAnsi"/>
        </w:rPr>
        <w:lastRenderedPageBreak/>
        <w:drawing>
          <wp:inline distT="0" distB="0" distL="0" distR="0" wp14:anchorId="5DF9F32D" wp14:editId="19824C30">
            <wp:extent cx="5486400" cy="3162000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C5" w:rsidRDefault="004F01C5" w:rsidP="008378DF">
      <w:pPr>
        <w:pStyle w:val="Paragraphedeliste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Maintenant</w:t>
      </w:r>
      <w:proofErr w:type="spellEnd"/>
      <w:r>
        <w:rPr>
          <w:rFonts w:asciiTheme="majorHAnsi" w:hAnsiTheme="majorHAnsi" w:cstheme="majorHAnsi"/>
        </w:rPr>
        <w:t xml:space="preserve">, je </w:t>
      </w:r>
      <w:r w:rsidR="006B5E2B">
        <w:rPr>
          <w:rFonts w:asciiTheme="majorHAnsi" w:hAnsiTheme="majorHAnsi" w:cstheme="majorHAnsi"/>
        </w:rPr>
        <w:t xml:space="preserve">configure </w:t>
      </w:r>
      <w:proofErr w:type="spellStart"/>
      <w:r w:rsidR="006B5E2B">
        <w:rPr>
          <w:rFonts w:asciiTheme="majorHAnsi" w:hAnsiTheme="majorHAnsi" w:cstheme="majorHAnsi"/>
        </w:rPr>
        <w:t>l’addresse</w:t>
      </w:r>
      <w:proofErr w:type="spellEnd"/>
      <w:r w:rsidR="006B5E2B">
        <w:rPr>
          <w:rFonts w:asciiTheme="majorHAnsi" w:hAnsiTheme="majorHAnsi" w:cstheme="majorHAnsi"/>
        </w:rPr>
        <w:t xml:space="preserve"> </w:t>
      </w:r>
      <w:proofErr w:type="spellStart"/>
      <w:r w:rsidR="006B5E2B">
        <w:rPr>
          <w:rFonts w:asciiTheme="majorHAnsi" w:hAnsiTheme="majorHAnsi" w:cstheme="majorHAnsi"/>
        </w:rPr>
        <w:t>ip</w:t>
      </w:r>
      <w:proofErr w:type="spellEnd"/>
      <w:r w:rsidR="006B5E2B">
        <w:rPr>
          <w:rFonts w:asciiTheme="majorHAnsi" w:hAnsiTheme="majorHAnsi" w:cstheme="majorHAnsi"/>
        </w:rPr>
        <w:t>.</w:t>
      </w: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  <w:r w:rsidRPr="006B5E2B">
        <w:rPr>
          <w:rFonts w:asciiTheme="majorHAnsi" w:hAnsiTheme="majorHAnsi" w:cstheme="majorHAnsi"/>
        </w:rPr>
        <w:drawing>
          <wp:inline distT="0" distB="0" distL="0" distR="0" wp14:anchorId="0D3F9F5F" wp14:editId="4FBEA8EF">
            <wp:extent cx="5486400" cy="311183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Et</w:t>
      </w:r>
      <w:proofErr w:type="gramEnd"/>
      <w:r>
        <w:rPr>
          <w:rFonts w:asciiTheme="majorHAnsi" w:hAnsiTheme="majorHAnsi" w:cstheme="majorHAnsi"/>
        </w:rPr>
        <w:t xml:space="preserve"> la </w:t>
      </w:r>
      <w:proofErr w:type="spellStart"/>
      <w:r>
        <w:rPr>
          <w:rFonts w:asciiTheme="majorHAnsi" w:hAnsiTheme="majorHAnsi" w:cstheme="majorHAnsi"/>
        </w:rPr>
        <w:t>passerelle</w:t>
      </w:r>
      <w:proofErr w:type="spellEnd"/>
      <w:r>
        <w:rPr>
          <w:rFonts w:asciiTheme="majorHAnsi" w:hAnsiTheme="majorHAnsi" w:cstheme="majorHAnsi"/>
        </w:rPr>
        <w:t>.</w:t>
      </w: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  <w:r w:rsidRPr="006B5E2B">
        <w:rPr>
          <w:rFonts w:asciiTheme="majorHAnsi" w:hAnsiTheme="majorHAnsi" w:cstheme="majorHAnsi"/>
        </w:rPr>
        <w:lastRenderedPageBreak/>
        <w:drawing>
          <wp:inline distT="0" distB="0" distL="0" distR="0" wp14:anchorId="3B700760" wp14:editId="0BB1E9D1">
            <wp:extent cx="5486400" cy="3016762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 </w:t>
      </w:r>
      <w:proofErr w:type="spellStart"/>
      <w:r>
        <w:rPr>
          <w:rFonts w:asciiTheme="majorHAnsi" w:hAnsiTheme="majorHAnsi" w:cstheme="majorHAnsi"/>
        </w:rPr>
        <w:t>vois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ca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bien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été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pris</w:t>
      </w:r>
      <w:proofErr w:type="spellEnd"/>
      <w:r>
        <w:rPr>
          <w:rFonts w:asciiTheme="majorHAnsi" w:hAnsiTheme="majorHAnsi" w:cstheme="majorHAnsi"/>
        </w:rPr>
        <w:t xml:space="preserve"> en </w:t>
      </w:r>
      <w:proofErr w:type="spellStart"/>
      <w:r>
        <w:rPr>
          <w:rFonts w:asciiTheme="majorHAnsi" w:hAnsiTheme="majorHAnsi" w:cstheme="majorHAnsi"/>
        </w:rPr>
        <w:t>compte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l’aide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ip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config</w:t>
      </w:r>
      <w:proofErr w:type="spellEnd"/>
      <w:r>
        <w:rPr>
          <w:rFonts w:asciiTheme="majorHAnsi" w:hAnsiTheme="majorHAnsi" w:cstheme="majorHAnsi"/>
        </w:rPr>
        <w:t xml:space="preserve"> et route –n.</w:t>
      </w:r>
      <w:bookmarkStart w:id="0" w:name="_GoBack"/>
      <w:bookmarkEnd w:id="0"/>
    </w:p>
    <w:p w:rsidR="006B5E2B" w:rsidRDefault="006B5E2B" w:rsidP="008378DF">
      <w:pPr>
        <w:pStyle w:val="Paragraphedeliste"/>
        <w:rPr>
          <w:rFonts w:asciiTheme="majorHAnsi" w:hAnsiTheme="majorHAnsi" w:cstheme="majorHAnsi"/>
        </w:rPr>
      </w:pPr>
    </w:p>
    <w:p w:rsidR="008378DF" w:rsidRPr="008378DF" w:rsidRDefault="008378DF" w:rsidP="008378DF">
      <w:pPr>
        <w:pStyle w:val="Paragraphedeliste"/>
        <w:rPr>
          <w:rFonts w:asciiTheme="majorHAnsi" w:hAnsiTheme="majorHAnsi" w:cstheme="majorHAnsi"/>
          <w:b/>
        </w:rPr>
      </w:pP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Import de l'appliance Metasploitable2 (.ova/.vmdk) dans VirtualBox.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Attribution du réseau interne : ZONE_SERVEURS.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Configuration IP statique : 172.16.10.5/24 (commande utilisée : sudo ifconfig eth0 172.16.10.5 netmask 255.255.255.0 ; sudo route add default gw 172.16.10.254).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Vérification des services : services HTTP (port 80), FTP (21), MySQL (3306) actifs (commande utilisée : netstat -tulpn).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services attendus détectés ; réponses HTTP renvoyant la page par défaut de Metasploitable.</w:t>
      </w:r>
    </w:p>
    <w:p w:rsidR="00B75CB6" w:rsidRPr="008222A2" w:rsidRDefault="00D572BB">
      <w:pPr>
        <w:rPr>
          <w:rFonts w:asciiTheme="majorHAnsi" w:hAnsiTheme="majorHAnsi" w:cstheme="majorHAnsi"/>
          <w:b/>
        </w:rPr>
      </w:pPr>
      <w:r>
        <w:t>2) Installation et configuration détaillée de pfSense :</w:t>
      </w:r>
      <w:r>
        <w:br/>
        <w:t xml:space="preserve">  - Création de la VM pfSense dans VirtualBox avec 2 CPU et 1–2 Go RAM.</w:t>
      </w:r>
      <w:r>
        <w:br/>
        <w:t xml:space="preserve">  - Attribution des interfaces : em0 = ZONE_SERVEURS, em1 = ZONE_CLIENTS.</w:t>
      </w:r>
      <w:r>
        <w:br/>
        <w:t xml:space="preserve">  - Configuration initiale via la console : définition des adresses IP, choix du mode LAN, désactivation temporaire du blocage bogons.</w:t>
      </w:r>
      <w:r>
        <w:br/>
        <w:t xml:space="preserve">  - Accès via interface Web : https://192.168.50.254 → assistant de configuration.</w:t>
      </w:r>
      <w:r>
        <w:br/>
        <w:t xml:space="preserve">  - Mise en place du routage interne et vérification via ping des deux réseaux.</w:t>
      </w:r>
      <w:r>
        <w:br/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lastRenderedPageBreak/>
        <w:t xml:space="preserve">- Déploiement de pfSense en VM avec 2 interfaces </w:t>
      </w:r>
      <w:proofErr w:type="gramStart"/>
      <w:r w:rsidRPr="008222A2">
        <w:rPr>
          <w:rFonts w:asciiTheme="majorHAnsi" w:hAnsiTheme="majorHAnsi" w:cstheme="majorHAnsi"/>
        </w:rPr>
        <w:t>assignées :</w:t>
      </w:r>
      <w:proofErr w:type="gramEnd"/>
      <w:r w:rsidRPr="008222A2">
        <w:rPr>
          <w:rFonts w:asciiTheme="majorHAnsi" w:hAnsiTheme="majorHAnsi" w:cstheme="majorHAnsi"/>
        </w:rPr>
        <w:t xml:space="preserve"> em0 =&gt; ZONE_SERVEURS, em1 =&gt; ZONE_CLIENTS (optionnel : em2 pour NAT/Internet).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Configuration des IPs : em0 = 172.16.10.254/24 ; em1 = 192.168.50.254/24.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Activation des règles de firewall autorisant le trafic ICMP et HTTP entre ZONE_CLIENTS et ZONE_SERVEURS pour les tests.</w:t>
      </w:r>
    </w:p>
    <w:p w:rsidR="00B75CB6" w:rsidRDefault="00D572BB">
      <w:pPr>
        <w:rPr>
          <w:rFonts w:asciiTheme="majorHAnsi" w:hAnsiTheme="majorHAnsi" w:cstheme="majorHAnsi"/>
        </w:rPr>
      </w:pPr>
      <w:r>
        <w:t xml:space="preserve">  Résultat : pfSense assure le routage entre les zones. Les tests de connectivité (ICMP, HTTP, Nmap) confirment que la communication est opérationnelle et filtrée selon les règles définies.</w:t>
      </w:r>
      <w:r>
        <w:br/>
      </w:r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0E6EA71F" wp14:editId="7ED19A26">
            <wp:extent cx="5486400" cy="362629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J’accepte</w:t>
      </w:r>
      <w:proofErr w:type="spellEnd"/>
      <w:r>
        <w:rPr>
          <w:rFonts w:asciiTheme="majorHAnsi" w:hAnsiTheme="majorHAnsi" w:cstheme="majorHAnsi"/>
        </w:rPr>
        <w:t xml:space="preserve"> les </w:t>
      </w:r>
      <w:proofErr w:type="spellStart"/>
      <w:r>
        <w:rPr>
          <w:rFonts w:asciiTheme="majorHAnsi" w:hAnsiTheme="majorHAnsi" w:cstheme="majorHAnsi"/>
        </w:rPr>
        <w:t>droits</w:t>
      </w:r>
      <w:proofErr w:type="spellEnd"/>
      <w:r>
        <w:rPr>
          <w:rFonts w:asciiTheme="majorHAnsi" w:hAnsiTheme="majorHAnsi" w:cstheme="majorHAnsi"/>
        </w:rPr>
        <w:t>.</w:t>
      </w:r>
      <w:proofErr w:type="gramEnd"/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3867E12A" wp14:editId="1626F997">
            <wp:extent cx="5486400" cy="3523055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J’installe</w:t>
      </w:r>
      <w:proofErr w:type="spellEnd"/>
      <w:r>
        <w:rPr>
          <w:rFonts w:asciiTheme="majorHAnsi" w:hAnsiTheme="majorHAnsi" w:cstheme="majorHAnsi"/>
        </w:rPr>
        <w:t>.</w:t>
      </w:r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1C0B9C7A" wp14:editId="6C7849BD">
            <wp:extent cx="5486400" cy="3597716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Partiton</w:t>
      </w:r>
      <w:proofErr w:type="spellEnd"/>
      <w:r>
        <w:rPr>
          <w:rFonts w:asciiTheme="majorHAnsi" w:hAnsiTheme="majorHAnsi" w:cstheme="majorHAnsi"/>
        </w:rPr>
        <w:t xml:space="preserve"> du </w:t>
      </w:r>
      <w:proofErr w:type="spellStart"/>
      <w:r>
        <w:rPr>
          <w:rFonts w:asciiTheme="majorHAnsi" w:hAnsiTheme="majorHAnsi" w:cstheme="majorHAnsi"/>
        </w:rPr>
        <w:t>disque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dur</w:t>
      </w:r>
      <w:proofErr w:type="spellEnd"/>
      <w:r>
        <w:rPr>
          <w:rFonts w:asciiTheme="majorHAnsi" w:hAnsiTheme="majorHAnsi" w:cstheme="majorHAnsi"/>
        </w:rPr>
        <w:t xml:space="preserve"> en mode auto (ZFS)</w:t>
      </w:r>
    </w:p>
    <w:p w:rsidR="00FE5510" w:rsidRDefault="00FE5510">
      <w:pPr>
        <w:rPr>
          <w:rFonts w:asciiTheme="majorHAnsi" w:hAnsiTheme="majorHAnsi" w:cstheme="majorHAnsi"/>
        </w:rPr>
      </w:pPr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1FE7AEC3" wp14:editId="67CF5381">
            <wp:extent cx="5486400" cy="3615798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Ensuite</w:t>
      </w:r>
      <w:proofErr w:type="spellEnd"/>
      <w:r>
        <w:rPr>
          <w:rFonts w:asciiTheme="majorHAnsi" w:hAnsiTheme="majorHAnsi" w:cstheme="majorHAnsi"/>
        </w:rPr>
        <w:t xml:space="preserve">, je </w:t>
      </w:r>
      <w:proofErr w:type="spellStart"/>
      <w:r>
        <w:rPr>
          <w:rFonts w:asciiTheme="majorHAnsi" w:hAnsiTheme="majorHAnsi" w:cstheme="majorHAnsi"/>
        </w:rPr>
        <w:t>procède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donc</w:t>
      </w:r>
      <w:proofErr w:type="spellEnd"/>
      <w:r>
        <w:rPr>
          <w:rFonts w:asciiTheme="majorHAnsi" w:hAnsiTheme="majorHAnsi" w:cstheme="majorHAnsi"/>
        </w:rPr>
        <w:t xml:space="preserve"> à </w:t>
      </w:r>
      <w:proofErr w:type="spellStart"/>
      <w:r>
        <w:rPr>
          <w:rFonts w:asciiTheme="majorHAnsi" w:hAnsiTheme="majorHAnsi" w:cstheme="majorHAnsi"/>
        </w:rPr>
        <w:t>l’installation</w:t>
      </w:r>
      <w:proofErr w:type="spellEnd"/>
      <w:r>
        <w:rPr>
          <w:rFonts w:asciiTheme="majorHAnsi" w:hAnsiTheme="majorHAnsi" w:cstheme="majorHAnsi"/>
        </w:rPr>
        <w:t>.</w:t>
      </w:r>
      <w:proofErr w:type="gramEnd"/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2E4DAF0F" wp14:editId="5406C558">
            <wp:extent cx="5486400" cy="35878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lastRenderedPageBreak/>
        <w:t xml:space="preserve">Je </w:t>
      </w:r>
      <w:proofErr w:type="spellStart"/>
      <w:r>
        <w:rPr>
          <w:rFonts w:asciiTheme="majorHAnsi" w:hAnsiTheme="majorHAnsi" w:cstheme="majorHAnsi"/>
        </w:rPr>
        <w:t>choisis</w:t>
      </w:r>
      <w:proofErr w:type="spellEnd"/>
      <w:r>
        <w:rPr>
          <w:rFonts w:asciiTheme="majorHAnsi" w:hAnsiTheme="majorHAnsi" w:cstheme="majorHAnsi"/>
        </w:rPr>
        <w:t xml:space="preserve"> le mode stripe car pas </w:t>
      </w:r>
      <w:proofErr w:type="spellStart"/>
      <w:r>
        <w:rPr>
          <w:rFonts w:asciiTheme="majorHAnsi" w:hAnsiTheme="majorHAnsi" w:cstheme="majorHAnsi"/>
        </w:rPr>
        <w:t>besoin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redondance</w:t>
      </w:r>
      <w:proofErr w:type="spellEnd"/>
      <w:r>
        <w:rPr>
          <w:rFonts w:asciiTheme="majorHAnsi" w:hAnsiTheme="majorHAnsi" w:cstheme="majorHAnsi"/>
        </w:rPr>
        <w:t>.</w:t>
      </w:r>
      <w:proofErr w:type="gramEnd"/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10A5303F" wp14:editId="38AC6D15">
            <wp:extent cx="5486400" cy="3532388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J’active</w:t>
      </w:r>
      <w:proofErr w:type="spellEnd"/>
      <w:r>
        <w:rPr>
          <w:rFonts w:asciiTheme="majorHAnsi" w:hAnsiTheme="majorHAnsi" w:cstheme="majorHAnsi"/>
        </w:rPr>
        <w:t xml:space="preserve"> le </w:t>
      </w:r>
      <w:proofErr w:type="spellStart"/>
      <w:r>
        <w:rPr>
          <w:rFonts w:asciiTheme="majorHAnsi" w:hAnsiTheme="majorHAnsi" w:cstheme="majorHAnsi"/>
        </w:rPr>
        <w:t>disque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dur</w:t>
      </w:r>
      <w:proofErr w:type="spellEnd"/>
      <w:r>
        <w:rPr>
          <w:rFonts w:asciiTheme="majorHAnsi" w:hAnsiTheme="majorHAnsi" w:cstheme="majorHAnsi"/>
        </w:rPr>
        <w:t>.</w:t>
      </w:r>
      <w:proofErr w:type="gramEnd"/>
    </w:p>
    <w:p w:rsidR="00FE5510" w:rsidRDefault="00FE5510">
      <w:pPr>
        <w:rPr>
          <w:rFonts w:asciiTheme="majorHAnsi" w:hAnsiTheme="majorHAnsi" w:cstheme="majorHAnsi"/>
        </w:rPr>
      </w:pPr>
    </w:p>
    <w:p w:rsidR="00FE5510" w:rsidRDefault="00FE5510">
      <w:pPr>
        <w:rPr>
          <w:rFonts w:asciiTheme="majorHAnsi" w:hAnsiTheme="majorHAnsi" w:cstheme="majorHAnsi"/>
        </w:rPr>
      </w:pPr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lastRenderedPageBreak/>
        <w:drawing>
          <wp:inline distT="0" distB="0" distL="0" distR="0" wp14:anchorId="476E6ABD" wp14:editId="138C8756">
            <wp:extent cx="5486400" cy="360063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L’installation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s’effectue</w:t>
      </w:r>
      <w:proofErr w:type="spellEnd"/>
      <w:r>
        <w:rPr>
          <w:rFonts w:asciiTheme="majorHAnsi" w:hAnsiTheme="majorHAnsi" w:cstheme="majorHAnsi"/>
        </w:rPr>
        <w:t>.</w:t>
      </w:r>
      <w:proofErr w:type="gramEnd"/>
    </w:p>
    <w:p w:rsidR="00FE5510" w:rsidRDefault="00FE5510">
      <w:pPr>
        <w:rPr>
          <w:rFonts w:asciiTheme="majorHAnsi" w:hAnsiTheme="majorHAnsi" w:cstheme="majorHAnsi"/>
        </w:rPr>
      </w:pPr>
      <w:r w:rsidRPr="00FE5510">
        <w:rPr>
          <w:rFonts w:asciiTheme="majorHAnsi" w:hAnsiTheme="majorHAnsi" w:cstheme="majorHAnsi"/>
          <w:noProof/>
          <w:lang w:val="fr-FR" w:eastAsia="fr-FR"/>
        </w:rPr>
        <w:drawing>
          <wp:inline distT="0" distB="0" distL="0" distR="0" wp14:anchorId="7F54A186" wp14:editId="397E4EE6">
            <wp:extent cx="5486400" cy="3567968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0" w:rsidRDefault="00FE551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Je reboot le </w:t>
      </w:r>
      <w:proofErr w:type="spellStart"/>
      <w:r>
        <w:rPr>
          <w:rFonts w:asciiTheme="majorHAnsi" w:hAnsiTheme="majorHAnsi" w:cstheme="majorHAnsi"/>
        </w:rPr>
        <w:t>système</w:t>
      </w:r>
      <w:proofErr w:type="spellEnd"/>
      <w:r>
        <w:rPr>
          <w:rFonts w:asciiTheme="majorHAnsi" w:hAnsiTheme="majorHAnsi" w:cstheme="majorHAnsi"/>
        </w:rPr>
        <w:t xml:space="preserve"> pour verifier </w:t>
      </w:r>
      <w:proofErr w:type="spellStart"/>
      <w:r>
        <w:rPr>
          <w:rFonts w:asciiTheme="majorHAnsi" w:hAnsiTheme="majorHAnsi" w:cstheme="majorHAnsi"/>
        </w:rPr>
        <w:t>que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l’installation</w:t>
      </w:r>
      <w:proofErr w:type="spellEnd"/>
      <w:r>
        <w:rPr>
          <w:rFonts w:asciiTheme="majorHAnsi" w:hAnsiTheme="majorHAnsi" w:cstheme="majorHAnsi"/>
        </w:rPr>
        <w:t xml:space="preserve"> à </w:t>
      </w:r>
      <w:proofErr w:type="spellStart"/>
      <w:r>
        <w:rPr>
          <w:rFonts w:asciiTheme="majorHAnsi" w:hAnsiTheme="majorHAnsi" w:cstheme="majorHAnsi"/>
        </w:rPr>
        <w:t>été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effectué</w:t>
      </w:r>
      <w:proofErr w:type="spellEnd"/>
      <w:r>
        <w:rPr>
          <w:rFonts w:asciiTheme="majorHAnsi" w:hAnsiTheme="majorHAnsi" w:cstheme="majorHAnsi"/>
        </w:rPr>
        <w:t>.</w:t>
      </w:r>
    </w:p>
    <w:p w:rsidR="00FE5510" w:rsidRDefault="00FE5510">
      <w:pPr>
        <w:rPr>
          <w:rFonts w:asciiTheme="majorHAnsi" w:hAnsiTheme="majorHAnsi" w:cstheme="majorHAnsi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486400" cy="3432210"/>
            <wp:effectExtent l="0" t="0" r="0" b="0"/>
            <wp:docPr id="18" name="Image 18" descr="pfSense : Installation et Configuration - PC2S - Bu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fSense : Installation et Configuration - PC2S - Bubu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510" w:rsidRDefault="00643AF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Nous </w:t>
      </w:r>
      <w:proofErr w:type="spellStart"/>
      <w:r>
        <w:rPr>
          <w:rFonts w:asciiTheme="majorHAnsi" w:hAnsiTheme="majorHAnsi" w:cstheme="majorHAnsi"/>
        </w:rPr>
        <w:t>voici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sur</w:t>
      </w:r>
      <w:proofErr w:type="spellEnd"/>
      <w:r>
        <w:rPr>
          <w:rFonts w:asciiTheme="majorHAnsi" w:hAnsiTheme="majorHAnsi" w:cstheme="majorHAnsi"/>
        </w:rPr>
        <w:t xml:space="preserve"> le menu.</w:t>
      </w:r>
    </w:p>
    <w:p w:rsidR="00FE5510" w:rsidRDefault="00FE5510">
      <w:pPr>
        <w:rPr>
          <w:rFonts w:asciiTheme="majorHAnsi" w:hAnsiTheme="majorHAnsi" w:cstheme="majorHAnsi"/>
        </w:rPr>
      </w:pPr>
    </w:p>
    <w:p w:rsidR="00B75CB6" w:rsidRPr="00FE5510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  <w:b/>
        </w:rPr>
        <w:br/>
        <w:t>3) Configuration du client légitime (Windows/Linux</w:t>
      </w:r>
      <w:proofErr w:type="gramStart"/>
      <w:r w:rsidRPr="008222A2">
        <w:rPr>
          <w:rFonts w:asciiTheme="majorHAnsi" w:hAnsiTheme="majorHAnsi" w:cstheme="majorHAnsi"/>
          <w:b/>
        </w:rPr>
        <w:t>) :</w:t>
      </w:r>
      <w:proofErr w:type="gramEnd"/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- Attribution IP </w:t>
      </w:r>
      <w:proofErr w:type="gramStart"/>
      <w:r w:rsidRPr="008222A2">
        <w:rPr>
          <w:rFonts w:asciiTheme="majorHAnsi" w:hAnsiTheme="majorHAnsi" w:cstheme="majorHAnsi"/>
        </w:rPr>
        <w:t>fixe :</w:t>
      </w:r>
      <w:proofErr w:type="gramEnd"/>
      <w:r w:rsidRPr="008222A2">
        <w:rPr>
          <w:rFonts w:asciiTheme="majorHAnsi" w:hAnsiTheme="majorHAnsi" w:cstheme="majorHAnsi"/>
        </w:rPr>
        <w:t xml:space="preserve"> 192.168.50.10/24 avec passerelle 192.168.50.254.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Test de connectivité : ping 172.16.10.5 =&gt; Réponse obtenue (0% de perte).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ping réussi ; résolution de connectivité confirmée via pfSense.</w:t>
      </w:r>
    </w:p>
    <w:p w:rsidR="00B75CB6" w:rsidRPr="008222A2" w:rsidRDefault="00D572BB">
      <w:pPr>
        <w:rPr>
          <w:rFonts w:asciiTheme="majorHAnsi" w:hAnsiTheme="majorHAnsi" w:cstheme="majorHAnsi"/>
          <w:b/>
        </w:rPr>
      </w:pPr>
      <w:r w:rsidRPr="008222A2">
        <w:rPr>
          <w:rFonts w:asciiTheme="majorHAnsi" w:hAnsiTheme="majorHAnsi" w:cstheme="majorHAnsi"/>
          <w:b/>
        </w:rPr>
        <w:br/>
        <w:t>4) Tests d'attaque et d'accès depuis Kali (machine hacker</w:t>
      </w:r>
      <w:proofErr w:type="gramStart"/>
      <w:r w:rsidRPr="008222A2">
        <w:rPr>
          <w:rFonts w:asciiTheme="majorHAnsi" w:hAnsiTheme="majorHAnsi" w:cstheme="majorHAnsi"/>
          <w:b/>
        </w:rPr>
        <w:t>) :</w:t>
      </w:r>
      <w:proofErr w:type="gramEnd"/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- Depuis Kali (192.168.50.20), scan des ports du serveur </w:t>
      </w:r>
      <w:proofErr w:type="gramStart"/>
      <w:r w:rsidRPr="008222A2">
        <w:rPr>
          <w:rFonts w:asciiTheme="majorHAnsi" w:hAnsiTheme="majorHAnsi" w:cstheme="majorHAnsi"/>
        </w:rPr>
        <w:t>Metasploitable :</w:t>
      </w:r>
      <w:proofErr w:type="gramEnd"/>
      <w:r w:rsidRPr="008222A2">
        <w:rPr>
          <w:rFonts w:asciiTheme="majorHAnsi" w:hAnsiTheme="majorHAnsi" w:cstheme="majorHAnsi"/>
        </w:rPr>
        <w:t xml:space="preserve"> nmap -sC -sV 172.16.10.5.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ports ouverts détectés (80, 21, 3306, 22, etc.) ; détection des versions des services pour exploitation pédagogique.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Exploitation pédagogique : utilisation de payloads Metasploit contre une vulnérabilité connue (à des fins de démonstration en environnement contrôlé).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lastRenderedPageBreak/>
        <w:t xml:space="preserve">  Résultat : exploitation simulée/reproduite avec succès dans la maquette (logs et sorties techniques disponibles en laboratoire).</w:t>
      </w:r>
    </w:p>
    <w:p w:rsidR="00B75CB6" w:rsidRPr="008222A2" w:rsidRDefault="00D572BB">
      <w:pPr>
        <w:rPr>
          <w:rFonts w:asciiTheme="majorHAnsi" w:hAnsiTheme="majorHAnsi" w:cstheme="majorHAnsi"/>
          <w:b/>
        </w:rPr>
      </w:pPr>
      <w:r w:rsidRPr="008222A2">
        <w:rPr>
          <w:rFonts w:asciiTheme="majorHAnsi" w:hAnsiTheme="majorHAnsi" w:cstheme="majorHAnsi"/>
        </w:rPr>
        <w:br/>
      </w:r>
      <w:r w:rsidRPr="008222A2">
        <w:rPr>
          <w:rFonts w:asciiTheme="majorHAnsi" w:hAnsiTheme="majorHAnsi" w:cstheme="majorHAnsi"/>
          <w:b/>
        </w:rPr>
        <w:t xml:space="preserve">5) Vérification de l'intégrité des images </w:t>
      </w:r>
      <w:proofErr w:type="gramStart"/>
      <w:r w:rsidRPr="008222A2">
        <w:rPr>
          <w:rFonts w:asciiTheme="majorHAnsi" w:hAnsiTheme="majorHAnsi" w:cstheme="majorHAnsi"/>
          <w:b/>
        </w:rPr>
        <w:t>téléchargées :</w:t>
      </w:r>
      <w:proofErr w:type="gramEnd"/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- Téléchargement depuis le site officiel de Kali (kali.org) </w:t>
      </w:r>
      <w:proofErr w:type="gramStart"/>
      <w:r w:rsidRPr="008222A2">
        <w:rPr>
          <w:rFonts w:asciiTheme="majorHAnsi" w:hAnsiTheme="majorHAnsi" w:cstheme="majorHAnsi"/>
        </w:rPr>
        <w:t>et</w:t>
      </w:r>
      <w:proofErr w:type="gramEnd"/>
      <w:r w:rsidRPr="008222A2">
        <w:rPr>
          <w:rFonts w:asciiTheme="majorHAnsi" w:hAnsiTheme="majorHAnsi" w:cstheme="majorHAnsi"/>
        </w:rPr>
        <w:t xml:space="preserve"> Notepad++ depuis leur site officiel.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Vérification SHA256 :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Commande exécutée (exemple) : sha256sum kali-linux-2024.2-installer-amd64.iso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valeur calculée égalant la valeur publiée sur le site officiel — contrôle d'intégrité validé.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Vérification Windows (Notepad++) : certutil -hashfile npp.*.exe SHA256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correspondance confirmée entre la somme fournie et la somme calculée localement.</w:t>
      </w:r>
    </w:p>
    <w:p w:rsidR="00B75CB6" w:rsidRPr="008222A2" w:rsidRDefault="00D572BB">
      <w:pPr>
        <w:rPr>
          <w:rFonts w:asciiTheme="majorHAnsi" w:hAnsiTheme="majorHAnsi" w:cstheme="majorHAnsi"/>
          <w:b/>
        </w:rPr>
      </w:pPr>
      <w:r w:rsidRPr="008222A2">
        <w:rPr>
          <w:rFonts w:asciiTheme="majorHAnsi" w:hAnsiTheme="majorHAnsi" w:cstheme="majorHAnsi"/>
          <w:b/>
        </w:rPr>
        <w:br/>
        <w:t xml:space="preserve">6) Tests d'accès applicatifs et vérifications </w:t>
      </w:r>
      <w:proofErr w:type="gramStart"/>
      <w:r w:rsidRPr="008222A2">
        <w:rPr>
          <w:rFonts w:asciiTheme="majorHAnsi" w:hAnsiTheme="majorHAnsi" w:cstheme="majorHAnsi"/>
          <w:b/>
        </w:rPr>
        <w:t>complémentaires :</w:t>
      </w:r>
      <w:proofErr w:type="gramEnd"/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- Accès HTTP depuis le client vers le </w:t>
      </w:r>
      <w:proofErr w:type="gramStart"/>
      <w:r w:rsidRPr="008222A2">
        <w:rPr>
          <w:rFonts w:asciiTheme="majorHAnsi" w:hAnsiTheme="majorHAnsi" w:cstheme="majorHAnsi"/>
        </w:rPr>
        <w:t>serveur :</w:t>
      </w:r>
      <w:proofErr w:type="gramEnd"/>
      <w:r w:rsidRPr="008222A2">
        <w:rPr>
          <w:rFonts w:asciiTheme="majorHAnsi" w:hAnsiTheme="majorHAnsi" w:cstheme="majorHAnsi"/>
        </w:rPr>
        <w:t xml:space="preserve"> navigateur -&gt; http://172.16.10.5/ =&gt; page par défaut affichée.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Transfert de fichiers via FTP (si activé) depuis Kali vers le serveur pour tester la réactivité des services.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>- Contrôle des logs pfSense pour vérifier les flux et bloquer/autoriser des règles précises.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 Résultat : échanges réseau et logs cohérents avec les tests menés, règles ajustées pour reproduire des scénarios d'attaque/défense.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br/>
        <w:t>Annexe : sorties d'exemple (reconstitution)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- ping 172.16.10.5 -&gt; Réponse : 64 bytes from 172.16.10.5: icmp_seq=1 ttl=64 time=0.23 ms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t xml:space="preserve"> - sha256sum kali-linux-2024.2-installer-amd64.iso -&gt; 4e3b... (valeur identique à la page officielle)</w:t>
      </w:r>
    </w:p>
    <w:p w:rsidR="00B75CB6" w:rsidRPr="008222A2" w:rsidRDefault="00D572BB">
      <w:pPr>
        <w:rPr>
          <w:rFonts w:asciiTheme="majorHAnsi" w:hAnsiTheme="majorHAnsi" w:cstheme="majorHAnsi"/>
        </w:rPr>
      </w:pPr>
      <w:r w:rsidRPr="008222A2">
        <w:rPr>
          <w:rFonts w:asciiTheme="majorHAnsi" w:hAnsiTheme="majorHAnsi" w:cstheme="majorHAnsi"/>
        </w:rPr>
        <w:lastRenderedPageBreak/>
        <w:t xml:space="preserve"> - nmap -sC -sV 172.16.10.5 -&gt; Ports: 21/tcp open ftp, 22/tcp open ssh, 80/tcp open http, 3306/tcp open mysql</w:t>
      </w:r>
    </w:p>
    <w:p w:rsidR="00B75CB6" w:rsidRDefault="00D572BB" w:rsidP="008222A2">
      <w:r>
        <w:br/>
      </w:r>
    </w:p>
    <w:p w:rsidR="00B75CB6" w:rsidRDefault="00B75CB6"/>
    <w:sectPr w:rsidR="00B75CB6" w:rsidSect="00034616">
      <w:head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14C" w:rsidRDefault="00B2614C">
      <w:pPr>
        <w:spacing w:after="0" w:line="240" w:lineRule="auto"/>
      </w:pPr>
      <w:r>
        <w:separator/>
      </w:r>
    </w:p>
  </w:endnote>
  <w:endnote w:type="continuationSeparator" w:id="0">
    <w:p w:rsidR="00B2614C" w:rsidRDefault="00B2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14C" w:rsidRDefault="00B2614C">
      <w:pPr>
        <w:spacing w:after="0" w:line="240" w:lineRule="auto"/>
      </w:pPr>
      <w:r>
        <w:separator/>
      </w:r>
    </w:p>
  </w:footnote>
  <w:footnote w:type="continuationSeparator" w:id="0">
    <w:p w:rsidR="00B2614C" w:rsidRDefault="00B2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867" w:rsidRDefault="00D120E8">
    <w:r>
      <w:rPr>
        <w:sz w:val="20"/>
      </w:rPr>
      <w:t>Youssef Bergam - BTS SIO2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3DC175E"/>
    <w:multiLevelType w:val="hybridMultilevel"/>
    <w:tmpl w:val="9CFCDF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051"/>
    <w:rsid w:val="0015074B"/>
    <w:rsid w:val="001F6867"/>
    <w:rsid w:val="0029639D"/>
    <w:rsid w:val="00326F90"/>
    <w:rsid w:val="00367C29"/>
    <w:rsid w:val="004F01C5"/>
    <w:rsid w:val="004F5285"/>
    <w:rsid w:val="00643AF2"/>
    <w:rsid w:val="006B5E2B"/>
    <w:rsid w:val="007F6F87"/>
    <w:rsid w:val="008222A2"/>
    <w:rsid w:val="008378DF"/>
    <w:rsid w:val="00AA1D8D"/>
    <w:rsid w:val="00B2614C"/>
    <w:rsid w:val="00B47730"/>
    <w:rsid w:val="00B750A2"/>
    <w:rsid w:val="00B75CB6"/>
    <w:rsid w:val="00CB0664"/>
    <w:rsid w:val="00CC68E0"/>
    <w:rsid w:val="00D120E8"/>
    <w:rsid w:val="00D572BB"/>
    <w:rsid w:val="00FC693F"/>
    <w:rsid w:val="00F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7F6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6F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7F6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6F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F32693-0E81-4504-8EB8-843FA75BF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20</Pages>
  <Words>1298</Words>
  <Characters>7140</Characters>
  <Application>Microsoft Office Word</Application>
  <DocSecurity>0</DocSecurity>
  <Lines>59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Lycee Auguste Blanqui</Company>
  <LinksUpToDate>false</LinksUpToDate>
  <CharactersWithSpaces>8422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Youssef BERGAM</cp:lastModifiedBy>
  <cp:revision>7</cp:revision>
  <dcterms:created xsi:type="dcterms:W3CDTF">2025-10-17T10:02:00Z</dcterms:created>
  <dcterms:modified xsi:type="dcterms:W3CDTF">2025-11-14T10:53:00Z</dcterms:modified>
</cp:coreProperties>
</file>