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XDR Detection &amp; Response Lab Report</w:t>
      </w:r>
    </w:p>
    <w:p>
      <w:pPr>
        <w:pStyle w:val="Heading1"/>
      </w:pPr>
      <w:r>
        <w:t>1. Introduction</w:t>
      </w:r>
    </w:p>
    <w:p>
      <w:r>
        <w:t>This project demonstrates the implementation of an XDR lab using Wazuh and Sysmon. It focuses on endpoint monitoring, detection engineering, MITRE ATT&amp;CK mapping, and incident response.</w:t>
      </w:r>
    </w:p>
    <w:p>
      <w:pPr>
        <w:pStyle w:val="Heading1"/>
      </w:pPr>
      <w:r>
        <w:t>2. Lab Architecture</w:t>
      </w:r>
    </w:p>
    <w:p>
      <w:r>
        <w:t>Ubuntu Server: Wazuh Manager, Indexer, Dashboard</w:t>
        <w:br/>
        <w:t>Windows 10: Endpoint with Sysmon</w:t>
        <w:br/>
        <w:t>Kali Linux: Attacker machine</w:t>
      </w:r>
    </w:p>
    <w:p>
      <w:pPr>
        <w:pStyle w:val="Heading1"/>
      </w:pPr>
      <w:r>
        <w:t>3. Tools Used</w:t>
      </w:r>
    </w:p>
    <w:p>
      <w:r>
        <w:t>Wazuh</w:t>
        <w:br/>
        <w:t>Sysmon</w:t>
        <w:br/>
        <w:t>Kali Linux</w:t>
        <w:br/>
        <w:t>Windows 10</w:t>
        <w:br/>
        <w:t>PowerShell</w:t>
        <w:br/>
        <w:t>MITRE ATT&amp;CK</w:t>
      </w:r>
    </w:p>
    <w:p>
      <w:pPr>
        <w:pStyle w:val="Heading1"/>
      </w:pPr>
      <w:r>
        <w:t>4. Detection Engineering</w:t>
      </w:r>
    </w:p>
    <w:p>
      <w:r>
        <w:t>Custom rules were created to detect suspicious PowerShell activity, process spawning, and download attempts using Invoke-WebRequest.</w:t>
      </w:r>
    </w:p>
    <w:p>
      <w:pPr>
        <w:pStyle w:val="Heading1"/>
      </w:pPr>
      <w:r>
        <w:t>5. MITRE Mapping</w:t>
      </w:r>
    </w:p>
    <w:p>
      <w:r>
        <w:t>T1059.001 - PowerShell Execution</w:t>
        <w:br/>
        <w:t>T1105 - Ingress Tool Transfer</w:t>
      </w:r>
    </w:p>
    <w:p>
      <w:pPr>
        <w:pStyle w:val="Heading1"/>
      </w:pPr>
      <w:r>
        <w:t>6. Attack Simulation</w:t>
      </w:r>
    </w:p>
    <w:p>
      <w:r>
        <w:t>Simulated attacks using PowerShell including command execution, process spawning, and external web requests.</w:t>
      </w:r>
    </w:p>
    <w:p>
      <w:pPr>
        <w:pStyle w:val="Heading1"/>
      </w:pPr>
      <w:r>
        <w:t>7. Incident Response</w:t>
      </w:r>
    </w:p>
    <w:p>
      <w:r>
        <w:t>Detection → Analysis → Containment → Recovery workflow implemented based on alerts.</w:t>
      </w:r>
    </w:p>
    <w:p>
      <w:pPr>
        <w:pStyle w:val="Heading1"/>
      </w:pPr>
      <w:r>
        <w:t>8. SOAR Simulation</w:t>
      </w:r>
    </w:p>
    <w:p>
      <w:r>
        <w:t>Basic SOAR concept implemented using automated response logic and workflow design.</w:t>
      </w:r>
    </w:p>
    <w:p>
      <w:pPr>
        <w:pStyle w:val="Heading1"/>
      </w:pPr>
      <w:r>
        <w:t>9. Conclusion</w:t>
      </w:r>
    </w:p>
    <w:p>
      <w:r>
        <w:t>This project demonstrates practical SOC skills including detection engineering, incident response, and security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