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zl8gf3b5j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Phases and Timeline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1: Network Deployment (Months 1-2)</w:t>
      </w:r>
    </w:p>
    <w:p w:rsidR="00000000" w:rsidDel="00000000" w:rsidP="00000000" w:rsidRDefault="00000000" w:rsidRPr="00000000" w14:paraId="0000000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Objectives</w:t>
      </w:r>
      <w:r w:rsidDel="00000000" w:rsidR="00000000" w:rsidRPr="00000000">
        <w:rPr>
          <w:rtl w:val="0"/>
        </w:rPr>
        <w:t xml:space="preserve">: Establish hardware infrastructure for data collection.</w:t>
      </w:r>
    </w:p>
    <w:p w:rsidR="00000000" w:rsidDel="00000000" w:rsidP="00000000" w:rsidRDefault="00000000" w:rsidRPr="00000000" w14:paraId="0000000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Identify critical urban areas for device installation.</w:t>
      </w:r>
    </w:p>
    <w:p w:rsidR="00000000" w:rsidDel="00000000" w:rsidP="00000000" w:rsidRDefault="00000000" w:rsidRPr="00000000" w14:paraId="00000006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Conduct initial site surveys for optimal device placement.</w:t>
      </w:r>
    </w:p>
    <w:p w:rsidR="00000000" w:rsidDel="00000000" w:rsidP="00000000" w:rsidRDefault="00000000" w:rsidRPr="00000000" w14:paraId="00000007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Procure and test climate monitoring devices.</w:t>
      </w:r>
    </w:p>
    <w:p w:rsidR="00000000" w:rsidDel="00000000" w:rsidP="00000000" w:rsidRDefault="00000000" w:rsidRPr="00000000" w14:paraId="00000008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Begin installation of devices at high-priority locations.</w:t>
      </w:r>
    </w:p>
    <w:p w:rsidR="00000000" w:rsidDel="00000000" w:rsidP="00000000" w:rsidRDefault="00000000" w:rsidRPr="00000000" w14:paraId="00000009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Ensure network connectivity for data transmission.</w:t>
      </w:r>
    </w:p>
    <w:p w:rsidR="00000000" w:rsidDel="00000000" w:rsidP="00000000" w:rsidRDefault="00000000" w:rsidRPr="00000000" w14:paraId="0000000A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Calibrate and test devices to verify functionality.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2: Data Collection and Integration (Months 3-4)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Objectives</w:t>
      </w:r>
      <w:r w:rsidDel="00000000" w:rsidR="00000000" w:rsidRPr="00000000">
        <w:rPr>
          <w:rtl w:val="0"/>
        </w:rPr>
        <w:t xml:space="preserve">: Develop protocols for real-time data collection and integration.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Establish protocols for data frequency, formats, and quality checks.</w:t>
      </w:r>
    </w:p>
    <w:p w:rsidR="00000000" w:rsidDel="00000000" w:rsidP="00000000" w:rsidRDefault="00000000" w:rsidRPr="00000000" w14:paraId="0000000F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Begin data collection and conduct initial assessments.</w:t>
      </w:r>
    </w:p>
    <w:p w:rsidR="00000000" w:rsidDel="00000000" w:rsidP="00000000" w:rsidRDefault="00000000" w:rsidRPr="00000000" w14:paraId="00000010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Aggregate data into a centralized analytical system.</w:t>
      </w:r>
    </w:p>
    <w:p w:rsidR="00000000" w:rsidDel="00000000" w:rsidP="00000000" w:rsidRDefault="00000000" w:rsidRPr="00000000" w14:paraId="00000011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Integrate data feeds and set up automatic ingestion protocols.</w:t>
      </w:r>
    </w:p>
    <w:p w:rsidR="00000000" w:rsidDel="00000000" w:rsidP="00000000" w:rsidRDefault="00000000" w:rsidRPr="00000000" w14:paraId="00000012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Test the system to ensure real-time data availability.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3: Analytical Dashboard Development (Months 5-6)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Objectives</w:t>
      </w:r>
      <w:r w:rsidDel="00000000" w:rsidR="00000000" w:rsidRPr="00000000">
        <w:rPr>
          <w:rtl w:val="0"/>
        </w:rPr>
        <w:t xml:space="preserve">: Develop and deploy dashboards for data visualization.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Define user requirements for dashboard accessibility.</w:t>
      </w:r>
    </w:p>
    <w:p w:rsidR="00000000" w:rsidDel="00000000" w:rsidP="00000000" w:rsidRDefault="00000000" w:rsidRPr="00000000" w14:paraId="00000017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Begin development of dashboard interfaces.</w:t>
      </w:r>
    </w:p>
    <w:p w:rsidR="00000000" w:rsidDel="00000000" w:rsidP="00000000" w:rsidRDefault="00000000" w:rsidRPr="00000000" w14:paraId="00000018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Integrate visualization tools for heatmaps and other analytics.</w:t>
      </w:r>
    </w:p>
    <w:p w:rsidR="00000000" w:rsidDel="00000000" w:rsidP="00000000" w:rsidRDefault="00000000" w:rsidRPr="00000000" w14:paraId="00000019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Develop API for compatibility with external systems.</w:t>
      </w:r>
    </w:p>
    <w:p w:rsidR="00000000" w:rsidDel="00000000" w:rsidP="00000000" w:rsidRDefault="00000000" w:rsidRPr="00000000" w14:paraId="0000001A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Conduct user testing and refine dashboards.</w:t>
      </w:r>
    </w:p>
    <w:p w:rsidR="00000000" w:rsidDel="00000000" w:rsidP="00000000" w:rsidRDefault="00000000" w:rsidRPr="00000000" w14:paraId="0000001B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Finalize and deploy dashboards.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4: Outreach and Sustainability Measures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Objectives</w:t>
      </w:r>
      <w:r w:rsidDel="00000000" w:rsidR="00000000" w:rsidRPr="00000000">
        <w:rPr>
          <w:rtl w:val="0"/>
        </w:rPr>
        <w:t xml:space="preserve">: Ensure long-term project scalability and stakeholder engagement.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Organize community workshops and awareness programs.</w:t>
      </w:r>
    </w:p>
    <w:p w:rsidR="00000000" w:rsidDel="00000000" w:rsidP="00000000" w:rsidRDefault="00000000" w:rsidRPr="00000000" w14:paraId="00000020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Provide training for local authorities on system usage.</w:t>
      </w:r>
    </w:p>
    <w:p w:rsidR="00000000" w:rsidDel="00000000" w:rsidP="00000000" w:rsidRDefault="00000000" w:rsidRPr="00000000" w14:paraId="00000021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Develop a retaining fund strategy.</w:t>
      </w:r>
    </w:p>
    <w:p w:rsidR="00000000" w:rsidDel="00000000" w:rsidP="00000000" w:rsidRDefault="00000000" w:rsidRPr="00000000" w14:paraId="00000022">
      <w:pPr>
        <w:numPr>
          <w:ilvl w:val="2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Monitor system performance and collect user feedback.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14mg8ntpv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Timeline Breakdown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5s13wnhaom2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1: Network Deployment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installation sites.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Conduct initial surveys.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Procure devices.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Begin installations and calibrations.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rji11xmg4zh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2: Data Collection and Integration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 3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Establish data protocols.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Begin initial data aggregation.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 4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Conduct data testing.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Finalize integration into the central system.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cficd2kn492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3: Analytical Dashboard Development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 5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Begin dashboard development and API creation.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Conduct initial user testing.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 6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Finalize dashboards and deploy for use.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sfx7sh6wb3l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4: Outreach and Sustainability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Months 5-6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Conduct workshops and training sessions.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feedback and funding mechanisms.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alxkfsbq6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Considerations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alignment of tasks with the timeline.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progress via the Gantt chart to identify delays or bottlenecks.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Leverage feedback from workshops for iterative improvements.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Regularly communicate progress to stakeholders.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if you'd like assistance in populating the Gantt chart directly or drafting other related documentation!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structured Gantt chart outline for Project Terra over a 6-month timeline with 5 tasks per month and their deliverables: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etylibxip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Planning and Setup (Month 1)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1.5697375193"/>
        <w:gridCol w:w="1955.8208955223881"/>
        <w:gridCol w:w="1276.5826042202777"/>
        <w:gridCol w:w="1276.5826042202777"/>
        <w:gridCol w:w="2519.444158517756"/>
        <w:tblGridChange w:id="0">
          <w:tblGrid>
            <w:gridCol w:w="2331.5697375193"/>
            <w:gridCol w:w="1955.8208955223881"/>
            <w:gridCol w:w="1276.5826042202777"/>
            <w:gridCol w:w="1276.5826042202777"/>
            <w:gridCol w:w="2519.44415851775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Define project goals and 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Project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01/01/2025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07/01/2025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Approved project scope document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Assemble core team and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HR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03/01/2025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10/01/2025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Finalized team and resource allocation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Develop initial timeline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05/01/2025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15/01/2025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Initial timeline draft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Research existing technologies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Tech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08/01/2025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20/01/2025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Tech feasibility report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Conduct stakeholder meetings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10/01/2025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30/01/2025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Stakeholder input summary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2li126icm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Data Collection and Integration (Month 2)</w:t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7.385486361297"/>
        <w:gridCol w:w="1652.33144621719"/>
        <w:gridCol w:w="1276.5826042202777"/>
        <w:gridCol w:w="1276.5826042202777"/>
        <w:gridCol w:w="2317.117858980957"/>
        <w:tblGridChange w:id="0">
          <w:tblGrid>
            <w:gridCol w:w="2837.385486361297"/>
            <w:gridCol w:w="1652.33144621719"/>
            <w:gridCol w:w="1276.5826042202777"/>
            <w:gridCol w:w="1276.5826042202777"/>
            <w:gridCol w:w="2317.11785898095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Identify data 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Data Analyst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01/02/2025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05/02/2025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List of data sources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Create integration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System Architect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06/02/2025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15/02/2025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Integration blueprint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Develop data ingestion pipelines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Data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08/02/2025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25/02/2025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Functional data pipelines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Set up data storage and backups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IT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10/02/2025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28/02/2025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Secure data storage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Test data integrity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QA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20/02/2025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28/02/2025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Data integrity report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kyafqtgyg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Prototype Development (Month 3)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9.577972207926"/>
        <w:gridCol w:w="1580.072053525476"/>
        <w:gridCol w:w="1276.5826042202777"/>
        <w:gridCol w:w="1276.5826042202777"/>
        <w:gridCol w:w="2447.184765826042"/>
        <w:tblGridChange w:id="0">
          <w:tblGrid>
            <w:gridCol w:w="2779.577972207926"/>
            <w:gridCol w:w="1580.072053525476"/>
            <w:gridCol w:w="1276.5826042202777"/>
            <w:gridCol w:w="1276.5826042202777"/>
            <w:gridCol w:w="2447.18476582604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Design user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UI/UX Designer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01/03/2025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10/03/2025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UI/UX mockups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Develop core functionality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Dev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05/03/2025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20/03/2025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Functional prototype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Implement feedback mechanisms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Dev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10/03/2025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25/03/2025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Feedback collection module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Test prototype usability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QA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15/03/2025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30/03/2025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Usability testing report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Present prototype to stakeholders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25/03/2025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30/03/2025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Stakeholder feedback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amcjldgpq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Field Testing and Feedback (Month 4)</w:t>
      </w:r>
    </w:p>
    <w:tbl>
      <w:tblPr>
        <w:tblStyle w:val="Table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.7411219763253"/>
        <w:gridCol w:w="1825.7539886773031"/>
        <w:gridCol w:w="1276.5826042202777"/>
        <w:gridCol w:w="1276.5826042202777"/>
        <w:gridCol w:w="2100.339680905816"/>
        <w:tblGridChange w:id="0">
          <w:tblGrid>
            <w:gridCol w:w="2880.7411219763253"/>
            <w:gridCol w:w="1825.7539886773031"/>
            <w:gridCol w:w="1276.5826042202777"/>
            <w:gridCol w:w="1276.5826042202777"/>
            <w:gridCol w:w="2100.33968090581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Deploy prototype in test areas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Deployment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01/04/2025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10/04/2025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Prototype deployed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Train local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Training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05/04/2025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15/04/2025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User training sessions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Collect user 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Field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10/04/2025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20/04/2025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User feedback report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Analyze field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Data Analyst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15/04/2025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25/04/2025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Data insights report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Incorporate feedback into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Dev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20/04/2025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30/04/2025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Improved prototype</w:t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rkzjwx8ce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5: Final Development and Deployment (Month 5)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1.5051546391755"/>
        <w:gridCol w:w="1915.4226804123712"/>
        <w:gridCol w:w="1278.5567010309278"/>
        <w:gridCol w:w="1278.5567010309278"/>
        <w:gridCol w:w="2175.958762886598"/>
        <w:tblGridChange w:id="0">
          <w:tblGrid>
            <w:gridCol w:w="2711.5051546391755"/>
            <w:gridCol w:w="1915.4226804123712"/>
            <w:gridCol w:w="1278.5567010309278"/>
            <w:gridCol w:w="1278.5567010309278"/>
            <w:gridCol w:w="2175.95876288659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Finalize app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Dev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01/05/2025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15/05/2025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Final feature list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Conduct full system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QA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05/05/2025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20/05/2025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System testing report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Prepare launch materials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Marketing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10/05/2025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25/05/2025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Launch materials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Secure final approvals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Leadership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15/05/2025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25/05/2025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Approval documents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Deploy final 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Deployment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20/05/2025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30/05/2025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Fully operational app</w:t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5x5tle9vc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6: Post-Launch and Monitoring (Month 6)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6.494845360825"/>
        <w:gridCol w:w="1654.8865979381444"/>
        <w:gridCol w:w="1278.5567010309278"/>
        <w:gridCol w:w="1278.5567010309278"/>
        <w:gridCol w:w="2711.5051546391755"/>
        <w:tblGridChange w:id="0">
          <w:tblGrid>
            <w:gridCol w:w="2436.494845360825"/>
            <w:gridCol w:w="1654.8865979381444"/>
            <w:gridCol w:w="1278.5567010309278"/>
            <w:gridCol w:w="1278.5567010309278"/>
            <w:gridCol w:w="2711.50515463917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Monitor app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IT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01/06/2025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10/06/2025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Performance monitoring report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Address initial user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Support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05/06/2025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20/06/2025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Resolved issues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Conduct post-launch survey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Field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10/06/2025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20/06/2025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User satisfaction survey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Plan future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15/06/2025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25/06/2025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Update roadmap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Submit final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Leadership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20/06/2025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30/06/2025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Comprehensive project report</w:t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