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ECE96" w14:textId="43DE8A45" w:rsidR="00CD58BB" w:rsidRDefault="00CD58BB" w:rsidP="00CD58BB">
      <w:pPr>
        <w:jc w:val="center"/>
        <w:rPr>
          <w:b/>
          <w:bCs/>
          <w:sz w:val="37"/>
          <w:szCs w:val="38"/>
        </w:rPr>
      </w:pPr>
      <w:r w:rsidRPr="00CD58BB">
        <w:rPr>
          <w:rFonts w:hint="eastAsia"/>
          <w:b/>
          <w:bCs/>
          <w:sz w:val="37"/>
          <w:szCs w:val="38"/>
        </w:rPr>
        <w:t>Spark SQL</w:t>
      </w:r>
      <w:r>
        <w:rPr>
          <w:b/>
          <w:bCs/>
          <w:sz w:val="37"/>
          <w:szCs w:val="38"/>
        </w:rPr>
        <w:t>/</w:t>
      </w:r>
      <w:r>
        <w:rPr>
          <w:rFonts w:hint="eastAsia"/>
          <w:b/>
          <w:bCs/>
          <w:sz w:val="37"/>
          <w:szCs w:val="38"/>
        </w:rPr>
        <w:t>MySQL</w:t>
      </w:r>
      <w:r w:rsidRPr="00CD58BB">
        <w:rPr>
          <w:rFonts w:hint="eastAsia"/>
          <w:b/>
          <w:bCs/>
          <w:sz w:val="37"/>
          <w:szCs w:val="38"/>
        </w:rPr>
        <w:t>查询分析器</w:t>
      </w:r>
      <w:r w:rsidRPr="00A0403F">
        <w:rPr>
          <w:rFonts w:hint="eastAsia"/>
          <w:b/>
          <w:bCs/>
          <w:sz w:val="37"/>
          <w:szCs w:val="38"/>
        </w:rPr>
        <w:t>使用说明书</w:t>
      </w:r>
    </w:p>
    <w:p w14:paraId="4B6B4498" w14:textId="6D3358A7" w:rsidR="00FB2035" w:rsidRDefault="00FB2035" w:rsidP="00CD58BB">
      <w:pPr>
        <w:jc w:val="center"/>
        <w:rPr>
          <w:b/>
          <w:bCs/>
          <w:sz w:val="37"/>
          <w:szCs w:val="38"/>
        </w:rPr>
      </w:pPr>
    </w:p>
    <w:p w14:paraId="65DCEBE9" w14:textId="6753438D" w:rsidR="00FB2035" w:rsidRDefault="00FB2035" w:rsidP="00CD58BB">
      <w:pPr>
        <w:jc w:val="center"/>
        <w:rPr>
          <w:b/>
          <w:bCs/>
          <w:sz w:val="37"/>
          <w:szCs w:val="3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820947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9DAA0D" w14:textId="4CEE0D45" w:rsidR="00D32586" w:rsidRDefault="00D32586">
          <w:pPr>
            <w:pStyle w:val="TOC"/>
          </w:pPr>
          <w:r>
            <w:rPr>
              <w:lang w:val="zh-CN"/>
            </w:rPr>
            <w:t>目录</w:t>
          </w:r>
        </w:p>
        <w:p w14:paraId="076CF2B7" w14:textId="2D3744A6" w:rsidR="00C9553D" w:rsidRDefault="00D3258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98170" w:history="1">
            <w:r w:rsidR="00C9553D" w:rsidRPr="00C54855">
              <w:rPr>
                <w:rStyle w:val="a8"/>
                <w:noProof/>
              </w:rPr>
              <w:t>1.</w:t>
            </w:r>
            <w:r w:rsidR="00C9553D">
              <w:rPr>
                <w:noProof/>
              </w:rPr>
              <w:tab/>
            </w:r>
            <w:r w:rsidR="00C9553D" w:rsidRPr="00C54855">
              <w:rPr>
                <w:rStyle w:val="a8"/>
                <w:noProof/>
              </w:rPr>
              <w:t>启动程序</w:t>
            </w:r>
            <w:r w:rsidR="00C9553D">
              <w:rPr>
                <w:noProof/>
                <w:webHidden/>
              </w:rPr>
              <w:tab/>
            </w:r>
            <w:r w:rsidR="00C9553D">
              <w:rPr>
                <w:noProof/>
                <w:webHidden/>
              </w:rPr>
              <w:fldChar w:fldCharType="begin"/>
            </w:r>
            <w:r w:rsidR="00C9553D">
              <w:rPr>
                <w:noProof/>
                <w:webHidden/>
              </w:rPr>
              <w:instrText xml:space="preserve"> PAGEREF _Toc42798170 \h </w:instrText>
            </w:r>
            <w:r w:rsidR="00C9553D">
              <w:rPr>
                <w:noProof/>
                <w:webHidden/>
              </w:rPr>
            </w:r>
            <w:r w:rsidR="00C9553D">
              <w:rPr>
                <w:noProof/>
                <w:webHidden/>
              </w:rPr>
              <w:fldChar w:fldCharType="separate"/>
            </w:r>
            <w:r w:rsidR="00C9553D">
              <w:rPr>
                <w:noProof/>
                <w:webHidden/>
              </w:rPr>
              <w:t>2</w:t>
            </w:r>
            <w:r w:rsidR="00C9553D">
              <w:rPr>
                <w:noProof/>
                <w:webHidden/>
              </w:rPr>
              <w:fldChar w:fldCharType="end"/>
            </w:r>
          </w:hyperlink>
        </w:p>
        <w:p w14:paraId="79A802C3" w14:textId="42B6454D" w:rsidR="00C9553D" w:rsidRDefault="00C9553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798171" w:history="1">
            <w:r w:rsidRPr="00C54855">
              <w:rPr>
                <w:rStyle w:val="a8"/>
                <w:noProof/>
              </w:rPr>
              <w:t>1.1前期准备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EDA17" w14:textId="4C4DB9FA" w:rsidR="00C9553D" w:rsidRDefault="00C9553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798172" w:history="1">
            <w:r w:rsidRPr="00C54855">
              <w:rPr>
                <w:rStyle w:val="a8"/>
                <w:noProof/>
              </w:rPr>
              <w:t>1.2 IDEA的配置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189E2" w14:textId="292837D4" w:rsidR="00C9553D" w:rsidRDefault="00C9553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798173" w:history="1">
            <w:r w:rsidRPr="00C54855">
              <w:rPr>
                <w:rStyle w:val="a8"/>
                <w:noProof/>
              </w:rPr>
              <w:t>1.3 flink开发环境的搭建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381A9" w14:textId="23C7F1F8" w:rsidR="00C9553D" w:rsidRDefault="00C9553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798174" w:history="1">
            <w:r w:rsidRPr="00C54855">
              <w:rPr>
                <w:rStyle w:val="a8"/>
                <w:noProof/>
              </w:rPr>
              <w:t>1.4运行程序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21314" w14:textId="7B50A5ED" w:rsidR="00C9553D" w:rsidRDefault="00C9553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798175" w:history="1">
            <w:r w:rsidRPr="00C54855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C54855">
              <w:rPr>
                <w:rStyle w:val="a8"/>
                <w:noProof/>
              </w:rPr>
              <w:t>具体功能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2A249" w14:textId="36EA9F25" w:rsidR="00C9553D" w:rsidRDefault="00C9553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798176" w:history="1">
            <w:r w:rsidRPr="00C54855">
              <w:rPr>
                <w:rStyle w:val="a8"/>
                <w:noProof/>
              </w:rPr>
              <w:t>2.1接入S3的数据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890F3" w14:textId="286A9729" w:rsidR="00C9553D" w:rsidRDefault="00C9553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798177" w:history="1">
            <w:r w:rsidRPr="00C54855">
              <w:rPr>
                <w:rStyle w:val="a8"/>
                <w:noProof/>
              </w:rPr>
              <w:t>2.2 flink对接kafka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DB097" w14:textId="0AC28F8F" w:rsidR="00C9553D" w:rsidRDefault="00C9553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798178" w:history="1">
            <w:r w:rsidRPr="00C54855">
              <w:rPr>
                <w:rStyle w:val="a8"/>
                <w:noProof/>
              </w:rPr>
              <w:t>2.3 储存至S3中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C636D" w14:textId="1FF39D1D" w:rsidR="00C9553D" w:rsidRDefault="00C9553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798179" w:history="1">
            <w:r w:rsidRPr="00C54855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C54855">
              <w:rPr>
                <w:rStyle w:val="a8"/>
                <w:noProof/>
              </w:rPr>
              <w:t>其他功能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18426" w14:textId="77AF2CE1" w:rsidR="00D32586" w:rsidRDefault="00D32586">
          <w:r>
            <w:rPr>
              <w:b/>
              <w:bCs/>
              <w:lang w:val="zh-CN"/>
            </w:rPr>
            <w:fldChar w:fldCharType="end"/>
          </w:r>
        </w:p>
      </w:sdtContent>
    </w:sdt>
    <w:p w14:paraId="17CEBACE" w14:textId="6DAE2957" w:rsidR="00FB2035" w:rsidRDefault="00FB2035" w:rsidP="00D32586">
      <w:pPr>
        <w:rPr>
          <w:b/>
          <w:bCs/>
          <w:sz w:val="37"/>
          <w:szCs w:val="38"/>
        </w:rPr>
      </w:pPr>
    </w:p>
    <w:p w14:paraId="4D74D602" w14:textId="1642D7AE" w:rsidR="0082551C" w:rsidRDefault="0082551C" w:rsidP="00D32586">
      <w:pPr>
        <w:rPr>
          <w:b/>
          <w:bCs/>
          <w:sz w:val="37"/>
          <w:szCs w:val="38"/>
        </w:rPr>
      </w:pPr>
    </w:p>
    <w:p w14:paraId="1D58F698" w14:textId="35768C9C" w:rsidR="0082551C" w:rsidRDefault="0082551C" w:rsidP="00D32586">
      <w:pPr>
        <w:rPr>
          <w:b/>
          <w:bCs/>
          <w:sz w:val="37"/>
          <w:szCs w:val="38"/>
        </w:rPr>
      </w:pPr>
    </w:p>
    <w:p w14:paraId="1FFD1757" w14:textId="3AC4E166" w:rsidR="0082551C" w:rsidRDefault="0082551C" w:rsidP="00D32586">
      <w:pPr>
        <w:rPr>
          <w:b/>
          <w:bCs/>
          <w:sz w:val="37"/>
          <w:szCs w:val="38"/>
        </w:rPr>
      </w:pPr>
    </w:p>
    <w:p w14:paraId="2E07CCA3" w14:textId="5961FEF6" w:rsidR="0082551C" w:rsidRDefault="0082551C" w:rsidP="00D32586">
      <w:pPr>
        <w:rPr>
          <w:b/>
          <w:bCs/>
          <w:sz w:val="37"/>
          <w:szCs w:val="38"/>
        </w:rPr>
      </w:pPr>
    </w:p>
    <w:p w14:paraId="1F7F05D3" w14:textId="53709CF4" w:rsidR="0082551C" w:rsidRDefault="0082551C" w:rsidP="00D32586">
      <w:pPr>
        <w:rPr>
          <w:b/>
          <w:bCs/>
          <w:sz w:val="37"/>
          <w:szCs w:val="38"/>
        </w:rPr>
      </w:pPr>
    </w:p>
    <w:p w14:paraId="22421967" w14:textId="04C6166B" w:rsidR="0082551C" w:rsidRDefault="0082551C" w:rsidP="00D32586">
      <w:pPr>
        <w:rPr>
          <w:b/>
          <w:bCs/>
          <w:sz w:val="37"/>
          <w:szCs w:val="38"/>
        </w:rPr>
      </w:pPr>
    </w:p>
    <w:p w14:paraId="3E56AF1C" w14:textId="241868ED" w:rsidR="00074CEB" w:rsidRDefault="00074CEB" w:rsidP="00D32586">
      <w:pPr>
        <w:rPr>
          <w:b/>
          <w:bCs/>
          <w:sz w:val="37"/>
          <w:szCs w:val="38"/>
        </w:rPr>
      </w:pPr>
    </w:p>
    <w:p w14:paraId="577E0F28" w14:textId="33783BA6" w:rsidR="00074CEB" w:rsidRDefault="00074CEB" w:rsidP="00D32586">
      <w:pPr>
        <w:rPr>
          <w:b/>
          <w:bCs/>
          <w:sz w:val="37"/>
          <w:szCs w:val="38"/>
        </w:rPr>
      </w:pPr>
    </w:p>
    <w:p w14:paraId="26951776" w14:textId="77777777" w:rsidR="00074CEB" w:rsidRDefault="00074CEB" w:rsidP="00D32586">
      <w:pPr>
        <w:rPr>
          <w:b/>
          <w:bCs/>
          <w:sz w:val="37"/>
          <w:szCs w:val="38"/>
        </w:rPr>
      </w:pPr>
    </w:p>
    <w:p w14:paraId="045864D0" w14:textId="4ED6321D" w:rsidR="00FB2035" w:rsidRDefault="00C2014A" w:rsidP="007E6942">
      <w:pPr>
        <w:pStyle w:val="1"/>
        <w:numPr>
          <w:ilvl w:val="0"/>
          <w:numId w:val="1"/>
        </w:numPr>
      </w:pPr>
      <w:bookmarkStart w:id="0" w:name="_Toc42798170"/>
      <w:r>
        <w:rPr>
          <w:rFonts w:hint="eastAsia"/>
        </w:rPr>
        <w:lastRenderedPageBreak/>
        <w:t>启动程序</w:t>
      </w:r>
      <w:bookmarkEnd w:id="0"/>
    </w:p>
    <w:p w14:paraId="298A6D3A" w14:textId="2BE468D1" w:rsidR="007E6942" w:rsidRDefault="007E6942" w:rsidP="007E6942">
      <w:pPr>
        <w:pStyle w:val="2"/>
      </w:pPr>
      <w:bookmarkStart w:id="1" w:name="_Toc42798171"/>
      <w:r>
        <w:rPr>
          <w:rFonts w:hint="eastAsia"/>
        </w:rPr>
        <w:t>1.</w:t>
      </w:r>
      <w:r>
        <w:t>1</w:t>
      </w:r>
      <w:r>
        <w:rPr>
          <w:rFonts w:hint="eastAsia"/>
        </w:rPr>
        <w:t>前期准备</w:t>
      </w:r>
      <w:bookmarkEnd w:id="1"/>
    </w:p>
    <w:p w14:paraId="75A86624" w14:textId="2F690FDD" w:rsidR="008A600B" w:rsidRPr="008A600B" w:rsidRDefault="008A600B" w:rsidP="008A600B">
      <w:r>
        <w:rPr>
          <w:rFonts w:hint="eastAsia"/>
        </w:rPr>
        <w:t>在开始之前，需要</w:t>
      </w:r>
      <w:r w:rsidR="002F74F1">
        <w:rPr>
          <w:rFonts w:hint="eastAsia"/>
        </w:rPr>
        <w:t>做好以下准备</w:t>
      </w:r>
      <w:r>
        <w:rPr>
          <w:rFonts w:hint="eastAsia"/>
        </w:rPr>
        <w:t>：</w:t>
      </w:r>
    </w:p>
    <w:p w14:paraId="14AB510C" w14:textId="77777777" w:rsidR="002F74F1" w:rsidRDefault="002F74F1" w:rsidP="002F74F1">
      <w:pPr>
        <w:ind w:firstLine="420"/>
      </w:pPr>
      <w:r>
        <w:rPr>
          <w:rFonts w:hint="eastAsia"/>
        </w:rPr>
        <w:t>•</w:t>
      </w:r>
      <w:r>
        <w:tab/>
        <w:t>标准的互联网浏览器（建议使用Chrome浏览器）。</w:t>
      </w:r>
    </w:p>
    <w:p w14:paraId="0B50E56C" w14:textId="77777777" w:rsidR="002F74F1" w:rsidRDefault="002F74F1" w:rsidP="002F74F1">
      <w:pPr>
        <w:ind w:firstLine="420"/>
      </w:pPr>
      <w:r>
        <w:rPr>
          <w:rFonts w:hint="eastAsia"/>
        </w:rPr>
        <w:t>•</w:t>
      </w:r>
      <w:r>
        <w:tab/>
        <w:t>安装IntelliJ IDEA</w:t>
      </w:r>
    </w:p>
    <w:p w14:paraId="397E0C38" w14:textId="77777777" w:rsidR="002F74F1" w:rsidRDefault="002F74F1" w:rsidP="002F74F1">
      <w:pPr>
        <w:ind w:firstLine="420"/>
      </w:pPr>
      <w:r>
        <w:rPr>
          <w:rFonts w:hint="eastAsia"/>
        </w:rPr>
        <w:t>•</w:t>
      </w:r>
      <w:r>
        <w:tab/>
        <w:t>安装nc.exe（Windows）</w:t>
      </w:r>
    </w:p>
    <w:p w14:paraId="33A78BB9" w14:textId="77777777" w:rsidR="002F74F1" w:rsidRDefault="002F74F1" w:rsidP="002F74F1">
      <w:pPr>
        <w:ind w:firstLine="420"/>
      </w:pPr>
      <w:r>
        <w:rPr>
          <w:rFonts w:hint="eastAsia"/>
        </w:rPr>
        <w:t>•</w:t>
      </w:r>
      <w:r>
        <w:tab/>
        <w:t>安装Scala-2.11.8：可参考https://www.runoob.com/scala/scala-install.html</w:t>
      </w:r>
    </w:p>
    <w:p w14:paraId="3DA807B5" w14:textId="7038F9CB" w:rsidR="002F74F1" w:rsidRDefault="002F74F1" w:rsidP="002F74F1">
      <w:pPr>
        <w:ind w:firstLine="420"/>
      </w:pPr>
      <w:r>
        <w:rPr>
          <w:rFonts w:hint="eastAsia"/>
        </w:rPr>
        <w:t>•</w:t>
      </w:r>
      <w:r>
        <w:tab/>
        <w:t>下载开发包</w:t>
      </w:r>
      <w:r w:rsidR="0018019C">
        <w:rPr>
          <w:rFonts w:hint="eastAsia"/>
        </w:rPr>
        <w:t>并解压</w:t>
      </w:r>
      <w:r>
        <w:t>：</w:t>
      </w:r>
    </w:p>
    <w:p w14:paraId="723C79E0" w14:textId="77777777" w:rsidR="002F74F1" w:rsidRDefault="002F74F1" w:rsidP="002F74F1">
      <w:pPr>
        <w:ind w:firstLine="420"/>
      </w:pPr>
      <w:r>
        <w:t></w:t>
      </w:r>
      <w:r>
        <w:tab/>
      </w:r>
      <w:proofErr w:type="spellStart"/>
      <w:r>
        <w:t>flink</w:t>
      </w:r>
      <w:proofErr w:type="spellEnd"/>
      <w:r>
        <w:t xml:space="preserve"> dependencies.zip</w:t>
      </w:r>
    </w:p>
    <w:p w14:paraId="6A9CA571" w14:textId="77777777" w:rsidR="002F74F1" w:rsidRDefault="002F74F1" w:rsidP="002F74F1">
      <w:pPr>
        <w:ind w:firstLine="420"/>
      </w:pPr>
      <w:r>
        <w:rPr>
          <w:rFonts w:hint="eastAsia"/>
        </w:rPr>
        <w:t>具体安装包可通过以下链接进行下载：</w:t>
      </w:r>
    </w:p>
    <w:p w14:paraId="4D4BF760" w14:textId="014FB9EF" w:rsidR="001D4142" w:rsidRPr="001D4142" w:rsidRDefault="002F74F1" w:rsidP="002F74F1">
      <w:pPr>
        <w:ind w:firstLine="420"/>
      </w:pPr>
      <w:r>
        <w:t>http://scuts3.depts.bingosoft.net:29999/resources/default.html</w:t>
      </w:r>
    </w:p>
    <w:p w14:paraId="62F8DE16" w14:textId="52A4AF35" w:rsidR="00E52F1F" w:rsidRPr="00E52F1F" w:rsidRDefault="00E52F1F" w:rsidP="00ED7E45">
      <w:pPr>
        <w:pStyle w:val="2"/>
      </w:pPr>
      <w:bookmarkStart w:id="2" w:name="_Toc42798172"/>
      <w:r>
        <w:t>1</w:t>
      </w:r>
      <w:r>
        <w:rPr>
          <w:rFonts w:hint="eastAsia"/>
        </w:rPr>
        <w:t>.</w:t>
      </w:r>
      <w:r w:rsidR="00C75DDC">
        <w:t>2</w:t>
      </w:r>
      <w:r w:rsidR="007A4113">
        <w:t xml:space="preserve"> </w:t>
      </w:r>
      <w:r w:rsidR="007A4113" w:rsidRPr="007A4113">
        <w:t>IDEA的配置</w:t>
      </w:r>
      <w:bookmarkEnd w:id="2"/>
    </w:p>
    <w:p w14:paraId="2030A0C9" w14:textId="7366C433" w:rsidR="005D06B5" w:rsidRPr="00634BA3" w:rsidRDefault="007E6942" w:rsidP="00634BA3">
      <w:pPr>
        <w:rPr>
          <w:rStyle w:val="a7"/>
          <w:i w:val="0"/>
          <w:iCs w:val="0"/>
        </w:rPr>
      </w:pPr>
      <w:r>
        <w:tab/>
      </w:r>
      <w:r w:rsidR="005D06B5">
        <w:rPr>
          <w:rFonts w:hint="eastAsia"/>
        </w:rPr>
        <w:t>按照实操手册要求完成</w:t>
      </w:r>
      <w:proofErr w:type="spellStart"/>
      <w:r w:rsidR="005D06B5" w:rsidRPr="005D06B5">
        <w:t>scala</w:t>
      </w:r>
      <w:proofErr w:type="spellEnd"/>
      <w:r w:rsidR="005D06B5">
        <w:t xml:space="preserve"> </w:t>
      </w:r>
      <w:r w:rsidR="005D06B5">
        <w:rPr>
          <w:rFonts w:hint="eastAsia"/>
        </w:rPr>
        <w:t>环境的配置</w:t>
      </w:r>
      <w:r w:rsidR="00634BA3">
        <w:rPr>
          <w:rFonts w:hint="eastAsia"/>
        </w:rPr>
        <w:t>。</w:t>
      </w:r>
    </w:p>
    <w:p w14:paraId="30860E4A" w14:textId="16429949" w:rsidR="00411083" w:rsidRPr="00E52F1F" w:rsidRDefault="00411083" w:rsidP="00ED7E45">
      <w:pPr>
        <w:pStyle w:val="2"/>
      </w:pPr>
      <w:bookmarkStart w:id="3" w:name="_Toc42798173"/>
      <w:r>
        <w:t>1</w:t>
      </w:r>
      <w:r>
        <w:rPr>
          <w:rFonts w:hint="eastAsia"/>
        </w:rPr>
        <w:t>.</w:t>
      </w:r>
      <w:r w:rsidR="00C75DDC">
        <w:t>3</w:t>
      </w:r>
      <w:r w:rsidR="005D06B5" w:rsidRPr="005D06B5">
        <w:t xml:space="preserve"> </w:t>
      </w:r>
      <w:proofErr w:type="spellStart"/>
      <w:r w:rsidR="005D06B5" w:rsidRPr="005D06B5">
        <w:t>flink</w:t>
      </w:r>
      <w:proofErr w:type="spellEnd"/>
      <w:r w:rsidR="005D06B5" w:rsidRPr="005D06B5">
        <w:t>开发环境的搭建</w:t>
      </w:r>
      <w:bookmarkEnd w:id="3"/>
    </w:p>
    <w:p w14:paraId="7623F6D7" w14:textId="3B8D7488" w:rsidR="0081607D" w:rsidRDefault="00634BA3" w:rsidP="00634BA3">
      <w:pPr>
        <w:ind w:firstLine="420"/>
        <w:jc w:val="left"/>
      </w:pPr>
      <w:r>
        <w:rPr>
          <w:rFonts w:hint="eastAsia"/>
        </w:rPr>
        <w:t>按照实操手册要求完成</w:t>
      </w:r>
      <w:proofErr w:type="spellStart"/>
      <w:r w:rsidRPr="00634BA3">
        <w:t>flink</w:t>
      </w:r>
      <w:proofErr w:type="spellEnd"/>
      <w:r w:rsidRPr="00634BA3">
        <w:t>开发环境的搭建</w:t>
      </w:r>
      <w:r>
        <w:rPr>
          <w:rFonts w:hint="eastAsia"/>
        </w:rPr>
        <w:t>，结果如图1-</w:t>
      </w:r>
      <w:r>
        <w:t>1</w:t>
      </w:r>
      <w:r>
        <w:rPr>
          <w:rFonts w:hint="eastAsia"/>
        </w:rPr>
        <w:t>所示。</w:t>
      </w:r>
    </w:p>
    <w:p w14:paraId="3CBC4D43" w14:textId="498FEF10" w:rsidR="00A97AB8" w:rsidRDefault="00A97AB8" w:rsidP="00A97AB8">
      <w:pPr>
        <w:ind w:firstLine="420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3EDDB37E" wp14:editId="23BB8B8F">
            <wp:extent cx="4554451" cy="3724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766" cy="376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2336" w14:textId="56FED459" w:rsidR="00A97AB8" w:rsidRDefault="00A97AB8" w:rsidP="00A97AB8">
      <w:pPr>
        <w:ind w:firstLine="420"/>
        <w:jc w:val="center"/>
      </w:pPr>
      <w:r>
        <w:rPr>
          <w:rFonts w:hint="eastAsia"/>
        </w:rPr>
        <w:t>图1-</w:t>
      </w:r>
      <w:r>
        <w:t xml:space="preserve">1 </w:t>
      </w:r>
      <w:r>
        <w:rPr>
          <w:rFonts w:hint="eastAsia"/>
        </w:rPr>
        <w:t>完成</w:t>
      </w:r>
      <w:r w:rsidRPr="00A97AB8">
        <w:t>IDEA的配置</w:t>
      </w:r>
      <w:r>
        <w:rPr>
          <w:rFonts w:hint="eastAsia"/>
        </w:rPr>
        <w:t>以及</w:t>
      </w:r>
      <w:proofErr w:type="spellStart"/>
      <w:r w:rsidR="00551C02" w:rsidRPr="00551C02">
        <w:t>flink</w:t>
      </w:r>
      <w:proofErr w:type="spellEnd"/>
      <w:r w:rsidR="00551C02" w:rsidRPr="00551C02">
        <w:t>开发环境的搭建</w:t>
      </w:r>
    </w:p>
    <w:p w14:paraId="3C19125F" w14:textId="5E3D054F" w:rsidR="0078320D" w:rsidRPr="005311EC" w:rsidRDefault="005311EC" w:rsidP="005311EC">
      <w:pPr>
        <w:ind w:firstLine="420"/>
        <w:jc w:val="left"/>
        <w:rPr>
          <w:i/>
          <w:iCs/>
        </w:rPr>
      </w:pPr>
      <w:r>
        <w:rPr>
          <w:i/>
          <w:iCs/>
        </w:rPr>
        <w:lastRenderedPageBreak/>
        <w:tab/>
      </w:r>
      <w:r>
        <w:rPr>
          <w:rFonts w:hint="eastAsia"/>
          <w:i/>
          <w:iCs/>
        </w:rPr>
        <w:t>自此，环境配置工作完成。</w:t>
      </w:r>
    </w:p>
    <w:p w14:paraId="193CE553" w14:textId="01FD7F14" w:rsidR="004D4B1F" w:rsidRDefault="004D4B1F" w:rsidP="00ED7E45">
      <w:pPr>
        <w:pStyle w:val="2"/>
      </w:pPr>
      <w:bookmarkStart w:id="4" w:name="_Toc42798174"/>
      <w:r>
        <w:t>1</w:t>
      </w:r>
      <w:r>
        <w:rPr>
          <w:rFonts w:hint="eastAsia"/>
        </w:rPr>
        <w:t>.</w:t>
      </w:r>
      <w:r w:rsidR="005311EC">
        <w:t>4</w:t>
      </w:r>
      <w:r>
        <w:rPr>
          <w:rFonts w:hint="eastAsia"/>
        </w:rPr>
        <w:t>运行程序</w:t>
      </w:r>
      <w:bookmarkEnd w:id="4"/>
    </w:p>
    <w:p w14:paraId="7D4AD4F5" w14:textId="05BDDCB8" w:rsidR="002362A2" w:rsidRPr="002362A2" w:rsidRDefault="005311EC" w:rsidP="002B48B0">
      <w:pPr>
        <w:ind w:firstLine="420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导入源代码至I</w:t>
      </w:r>
      <w:r>
        <w:t>DEA</w:t>
      </w:r>
      <w:r>
        <w:rPr>
          <w:rFonts w:hint="eastAsia"/>
        </w:rPr>
        <w:t>，如图1-</w:t>
      </w:r>
      <w:r>
        <w:t>2</w:t>
      </w:r>
      <w:r>
        <w:rPr>
          <w:rFonts w:hint="eastAsia"/>
        </w:rPr>
        <w:t>所示；</w:t>
      </w:r>
    </w:p>
    <w:p w14:paraId="07171F2B" w14:textId="33451455" w:rsidR="00015B0C" w:rsidRDefault="00601E3A" w:rsidP="00C75DDC">
      <w:pPr>
        <w:jc w:val="center"/>
      </w:pPr>
      <w:r>
        <w:rPr>
          <w:noProof/>
        </w:rPr>
        <w:drawing>
          <wp:inline distT="0" distB="0" distL="0" distR="0" wp14:anchorId="7C29DD0A" wp14:editId="00A75094">
            <wp:extent cx="5274310" cy="1647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B575" w14:textId="66E93B63" w:rsidR="00B93A58" w:rsidRDefault="00B93A58" w:rsidP="00B93A58">
      <w:pPr>
        <w:jc w:val="center"/>
        <w:rPr>
          <w:rStyle w:val="a7"/>
        </w:rPr>
      </w:pPr>
      <w:r>
        <w:rPr>
          <w:rStyle w:val="a7"/>
          <w:rFonts w:hint="eastAsia"/>
        </w:rPr>
        <w:t>图1-</w:t>
      </w:r>
      <w:r w:rsidR="005311EC">
        <w:rPr>
          <w:rStyle w:val="a7"/>
        </w:rPr>
        <w:t>2</w:t>
      </w:r>
      <w:r>
        <w:rPr>
          <w:rStyle w:val="a7"/>
        </w:rPr>
        <w:t xml:space="preserve"> </w:t>
      </w:r>
      <w:r w:rsidR="005311EC">
        <w:rPr>
          <w:rStyle w:val="a7"/>
          <w:rFonts w:hint="eastAsia"/>
        </w:rPr>
        <w:t>导入源码</w:t>
      </w:r>
    </w:p>
    <w:p w14:paraId="1C982420" w14:textId="06F99B2D" w:rsidR="005311EC" w:rsidRPr="00E03C3F" w:rsidRDefault="005311EC" w:rsidP="00E03C3F">
      <w:pPr>
        <w:ind w:firstLine="420"/>
      </w:pPr>
      <w:r w:rsidRPr="00E03C3F">
        <w:t>1.4.2 打开</w:t>
      </w:r>
      <w:proofErr w:type="spellStart"/>
      <w:r w:rsidRPr="00E03C3F">
        <w:rPr>
          <w:rFonts w:hint="eastAsia"/>
        </w:rPr>
        <w:t>s</w:t>
      </w:r>
      <w:r w:rsidRPr="00E03C3F">
        <w:t>rc</w:t>
      </w:r>
      <w:proofErr w:type="spellEnd"/>
      <w:r w:rsidRPr="00E03C3F">
        <w:t>-&gt;Main</w:t>
      </w:r>
      <w:r w:rsidRPr="00E03C3F">
        <w:rPr>
          <w:rFonts w:hint="eastAsia"/>
        </w:rPr>
        <w:t>,</w:t>
      </w:r>
      <w:r w:rsidRPr="00E03C3F">
        <w:t>在图</w:t>
      </w:r>
      <w:r w:rsidRPr="00E03C3F">
        <w:rPr>
          <w:rFonts w:hint="eastAsia"/>
        </w:rPr>
        <w:t>1</w:t>
      </w:r>
      <w:r w:rsidRPr="00E03C3F">
        <w:t>-3中可以看到</w:t>
      </w:r>
      <w:r w:rsidRPr="00E03C3F">
        <w:rPr>
          <w:rFonts w:hint="eastAsia"/>
        </w:rPr>
        <w:t>一些具体参数</w:t>
      </w:r>
      <w:r w:rsidR="001B0EDF">
        <w:rPr>
          <w:rFonts w:hint="eastAsia"/>
        </w:rPr>
        <w:t>，</w:t>
      </w:r>
      <w:r w:rsidRPr="00E03C3F">
        <w:rPr>
          <w:rFonts w:hint="eastAsia"/>
        </w:rPr>
        <w:t>需要用户根据实际情况进行更改</w:t>
      </w:r>
      <w:r w:rsidR="001B0EDF">
        <w:rPr>
          <w:rFonts w:hint="eastAsia"/>
        </w:rPr>
        <w:t>，参数的具体含义已在源码中</w:t>
      </w:r>
      <w:r w:rsidR="000E1970">
        <w:rPr>
          <w:rFonts w:hint="eastAsia"/>
        </w:rPr>
        <w:t>进行</w:t>
      </w:r>
      <w:r w:rsidR="001B0EDF">
        <w:rPr>
          <w:rFonts w:hint="eastAsia"/>
        </w:rPr>
        <w:t>注释。</w:t>
      </w:r>
    </w:p>
    <w:p w14:paraId="4A5BA997" w14:textId="349E4658" w:rsidR="00E03C3F" w:rsidRDefault="00601E3A" w:rsidP="00E03C3F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36FD7509" wp14:editId="647725BE">
            <wp:extent cx="5274310" cy="19183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1DD6" w14:textId="0C03B985" w:rsidR="00E03C3F" w:rsidRDefault="00E03C3F" w:rsidP="002F18BE">
      <w:pPr>
        <w:jc w:val="center"/>
        <w:rPr>
          <w:i/>
          <w:iCs/>
        </w:rPr>
      </w:pPr>
      <w:r>
        <w:rPr>
          <w:rStyle w:val="a7"/>
          <w:rFonts w:hint="eastAsia"/>
        </w:rPr>
        <w:t>图1-</w:t>
      </w:r>
      <w:r w:rsidR="002F18BE">
        <w:rPr>
          <w:rStyle w:val="a7"/>
        </w:rPr>
        <w:t>3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用户</w:t>
      </w:r>
      <w:r w:rsidR="001B0EDF">
        <w:rPr>
          <w:rStyle w:val="a7"/>
          <w:rFonts w:hint="eastAsia"/>
        </w:rPr>
        <w:t>需</w:t>
      </w:r>
      <w:r>
        <w:rPr>
          <w:rStyle w:val="a7"/>
          <w:rFonts w:hint="eastAsia"/>
        </w:rPr>
        <w:t>自行修改的参数</w:t>
      </w:r>
      <w:r w:rsidR="006E1694">
        <w:rPr>
          <w:rStyle w:val="a7"/>
          <w:rFonts w:hint="eastAsia"/>
        </w:rPr>
        <w:t>，图为默认参数</w:t>
      </w:r>
    </w:p>
    <w:p w14:paraId="1D601599" w14:textId="0505AEFF" w:rsidR="002F18BE" w:rsidRPr="00E03C3F" w:rsidRDefault="002F18BE" w:rsidP="002F18BE">
      <w:pPr>
        <w:ind w:firstLine="420"/>
      </w:pPr>
      <w:r w:rsidRPr="00E03C3F">
        <w:t>1.4.</w:t>
      </w:r>
      <w:r>
        <w:t>3</w:t>
      </w:r>
      <w:r w:rsidRPr="00E03C3F">
        <w:t xml:space="preserve"> </w:t>
      </w:r>
      <w:r>
        <w:rPr>
          <w:rFonts w:hint="eastAsia"/>
        </w:rPr>
        <w:t>完成参数的修改后，即可点击R</w:t>
      </w:r>
      <w:r>
        <w:t>un</w:t>
      </w:r>
      <w:r>
        <w:rPr>
          <w:rFonts w:hint="eastAsia"/>
        </w:rPr>
        <w:t>开始运行，运行结果如图1-</w:t>
      </w:r>
      <w:r>
        <w:t>4</w:t>
      </w:r>
      <w:r>
        <w:rPr>
          <w:rFonts w:hint="eastAsia"/>
        </w:rPr>
        <w:t>所示。</w:t>
      </w:r>
    </w:p>
    <w:p w14:paraId="0A294B94" w14:textId="51C2DBCC" w:rsidR="002F18BE" w:rsidRDefault="002F18BE" w:rsidP="002F18BE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3B76F1A8" wp14:editId="0C88E6FA">
            <wp:extent cx="5274310" cy="1346835"/>
            <wp:effectExtent l="0" t="0" r="254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1AB2" w14:textId="665EC3F5" w:rsidR="002F18BE" w:rsidRDefault="002F18BE" w:rsidP="002F18BE">
      <w:pPr>
        <w:jc w:val="center"/>
        <w:rPr>
          <w:rStyle w:val="a7"/>
        </w:rPr>
      </w:pPr>
      <w:r>
        <w:rPr>
          <w:rStyle w:val="a7"/>
          <w:rFonts w:hint="eastAsia"/>
        </w:rPr>
        <w:t>图1-</w:t>
      </w:r>
      <w:r>
        <w:rPr>
          <w:rStyle w:val="a7"/>
        </w:rPr>
        <w:t xml:space="preserve">4 </w:t>
      </w:r>
      <w:r>
        <w:rPr>
          <w:rStyle w:val="a7"/>
          <w:rFonts w:hint="eastAsia"/>
        </w:rPr>
        <w:t>运行程序</w:t>
      </w:r>
    </w:p>
    <w:p w14:paraId="1688E905" w14:textId="77777777" w:rsidR="002F18BE" w:rsidRPr="002F18BE" w:rsidRDefault="002F18BE" w:rsidP="002F18BE">
      <w:pPr>
        <w:jc w:val="left"/>
        <w:rPr>
          <w:i/>
          <w:iCs/>
        </w:rPr>
      </w:pPr>
    </w:p>
    <w:p w14:paraId="0EEB94E6" w14:textId="68798A96" w:rsidR="00C75DDC" w:rsidRDefault="001F6955" w:rsidP="00C75DDC">
      <w:pPr>
        <w:pStyle w:val="1"/>
        <w:numPr>
          <w:ilvl w:val="0"/>
          <w:numId w:val="1"/>
        </w:numPr>
      </w:pPr>
      <w:bookmarkStart w:id="5" w:name="_Toc42798175"/>
      <w:r>
        <w:rPr>
          <w:rFonts w:hint="eastAsia"/>
        </w:rPr>
        <w:lastRenderedPageBreak/>
        <w:t>具体功能</w:t>
      </w:r>
      <w:bookmarkEnd w:id="5"/>
    </w:p>
    <w:p w14:paraId="2BF4DC52" w14:textId="7422ABB9" w:rsidR="00C75DDC" w:rsidRDefault="00C75DDC" w:rsidP="00ED7E45">
      <w:pPr>
        <w:pStyle w:val="2"/>
      </w:pPr>
      <w:bookmarkStart w:id="6" w:name="_Toc42798176"/>
      <w:r>
        <w:t>2.1</w:t>
      </w:r>
      <w:r w:rsidR="006E1694" w:rsidRPr="006E1694">
        <w:rPr>
          <w:rFonts w:hint="eastAsia"/>
        </w:rPr>
        <w:t>接入</w:t>
      </w:r>
      <w:r w:rsidR="006E1694" w:rsidRPr="006E1694">
        <w:t>S3的数据</w:t>
      </w:r>
      <w:bookmarkEnd w:id="6"/>
    </w:p>
    <w:p w14:paraId="54265A26" w14:textId="7F8F456F" w:rsidR="002B48B0" w:rsidRDefault="007C0B47" w:rsidP="002B48B0">
      <w:pPr>
        <w:ind w:firstLine="420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>1</w:t>
      </w:r>
      <w:r w:rsidR="006E1694">
        <w:rPr>
          <w:rFonts w:hint="eastAsia"/>
        </w:rPr>
        <w:t>在S</w:t>
      </w:r>
      <w:r w:rsidR="006E1694">
        <w:t>3</w:t>
      </w:r>
      <w:r w:rsidR="006E1694">
        <w:rPr>
          <w:rFonts w:hint="eastAsia"/>
        </w:rPr>
        <w:t>由参数指向的桶和路径中，上</w:t>
      </w:r>
      <w:proofErr w:type="gramStart"/>
      <w:r w:rsidR="006E1694">
        <w:rPr>
          <w:rFonts w:hint="eastAsia"/>
        </w:rPr>
        <w:t>传相应</w:t>
      </w:r>
      <w:proofErr w:type="gramEnd"/>
      <w:r w:rsidR="006E1694">
        <w:rPr>
          <w:rFonts w:hint="eastAsia"/>
        </w:rPr>
        <w:t>的文件，如图2-</w:t>
      </w:r>
      <w:r w:rsidR="006E1694">
        <w:t>1</w:t>
      </w:r>
      <w:r w:rsidR="006E1694">
        <w:rPr>
          <w:rFonts w:hint="eastAsia"/>
        </w:rPr>
        <w:t>所示</w:t>
      </w:r>
      <w:r w:rsidR="00DF25C1">
        <w:rPr>
          <w:rFonts w:hint="eastAsia"/>
        </w:rPr>
        <w:t>。</w:t>
      </w:r>
    </w:p>
    <w:p w14:paraId="53F3A315" w14:textId="48DDCEBC" w:rsidR="00A5067F" w:rsidRDefault="006E1694" w:rsidP="00236F1F">
      <w:r>
        <w:rPr>
          <w:noProof/>
        </w:rPr>
        <w:drawing>
          <wp:inline distT="0" distB="0" distL="0" distR="0" wp14:anchorId="549FBA6C" wp14:editId="33FBEC93">
            <wp:extent cx="5811610" cy="10096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049" cy="101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DFD1" w14:textId="267C846F" w:rsidR="005C467C" w:rsidRPr="005C3CEF" w:rsidRDefault="005C467C" w:rsidP="005C3CEF">
      <w:pPr>
        <w:jc w:val="center"/>
        <w:rPr>
          <w:i/>
          <w:iCs/>
        </w:rPr>
      </w:pPr>
      <w:r>
        <w:rPr>
          <w:rStyle w:val="a7"/>
          <w:rFonts w:hint="eastAsia"/>
        </w:rPr>
        <w:t>图</w:t>
      </w:r>
      <w:r>
        <w:rPr>
          <w:rStyle w:val="a7"/>
        </w:rPr>
        <w:t>2</w:t>
      </w:r>
      <w:r>
        <w:rPr>
          <w:rStyle w:val="a7"/>
          <w:rFonts w:hint="eastAsia"/>
        </w:rPr>
        <w:t>-</w:t>
      </w:r>
      <w:r>
        <w:rPr>
          <w:rStyle w:val="a7"/>
        </w:rPr>
        <w:t xml:space="preserve">1 </w:t>
      </w:r>
      <w:r w:rsidR="00D04405">
        <w:rPr>
          <w:rStyle w:val="a7"/>
          <w:rFonts w:hint="eastAsia"/>
        </w:rPr>
        <w:t>图为根据默认参数指定位置</w:t>
      </w:r>
      <w:r w:rsidR="006E1694">
        <w:rPr>
          <w:rStyle w:val="a7"/>
          <w:rFonts w:hint="eastAsia"/>
        </w:rPr>
        <w:t>上传指定文件</w:t>
      </w:r>
    </w:p>
    <w:p w14:paraId="34C4E53E" w14:textId="11DB864E" w:rsidR="00C94682" w:rsidRDefault="009E4CD9" w:rsidP="00D04405">
      <w:pPr>
        <w:ind w:firstLine="420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>2</w:t>
      </w:r>
      <w:r w:rsidR="00D04405">
        <w:rPr>
          <w:rFonts w:hint="eastAsia"/>
        </w:rPr>
        <w:t xml:space="preserve"> </w:t>
      </w:r>
      <w:r w:rsidR="00ED4065">
        <w:rPr>
          <w:rFonts w:hint="eastAsia"/>
        </w:rPr>
        <w:t>运行程序并在控制台中键入1，即可在控制台中观察到</w:t>
      </w:r>
      <w:r w:rsidR="00ED4065" w:rsidRPr="00ED4065">
        <w:rPr>
          <w:rFonts w:hint="eastAsia"/>
        </w:rPr>
        <w:t>接入</w:t>
      </w:r>
      <w:r w:rsidR="00ED4065" w:rsidRPr="00ED4065">
        <w:t>S3的数据</w:t>
      </w:r>
      <w:r w:rsidR="00ED4065">
        <w:rPr>
          <w:rFonts w:hint="eastAsia"/>
        </w:rPr>
        <w:t>并生成数据至对应的</w:t>
      </w:r>
      <w:proofErr w:type="spellStart"/>
      <w:r w:rsidR="00ED4065" w:rsidRPr="00ED4065">
        <w:t>kafka</w:t>
      </w:r>
      <w:proofErr w:type="spellEnd"/>
      <w:r w:rsidR="00ED4065" w:rsidRPr="00ED4065">
        <w:t>主题</w:t>
      </w:r>
      <w:r w:rsidR="00ED4065">
        <w:rPr>
          <w:rFonts w:hint="eastAsia"/>
        </w:rPr>
        <w:t>的过程，如图2-</w:t>
      </w:r>
      <w:r w:rsidR="00ED4065">
        <w:t>2</w:t>
      </w:r>
      <w:r w:rsidR="00ED4065">
        <w:rPr>
          <w:rFonts w:hint="eastAsia"/>
        </w:rPr>
        <w:t>所示；</w:t>
      </w:r>
    </w:p>
    <w:p w14:paraId="5424187D" w14:textId="05D1AE4D" w:rsidR="00ED4065" w:rsidRDefault="00ED4065" w:rsidP="00236F1F">
      <w:r>
        <w:rPr>
          <w:noProof/>
        </w:rPr>
        <w:drawing>
          <wp:inline distT="0" distB="0" distL="0" distR="0" wp14:anchorId="7CD3B9E6" wp14:editId="348E93B7">
            <wp:extent cx="5718188" cy="13906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1322" cy="139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B326" w14:textId="0A94E4BF" w:rsidR="009D498B" w:rsidRPr="003B7B40" w:rsidRDefault="00ED4065" w:rsidP="003B7B40">
      <w:pPr>
        <w:ind w:firstLine="420"/>
        <w:jc w:val="center"/>
      </w:pPr>
      <w:r>
        <w:rPr>
          <w:rStyle w:val="a7"/>
          <w:rFonts w:hint="eastAsia"/>
        </w:rPr>
        <w:t>图</w:t>
      </w:r>
      <w:r>
        <w:rPr>
          <w:rStyle w:val="a7"/>
        </w:rPr>
        <w:t>2</w:t>
      </w:r>
      <w:r>
        <w:rPr>
          <w:rStyle w:val="a7"/>
          <w:rFonts w:hint="eastAsia"/>
        </w:rPr>
        <w:t>-</w:t>
      </w:r>
      <w:r>
        <w:rPr>
          <w:rStyle w:val="a7"/>
        </w:rPr>
        <w:t xml:space="preserve">2 </w:t>
      </w:r>
      <w:r>
        <w:rPr>
          <w:rStyle w:val="a7"/>
          <w:rFonts w:hint="eastAsia"/>
        </w:rPr>
        <w:t>生产数据过程</w:t>
      </w:r>
    </w:p>
    <w:p w14:paraId="226E3E84" w14:textId="2043C704" w:rsidR="004203BA" w:rsidRDefault="00131296" w:rsidP="00ED7E45">
      <w:pPr>
        <w:pStyle w:val="2"/>
      </w:pPr>
      <w:bookmarkStart w:id="7" w:name="_Toc42798177"/>
      <w:r>
        <w:t>2.2</w:t>
      </w:r>
      <w:r w:rsidR="003B7B40" w:rsidRPr="003B7B40">
        <w:t xml:space="preserve"> </w:t>
      </w:r>
      <w:proofErr w:type="spellStart"/>
      <w:r w:rsidR="003B7B40" w:rsidRPr="003B7B40">
        <w:t>flink</w:t>
      </w:r>
      <w:proofErr w:type="spellEnd"/>
      <w:r w:rsidR="003B7B40" w:rsidRPr="003B7B40">
        <w:t>对接</w:t>
      </w:r>
      <w:proofErr w:type="spellStart"/>
      <w:r w:rsidR="003B7B40" w:rsidRPr="003B7B40">
        <w:t>kafka</w:t>
      </w:r>
      <w:bookmarkEnd w:id="7"/>
      <w:proofErr w:type="spellEnd"/>
    </w:p>
    <w:p w14:paraId="30CCDC90" w14:textId="4B2CCCEE" w:rsidR="00296E86" w:rsidRDefault="003B7B40" w:rsidP="00296E86">
      <w:pPr>
        <w:ind w:firstLine="420"/>
      </w:pPr>
      <w:r w:rsidRPr="003B7B40">
        <w:rPr>
          <w:rFonts w:hint="eastAsia"/>
        </w:rPr>
        <w:t>运行程序并在控制台中键入</w:t>
      </w:r>
      <w:r>
        <w:t>2</w:t>
      </w:r>
      <w:r w:rsidRPr="003B7B40">
        <w:t>，即可在控制台中观察到</w:t>
      </w:r>
      <w:proofErr w:type="spellStart"/>
      <w:r w:rsidRPr="003B7B40">
        <w:t>flink</w:t>
      </w:r>
      <w:proofErr w:type="spellEnd"/>
      <w:r w:rsidRPr="003B7B40">
        <w:t>对接</w:t>
      </w:r>
      <w:proofErr w:type="spellStart"/>
      <w:r w:rsidRPr="003B7B40">
        <w:t>kafk</w:t>
      </w:r>
      <w:proofErr w:type="spellEnd"/>
      <w:r w:rsidRPr="003B7B40">
        <w:t>并</w:t>
      </w:r>
      <w:r>
        <w:rPr>
          <w:rFonts w:hint="eastAsia"/>
        </w:rPr>
        <w:t>输出数据的过程</w:t>
      </w:r>
      <w:r w:rsidRPr="003B7B40">
        <w:t>，如图2-</w:t>
      </w:r>
      <w:r>
        <w:t>3</w:t>
      </w:r>
      <w:r w:rsidRPr="003B7B40">
        <w:t>所示</w:t>
      </w:r>
    </w:p>
    <w:p w14:paraId="1ED9A0C9" w14:textId="2D50C019" w:rsidR="00F012CE" w:rsidRDefault="00236F1F" w:rsidP="00F012CE">
      <w:r>
        <w:rPr>
          <w:noProof/>
        </w:rPr>
        <w:drawing>
          <wp:inline distT="0" distB="0" distL="0" distR="0" wp14:anchorId="0DE6393B" wp14:editId="3A9A2A77">
            <wp:extent cx="5721507" cy="151447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528"/>
                    <a:stretch/>
                  </pic:blipFill>
                  <pic:spPr bwMode="auto">
                    <a:xfrm>
                      <a:off x="0" y="0"/>
                      <a:ext cx="5728781" cy="151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2F59E" w14:textId="51D4F37E" w:rsidR="00F219B7" w:rsidRDefault="00F219B7" w:rsidP="00F219B7">
      <w:pPr>
        <w:jc w:val="center"/>
        <w:rPr>
          <w:rStyle w:val="a7"/>
        </w:rPr>
      </w:pPr>
      <w:r w:rsidRPr="00F219B7">
        <w:rPr>
          <w:rStyle w:val="a7"/>
          <w:rFonts w:hint="eastAsia"/>
        </w:rPr>
        <w:t>图</w:t>
      </w:r>
      <w:r w:rsidRPr="00F219B7">
        <w:rPr>
          <w:rStyle w:val="a7"/>
        </w:rPr>
        <w:t>2</w:t>
      </w:r>
      <w:r w:rsidRPr="00F219B7">
        <w:rPr>
          <w:rStyle w:val="a7"/>
          <w:rFonts w:hint="eastAsia"/>
        </w:rPr>
        <w:t>-</w:t>
      </w:r>
      <w:r>
        <w:rPr>
          <w:rStyle w:val="a7"/>
        </w:rPr>
        <w:t>3</w:t>
      </w:r>
      <w:r w:rsidRPr="00F219B7">
        <w:rPr>
          <w:rStyle w:val="a7"/>
        </w:rPr>
        <w:t xml:space="preserve"> </w:t>
      </w:r>
      <w:r w:rsidR="00236F1F">
        <w:rPr>
          <w:rStyle w:val="a7"/>
          <w:rFonts w:hint="eastAsia"/>
        </w:rPr>
        <w:t>输出数据过程</w:t>
      </w:r>
    </w:p>
    <w:p w14:paraId="4529A239" w14:textId="6E8DD06B" w:rsidR="00183927" w:rsidRDefault="00183927" w:rsidP="00183927">
      <w:pPr>
        <w:ind w:firstLine="420"/>
        <w:jc w:val="left"/>
      </w:pPr>
    </w:p>
    <w:p w14:paraId="51819028" w14:textId="72842EF6" w:rsidR="00ED7E45" w:rsidRDefault="00ED7E45" w:rsidP="00183927">
      <w:pPr>
        <w:ind w:firstLine="420"/>
        <w:jc w:val="left"/>
      </w:pPr>
    </w:p>
    <w:p w14:paraId="540A8ACD" w14:textId="11AE5983" w:rsidR="00ED7E45" w:rsidRDefault="00ED7E45" w:rsidP="00183927">
      <w:pPr>
        <w:ind w:firstLine="420"/>
        <w:jc w:val="left"/>
      </w:pPr>
    </w:p>
    <w:p w14:paraId="68ACB920" w14:textId="49225C3D" w:rsidR="00ED7E45" w:rsidRDefault="00ED7E45" w:rsidP="00183927">
      <w:pPr>
        <w:ind w:firstLine="420"/>
        <w:jc w:val="left"/>
      </w:pPr>
    </w:p>
    <w:p w14:paraId="22BE5E05" w14:textId="1EE04B47" w:rsidR="0007155E" w:rsidRDefault="0007155E" w:rsidP="0007155E">
      <w:pPr>
        <w:pStyle w:val="2"/>
      </w:pPr>
      <w:bookmarkStart w:id="8" w:name="_Toc42798178"/>
      <w:r>
        <w:lastRenderedPageBreak/>
        <w:t>2.3</w:t>
      </w:r>
      <w:r w:rsidRPr="003B7B40">
        <w:t xml:space="preserve"> </w:t>
      </w:r>
      <w:r w:rsidRPr="0007155E">
        <w:rPr>
          <w:rFonts w:hint="eastAsia"/>
        </w:rPr>
        <w:t>储存</w:t>
      </w:r>
      <w:r>
        <w:rPr>
          <w:rFonts w:hint="eastAsia"/>
        </w:rPr>
        <w:t>至</w:t>
      </w:r>
      <w:r w:rsidRPr="0007155E">
        <w:t>S3中</w:t>
      </w:r>
      <w:bookmarkEnd w:id="8"/>
    </w:p>
    <w:p w14:paraId="7C29AF9E" w14:textId="0F044425" w:rsidR="0007155E" w:rsidRDefault="00BE4F34" w:rsidP="0007155E">
      <w:pPr>
        <w:ind w:firstLine="420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</w:t>
      </w:r>
      <w:r w:rsidR="0007155E" w:rsidRPr="003B7B40">
        <w:rPr>
          <w:rFonts w:hint="eastAsia"/>
        </w:rPr>
        <w:t>运行程序并在控制台中键入</w:t>
      </w:r>
      <w:r w:rsidR="00D93137">
        <w:t>3</w:t>
      </w:r>
      <w:r w:rsidR="0007155E" w:rsidRPr="003B7B40">
        <w:t>，即可在控制台中观察到</w:t>
      </w:r>
      <w:r w:rsidR="00D93137" w:rsidRPr="00D93137">
        <w:rPr>
          <w:rFonts w:hint="eastAsia"/>
        </w:rPr>
        <w:t>按</w:t>
      </w:r>
      <w:r w:rsidR="00D93137" w:rsidRPr="00D93137">
        <w:t>destination进行归类并储存</w:t>
      </w:r>
      <w:r w:rsidR="001F579E">
        <w:rPr>
          <w:rFonts w:hint="eastAsia"/>
        </w:rPr>
        <w:t>至</w:t>
      </w:r>
      <w:r w:rsidR="00D93137" w:rsidRPr="00D93137">
        <w:t>S3中</w:t>
      </w:r>
      <w:r w:rsidR="00D93137">
        <w:rPr>
          <w:rFonts w:hint="eastAsia"/>
        </w:rPr>
        <w:t>的</w:t>
      </w:r>
      <w:r w:rsidR="0007155E">
        <w:rPr>
          <w:rFonts w:hint="eastAsia"/>
        </w:rPr>
        <w:t>过程</w:t>
      </w:r>
      <w:r w:rsidR="0007155E" w:rsidRPr="003B7B40">
        <w:t>，如图2-</w:t>
      </w:r>
      <w:r w:rsidR="007C0B47">
        <w:t>4</w:t>
      </w:r>
      <w:r w:rsidR="0007155E" w:rsidRPr="003B7B40">
        <w:t>所示</w:t>
      </w:r>
      <w:r w:rsidR="004A75C5">
        <w:rPr>
          <w:rFonts w:hint="eastAsia"/>
        </w:rPr>
        <w:t>。</w:t>
      </w:r>
    </w:p>
    <w:p w14:paraId="66433D60" w14:textId="7867BCF9" w:rsidR="0007155E" w:rsidRDefault="007F4951" w:rsidP="0007155E">
      <w:r>
        <w:rPr>
          <w:noProof/>
        </w:rPr>
        <w:drawing>
          <wp:inline distT="0" distB="0" distL="0" distR="0" wp14:anchorId="3EC9A4C1" wp14:editId="61C0F856">
            <wp:extent cx="5274310" cy="1343660"/>
            <wp:effectExtent l="0" t="0" r="2540" b="889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8B2E" w14:textId="34FEB2E4" w:rsidR="0007155E" w:rsidRDefault="0007155E" w:rsidP="0007155E">
      <w:pPr>
        <w:jc w:val="center"/>
        <w:rPr>
          <w:rStyle w:val="a7"/>
        </w:rPr>
      </w:pPr>
      <w:r w:rsidRPr="00F219B7">
        <w:rPr>
          <w:rStyle w:val="a7"/>
          <w:rFonts w:hint="eastAsia"/>
        </w:rPr>
        <w:t>图</w:t>
      </w:r>
      <w:r w:rsidRPr="00F219B7">
        <w:rPr>
          <w:rStyle w:val="a7"/>
        </w:rPr>
        <w:t>2</w:t>
      </w:r>
      <w:r w:rsidRPr="00F219B7">
        <w:rPr>
          <w:rStyle w:val="a7"/>
          <w:rFonts w:hint="eastAsia"/>
        </w:rPr>
        <w:t>-</w:t>
      </w:r>
      <w:r w:rsidR="007950DF">
        <w:rPr>
          <w:rStyle w:val="a7"/>
        </w:rPr>
        <w:t>4</w:t>
      </w:r>
      <w:r w:rsidRPr="00F219B7">
        <w:rPr>
          <w:rStyle w:val="a7"/>
        </w:rPr>
        <w:t xml:space="preserve"> </w:t>
      </w:r>
      <w:r w:rsidR="007950DF" w:rsidRPr="007950DF">
        <w:rPr>
          <w:rStyle w:val="a7"/>
          <w:rFonts w:hint="eastAsia"/>
        </w:rPr>
        <w:t>归类并储存至</w:t>
      </w:r>
      <w:r w:rsidR="007950DF" w:rsidRPr="007950DF">
        <w:rPr>
          <w:rStyle w:val="a7"/>
        </w:rPr>
        <w:t>S3</w:t>
      </w:r>
    </w:p>
    <w:p w14:paraId="2A21B749" w14:textId="3D5F6075" w:rsidR="00BE4F34" w:rsidRPr="00BB3C52" w:rsidRDefault="00BE4F34" w:rsidP="00BE4F34">
      <w:pPr>
        <w:jc w:val="left"/>
        <w:rPr>
          <w:rStyle w:val="a7"/>
          <w:i w:val="0"/>
          <w:iCs w:val="0"/>
        </w:rPr>
      </w:pPr>
      <w:r>
        <w:rPr>
          <w:rStyle w:val="a7"/>
        </w:rPr>
        <w:tab/>
      </w:r>
      <w:r w:rsidRPr="00BB3C52">
        <w:rPr>
          <w:rStyle w:val="a7"/>
          <w:i w:val="0"/>
          <w:iCs w:val="0"/>
        </w:rPr>
        <w:t>2</w:t>
      </w:r>
      <w:r w:rsidRPr="00BB3C52">
        <w:rPr>
          <w:rStyle w:val="a7"/>
          <w:rFonts w:hint="eastAsia"/>
          <w:i w:val="0"/>
          <w:iCs w:val="0"/>
        </w:rPr>
        <w:t>.</w:t>
      </w:r>
      <w:r w:rsidRPr="00BB3C52">
        <w:rPr>
          <w:rStyle w:val="a7"/>
          <w:i w:val="0"/>
          <w:iCs w:val="0"/>
        </w:rPr>
        <w:t>3</w:t>
      </w:r>
      <w:r w:rsidRPr="00BB3C52">
        <w:rPr>
          <w:rStyle w:val="a7"/>
          <w:rFonts w:hint="eastAsia"/>
          <w:i w:val="0"/>
          <w:iCs w:val="0"/>
        </w:rPr>
        <w:t>.</w:t>
      </w:r>
      <w:r w:rsidRPr="00BB3C52">
        <w:rPr>
          <w:rStyle w:val="a7"/>
          <w:i w:val="0"/>
          <w:iCs w:val="0"/>
        </w:rPr>
        <w:t>2</w:t>
      </w:r>
      <w:r w:rsidR="004A75C5">
        <w:rPr>
          <w:rStyle w:val="a7"/>
          <w:rFonts w:hint="eastAsia"/>
          <w:i w:val="0"/>
          <w:iCs w:val="0"/>
        </w:rPr>
        <w:t>等待运行完成后，</w:t>
      </w:r>
      <w:r w:rsidR="00BB3C52">
        <w:rPr>
          <w:rStyle w:val="a7"/>
          <w:rFonts w:hint="eastAsia"/>
          <w:i w:val="0"/>
          <w:iCs w:val="0"/>
        </w:rPr>
        <w:t>在</w:t>
      </w:r>
      <w:r w:rsidR="004A75C5">
        <w:rPr>
          <w:rStyle w:val="a7"/>
          <w:rFonts w:hint="eastAsia"/>
          <w:i w:val="0"/>
          <w:iCs w:val="0"/>
        </w:rPr>
        <w:t>S</w:t>
      </w:r>
      <w:r w:rsidR="004A75C5">
        <w:rPr>
          <w:rStyle w:val="a7"/>
          <w:i w:val="0"/>
          <w:iCs w:val="0"/>
        </w:rPr>
        <w:t>3</w:t>
      </w:r>
      <w:r w:rsidR="004A75C5">
        <w:rPr>
          <w:rStyle w:val="a7"/>
          <w:rFonts w:hint="eastAsia"/>
          <w:i w:val="0"/>
          <w:iCs w:val="0"/>
        </w:rPr>
        <w:t>指定位置即可观察到具体文件，如图2-</w:t>
      </w:r>
      <w:r w:rsidR="004A75C5">
        <w:rPr>
          <w:rStyle w:val="a7"/>
          <w:i w:val="0"/>
          <w:iCs w:val="0"/>
        </w:rPr>
        <w:t>5</w:t>
      </w:r>
      <w:r w:rsidR="004A75C5">
        <w:rPr>
          <w:rStyle w:val="a7"/>
          <w:rFonts w:hint="eastAsia"/>
          <w:i w:val="0"/>
          <w:iCs w:val="0"/>
        </w:rPr>
        <w:t>所示。</w:t>
      </w:r>
    </w:p>
    <w:p w14:paraId="46396401" w14:textId="66DE58A9" w:rsidR="0007155E" w:rsidRDefault="00BE4F34" w:rsidP="00BE4F34">
      <w:pPr>
        <w:jc w:val="left"/>
      </w:pPr>
      <w:r>
        <w:rPr>
          <w:noProof/>
        </w:rPr>
        <w:drawing>
          <wp:inline distT="0" distB="0" distL="0" distR="0" wp14:anchorId="107F4C21" wp14:editId="5CF4C38C">
            <wp:extent cx="5274310" cy="1991360"/>
            <wp:effectExtent l="0" t="0" r="2540" b="889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4620" w14:textId="670A55C7" w:rsidR="00BB3C52" w:rsidRDefault="00BB3C52" w:rsidP="00BB3C52">
      <w:pPr>
        <w:jc w:val="center"/>
        <w:rPr>
          <w:rStyle w:val="a7"/>
        </w:rPr>
      </w:pPr>
      <w:r w:rsidRPr="00F219B7">
        <w:rPr>
          <w:rStyle w:val="a7"/>
          <w:rFonts w:hint="eastAsia"/>
        </w:rPr>
        <w:t>图</w:t>
      </w:r>
      <w:r w:rsidRPr="00F219B7">
        <w:rPr>
          <w:rStyle w:val="a7"/>
        </w:rPr>
        <w:t>2</w:t>
      </w:r>
      <w:r w:rsidRPr="00F219B7">
        <w:rPr>
          <w:rStyle w:val="a7"/>
          <w:rFonts w:hint="eastAsia"/>
        </w:rPr>
        <w:t>-</w:t>
      </w:r>
      <w:r w:rsidR="004A75C5">
        <w:rPr>
          <w:rStyle w:val="a7"/>
        </w:rPr>
        <w:t>5</w:t>
      </w:r>
      <w:r w:rsidRPr="00F219B7">
        <w:rPr>
          <w:rStyle w:val="a7"/>
        </w:rPr>
        <w:t xml:space="preserve"> </w:t>
      </w:r>
      <w:r w:rsidR="004A75C5">
        <w:rPr>
          <w:rStyle w:val="a7"/>
          <w:rFonts w:hint="eastAsia"/>
        </w:rPr>
        <w:t>文件上传至</w:t>
      </w:r>
      <w:r w:rsidRPr="007950DF">
        <w:rPr>
          <w:rStyle w:val="a7"/>
        </w:rPr>
        <w:t>S3</w:t>
      </w:r>
    </w:p>
    <w:p w14:paraId="1289A856" w14:textId="22344DA2" w:rsidR="004A75C5" w:rsidRDefault="004A75C5" w:rsidP="004E2850">
      <w:pPr>
        <w:jc w:val="left"/>
        <w:rPr>
          <w:rStyle w:val="a7"/>
          <w:i w:val="0"/>
          <w:iCs w:val="0"/>
        </w:rPr>
      </w:pPr>
      <w:r>
        <w:rPr>
          <w:rStyle w:val="a7"/>
          <w:rFonts w:hint="eastAsia"/>
          <w:i w:val="0"/>
          <w:iCs w:val="0"/>
        </w:rPr>
        <w:t>下载并打开文件，可以看到数据已按</w:t>
      </w:r>
      <w:r w:rsidRPr="004A75C5">
        <w:rPr>
          <w:rStyle w:val="a7"/>
          <w:i w:val="0"/>
          <w:iCs w:val="0"/>
        </w:rPr>
        <w:t>destination</w:t>
      </w:r>
      <w:r>
        <w:rPr>
          <w:rStyle w:val="a7"/>
          <w:rFonts w:hint="eastAsia"/>
          <w:i w:val="0"/>
          <w:iCs w:val="0"/>
        </w:rPr>
        <w:t>完成归类，如图2-</w:t>
      </w:r>
      <w:r w:rsidR="005E0D34">
        <w:rPr>
          <w:rStyle w:val="a7"/>
          <w:i w:val="0"/>
          <w:iCs w:val="0"/>
        </w:rPr>
        <w:t>6</w:t>
      </w:r>
      <w:r>
        <w:rPr>
          <w:rStyle w:val="a7"/>
          <w:rFonts w:hint="eastAsia"/>
          <w:i w:val="0"/>
          <w:iCs w:val="0"/>
        </w:rPr>
        <w:t>所示</w:t>
      </w:r>
      <w:r w:rsidR="00444916">
        <w:rPr>
          <w:rStyle w:val="a7"/>
          <w:rFonts w:hint="eastAsia"/>
          <w:i w:val="0"/>
          <w:iCs w:val="0"/>
        </w:rPr>
        <w:t>。</w:t>
      </w:r>
    </w:p>
    <w:p w14:paraId="0E6F43F7" w14:textId="6AC87E2A" w:rsidR="005E0D34" w:rsidRDefault="005E0D34" w:rsidP="005E0D34">
      <w:pPr>
        <w:ind w:firstLine="360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156DDAFD" wp14:editId="6FA2D9F9">
            <wp:extent cx="4286250" cy="3072519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0920" cy="311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FDFB" w14:textId="269E447E" w:rsidR="005E0D34" w:rsidRPr="00BB3C52" w:rsidRDefault="005E0D34" w:rsidP="005E0D34">
      <w:pPr>
        <w:ind w:firstLine="360"/>
        <w:jc w:val="center"/>
        <w:rPr>
          <w:i/>
          <w:iCs/>
        </w:rPr>
      </w:pPr>
      <w:r w:rsidRPr="00F219B7">
        <w:rPr>
          <w:rStyle w:val="a7"/>
          <w:rFonts w:hint="eastAsia"/>
        </w:rPr>
        <w:t>图</w:t>
      </w:r>
      <w:r w:rsidRPr="00F219B7">
        <w:rPr>
          <w:rStyle w:val="a7"/>
        </w:rPr>
        <w:t>2</w:t>
      </w:r>
      <w:r w:rsidRPr="00F219B7">
        <w:rPr>
          <w:rStyle w:val="a7"/>
          <w:rFonts w:hint="eastAsia"/>
        </w:rPr>
        <w:t>-</w:t>
      </w:r>
      <w:r>
        <w:rPr>
          <w:rStyle w:val="a7"/>
        </w:rPr>
        <w:t>6</w:t>
      </w:r>
      <w:r w:rsidRPr="00F219B7">
        <w:rPr>
          <w:rStyle w:val="a7"/>
        </w:rPr>
        <w:t xml:space="preserve"> </w:t>
      </w:r>
      <w:r>
        <w:rPr>
          <w:rStyle w:val="a7"/>
          <w:rFonts w:hint="eastAsia"/>
        </w:rPr>
        <w:t>数据完成归类</w:t>
      </w:r>
    </w:p>
    <w:p w14:paraId="7660386F" w14:textId="7F7F13FA" w:rsidR="00C321D8" w:rsidRDefault="00755997" w:rsidP="00C321D8">
      <w:pPr>
        <w:pStyle w:val="1"/>
        <w:numPr>
          <w:ilvl w:val="0"/>
          <w:numId w:val="1"/>
        </w:numPr>
      </w:pPr>
      <w:bookmarkStart w:id="9" w:name="_Toc42798179"/>
      <w:r>
        <w:rPr>
          <w:rFonts w:hint="eastAsia"/>
        </w:rPr>
        <w:lastRenderedPageBreak/>
        <w:t>其他功能</w:t>
      </w:r>
      <w:bookmarkEnd w:id="9"/>
    </w:p>
    <w:p w14:paraId="18E81A86" w14:textId="4932EBF8" w:rsidR="00781BF6" w:rsidRDefault="00755997" w:rsidP="00DE1BA0">
      <w:pPr>
        <w:ind w:firstLine="420"/>
      </w:pPr>
      <w:r>
        <w:rPr>
          <w:rFonts w:hint="eastAsia"/>
        </w:rPr>
        <w:t>程序提供处理误输入</w:t>
      </w:r>
      <w:r w:rsidR="00444916">
        <w:rPr>
          <w:rFonts w:hint="eastAsia"/>
        </w:rPr>
        <w:t>的功能，用户在误输入的情况下，可以在不关闭程序的情况下重新输入，如图3-</w:t>
      </w:r>
      <w:r w:rsidR="00444916">
        <w:t>1</w:t>
      </w:r>
      <w:r w:rsidR="00444916">
        <w:rPr>
          <w:rFonts w:hint="eastAsia"/>
        </w:rPr>
        <w:t>所示。</w:t>
      </w:r>
    </w:p>
    <w:p w14:paraId="41935825" w14:textId="610A686C" w:rsidR="00FB5B5A" w:rsidRDefault="00FB5B5A" w:rsidP="00DE1BA0">
      <w:pPr>
        <w:ind w:firstLine="420"/>
      </w:pPr>
      <w:r>
        <w:rPr>
          <w:noProof/>
        </w:rPr>
        <w:drawing>
          <wp:inline distT="0" distB="0" distL="0" distR="0" wp14:anchorId="3B53E710" wp14:editId="00CA040F">
            <wp:extent cx="5274310" cy="1254125"/>
            <wp:effectExtent l="0" t="0" r="2540" b="317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E12F" w14:textId="302E831F" w:rsidR="00FB5B5A" w:rsidRPr="004A37CB" w:rsidRDefault="00FB5B5A" w:rsidP="004A37CB">
      <w:pPr>
        <w:jc w:val="center"/>
        <w:rPr>
          <w:rStyle w:val="a7"/>
        </w:rPr>
      </w:pPr>
      <w:r w:rsidRPr="00F219B7">
        <w:rPr>
          <w:rStyle w:val="a7"/>
          <w:rFonts w:hint="eastAsia"/>
        </w:rPr>
        <w:t>图</w:t>
      </w:r>
      <w:r>
        <w:rPr>
          <w:rStyle w:val="a7"/>
        </w:rPr>
        <w:t>3</w:t>
      </w:r>
      <w:r>
        <w:rPr>
          <w:rStyle w:val="a7"/>
          <w:rFonts w:hint="eastAsia"/>
        </w:rPr>
        <w:t>-</w:t>
      </w:r>
      <w:r>
        <w:rPr>
          <w:rStyle w:val="a7"/>
        </w:rPr>
        <w:t>1</w:t>
      </w:r>
      <w:r w:rsidRPr="00F219B7">
        <w:rPr>
          <w:rStyle w:val="a7"/>
        </w:rPr>
        <w:t xml:space="preserve"> </w:t>
      </w:r>
      <w:r w:rsidRPr="004A37CB">
        <w:rPr>
          <w:rStyle w:val="a7"/>
          <w:rFonts w:hint="eastAsia"/>
        </w:rPr>
        <w:t>处理</w:t>
      </w:r>
      <w:r w:rsidRPr="004A37CB">
        <w:rPr>
          <w:rStyle w:val="a7"/>
        </w:rPr>
        <w:t>误输入</w:t>
      </w:r>
    </w:p>
    <w:p w14:paraId="03690B9D" w14:textId="32F4FE74" w:rsidR="00FB5B5A" w:rsidRDefault="00FB5B5A" w:rsidP="00FB5B5A">
      <w:pPr>
        <w:ind w:firstLine="420"/>
        <w:jc w:val="left"/>
      </w:pPr>
      <w:r w:rsidRPr="00FB5B5A">
        <w:rPr>
          <w:rFonts w:hint="eastAsia"/>
        </w:rPr>
        <w:t>程序</w:t>
      </w:r>
      <w:r>
        <w:rPr>
          <w:rFonts w:hint="eastAsia"/>
        </w:rPr>
        <w:t>同时</w:t>
      </w:r>
      <w:r w:rsidRPr="00FB5B5A">
        <w:rPr>
          <w:rFonts w:hint="eastAsia"/>
        </w:rPr>
        <w:t>提供</w:t>
      </w:r>
      <w:r>
        <w:rPr>
          <w:rFonts w:hint="eastAsia"/>
        </w:rPr>
        <w:t>关闭</w:t>
      </w:r>
      <w:r w:rsidRPr="00FB5B5A">
        <w:rPr>
          <w:rFonts w:hint="eastAsia"/>
        </w:rPr>
        <w:t>功能，</w:t>
      </w:r>
      <w:r>
        <w:rPr>
          <w:rFonts w:hint="eastAsia"/>
        </w:rPr>
        <w:t>保证程序的正常关闭，</w:t>
      </w:r>
      <w:r w:rsidRPr="00FB5B5A">
        <w:rPr>
          <w:rFonts w:hint="eastAsia"/>
        </w:rPr>
        <w:t>如图</w:t>
      </w:r>
      <w:r w:rsidRPr="00FB5B5A">
        <w:t>3-</w:t>
      </w:r>
      <w:r>
        <w:t>2</w:t>
      </w:r>
      <w:r w:rsidRPr="00FB5B5A">
        <w:t>所示</w:t>
      </w:r>
      <w:r w:rsidR="00821243">
        <w:rPr>
          <w:rFonts w:hint="eastAsia"/>
        </w:rPr>
        <w:t>。</w:t>
      </w:r>
    </w:p>
    <w:p w14:paraId="7BD278E9" w14:textId="4707045D" w:rsidR="004A37CB" w:rsidRDefault="004A37CB" w:rsidP="00FB5B5A">
      <w:pPr>
        <w:ind w:firstLine="420"/>
        <w:jc w:val="left"/>
      </w:pPr>
      <w:r>
        <w:rPr>
          <w:noProof/>
        </w:rPr>
        <w:drawing>
          <wp:inline distT="0" distB="0" distL="0" distR="0" wp14:anchorId="330F6E86" wp14:editId="5A27592C">
            <wp:extent cx="5274310" cy="149479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40D8" w14:textId="7FA83F69" w:rsidR="004A37CB" w:rsidRPr="004A37CB" w:rsidRDefault="004A37CB" w:rsidP="004A37CB">
      <w:pPr>
        <w:jc w:val="center"/>
        <w:rPr>
          <w:rStyle w:val="a7"/>
        </w:rPr>
      </w:pPr>
      <w:r w:rsidRPr="00F219B7">
        <w:rPr>
          <w:rStyle w:val="a7"/>
          <w:rFonts w:hint="eastAsia"/>
        </w:rPr>
        <w:t>图</w:t>
      </w:r>
      <w:r>
        <w:rPr>
          <w:rStyle w:val="a7"/>
        </w:rPr>
        <w:t>3</w:t>
      </w:r>
      <w:r>
        <w:rPr>
          <w:rStyle w:val="a7"/>
          <w:rFonts w:hint="eastAsia"/>
        </w:rPr>
        <w:t>-</w:t>
      </w:r>
      <w:r>
        <w:rPr>
          <w:rStyle w:val="a7"/>
        </w:rPr>
        <w:t>2</w:t>
      </w:r>
      <w:r w:rsidRPr="00F219B7">
        <w:rPr>
          <w:rStyle w:val="a7"/>
        </w:rPr>
        <w:t xml:space="preserve"> </w:t>
      </w:r>
      <w:r w:rsidRPr="004A37CB">
        <w:rPr>
          <w:rStyle w:val="a7"/>
          <w:rFonts w:hint="eastAsia"/>
        </w:rPr>
        <w:t>程序正常关闭</w:t>
      </w:r>
    </w:p>
    <w:sectPr w:rsidR="004A37CB" w:rsidRPr="004A37CB" w:rsidSect="004B5F92">
      <w:footerReference w:type="default" r:id="rId2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D6670" w14:textId="77777777" w:rsidR="00166C6C" w:rsidRDefault="00166C6C" w:rsidP="00CD58BB">
      <w:r>
        <w:separator/>
      </w:r>
    </w:p>
  </w:endnote>
  <w:endnote w:type="continuationSeparator" w:id="0">
    <w:p w14:paraId="130C70D2" w14:textId="77777777" w:rsidR="00166C6C" w:rsidRDefault="00166C6C" w:rsidP="00CD5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0576517"/>
      <w:docPartObj>
        <w:docPartGallery w:val="Page Numbers (Bottom of Page)"/>
        <w:docPartUnique/>
      </w:docPartObj>
    </w:sdtPr>
    <w:sdtEndPr/>
    <w:sdtContent>
      <w:p w14:paraId="38E0BFA6" w14:textId="2768EB4A" w:rsidR="004B5F92" w:rsidRDefault="004B5F9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451E57B" w14:textId="77777777" w:rsidR="004B5F92" w:rsidRDefault="004B5F9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73A39A" w14:textId="77777777" w:rsidR="00166C6C" w:rsidRDefault="00166C6C" w:rsidP="00CD58BB">
      <w:r>
        <w:separator/>
      </w:r>
    </w:p>
  </w:footnote>
  <w:footnote w:type="continuationSeparator" w:id="0">
    <w:p w14:paraId="085D1225" w14:textId="77777777" w:rsidR="00166C6C" w:rsidRDefault="00166C6C" w:rsidP="00CD58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C952D1"/>
    <w:multiLevelType w:val="hybridMultilevel"/>
    <w:tmpl w:val="76C27454"/>
    <w:lvl w:ilvl="0" w:tplc="6E008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64"/>
    <w:rsid w:val="00004BAA"/>
    <w:rsid w:val="00010299"/>
    <w:rsid w:val="00015B0C"/>
    <w:rsid w:val="00043724"/>
    <w:rsid w:val="0005727E"/>
    <w:rsid w:val="00061FDB"/>
    <w:rsid w:val="00066F14"/>
    <w:rsid w:val="0007155E"/>
    <w:rsid w:val="00074CEB"/>
    <w:rsid w:val="00084674"/>
    <w:rsid w:val="000A3545"/>
    <w:rsid w:val="000B417B"/>
    <w:rsid w:val="000E1970"/>
    <w:rsid w:val="000E7BD3"/>
    <w:rsid w:val="000F3330"/>
    <w:rsid w:val="00130D64"/>
    <w:rsid w:val="00131296"/>
    <w:rsid w:val="00132406"/>
    <w:rsid w:val="00140BBD"/>
    <w:rsid w:val="00166C6C"/>
    <w:rsid w:val="0018019C"/>
    <w:rsid w:val="00181AC1"/>
    <w:rsid w:val="00183927"/>
    <w:rsid w:val="0018732D"/>
    <w:rsid w:val="001B0EDF"/>
    <w:rsid w:val="001C082F"/>
    <w:rsid w:val="001D4142"/>
    <w:rsid w:val="001D5614"/>
    <w:rsid w:val="001F579E"/>
    <w:rsid w:val="001F6955"/>
    <w:rsid w:val="002226F9"/>
    <w:rsid w:val="00222C64"/>
    <w:rsid w:val="002362A2"/>
    <w:rsid w:val="00236F1F"/>
    <w:rsid w:val="00244086"/>
    <w:rsid w:val="0025463D"/>
    <w:rsid w:val="00261496"/>
    <w:rsid w:val="00285DDC"/>
    <w:rsid w:val="00296E86"/>
    <w:rsid w:val="002B36CD"/>
    <w:rsid w:val="002B48B0"/>
    <w:rsid w:val="002D1D02"/>
    <w:rsid w:val="002F18BE"/>
    <w:rsid w:val="002F6577"/>
    <w:rsid w:val="002F74F1"/>
    <w:rsid w:val="00307F1C"/>
    <w:rsid w:val="00314B73"/>
    <w:rsid w:val="00322313"/>
    <w:rsid w:val="003B7764"/>
    <w:rsid w:val="003B7B40"/>
    <w:rsid w:val="00411083"/>
    <w:rsid w:val="004203BA"/>
    <w:rsid w:val="00433A5D"/>
    <w:rsid w:val="00434AE8"/>
    <w:rsid w:val="00444916"/>
    <w:rsid w:val="00480442"/>
    <w:rsid w:val="004A37CB"/>
    <w:rsid w:val="004A75C5"/>
    <w:rsid w:val="004B5F92"/>
    <w:rsid w:val="004C6C40"/>
    <w:rsid w:val="004D03BC"/>
    <w:rsid w:val="004D4B1F"/>
    <w:rsid w:val="004E2850"/>
    <w:rsid w:val="00501149"/>
    <w:rsid w:val="00514D90"/>
    <w:rsid w:val="00526BAF"/>
    <w:rsid w:val="005311EC"/>
    <w:rsid w:val="00537A5B"/>
    <w:rsid w:val="00551C02"/>
    <w:rsid w:val="0055542E"/>
    <w:rsid w:val="0058160A"/>
    <w:rsid w:val="00595944"/>
    <w:rsid w:val="005B763D"/>
    <w:rsid w:val="005C0F3C"/>
    <w:rsid w:val="005C3CEF"/>
    <w:rsid w:val="005C443B"/>
    <w:rsid w:val="005C467C"/>
    <w:rsid w:val="005D06B5"/>
    <w:rsid w:val="005E0D34"/>
    <w:rsid w:val="00601E3A"/>
    <w:rsid w:val="00625D09"/>
    <w:rsid w:val="00634BA3"/>
    <w:rsid w:val="00667DB6"/>
    <w:rsid w:val="0067403C"/>
    <w:rsid w:val="006850A9"/>
    <w:rsid w:val="006A7294"/>
    <w:rsid w:val="006E1694"/>
    <w:rsid w:val="00707E3D"/>
    <w:rsid w:val="00713F71"/>
    <w:rsid w:val="00714DE5"/>
    <w:rsid w:val="00722C0F"/>
    <w:rsid w:val="00741854"/>
    <w:rsid w:val="00755997"/>
    <w:rsid w:val="00781BF6"/>
    <w:rsid w:val="0078320D"/>
    <w:rsid w:val="007950DF"/>
    <w:rsid w:val="007A4113"/>
    <w:rsid w:val="007A47D9"/>
    <w:rsid w:val="007C0B47"/>
    <w:rsid w:val="007E6942"/>
    <w:rsid w:val="007E6956"/>
    <w:rsid w:val="007E77CC"/>
    <w:rsid w:val="007F1827"/>
    <w:rsid w:val="007F4951"/>
    <w:rsid w:val="008131A5"/>
    <w:rsid w:val="0081590B"/>
    <w:rsid w:val="0081607D"/>
    <w:rsid w:val="00821243"/>
    <w:rsid w:val="0082551C"/>
    <w:rsid w:val="00844D86"/>
    <w:rsid w:val="00846FC3"/>
    <w:rsid w:val="0087378B"/>
    <w:rsid w:val="00895813"/>
    <w:rsid w:val="00896528"/>
    <w:rsid w:val="008A30B4"/>
    <w:rsid w:val="008A600B"/>
    <w:rsid w:val="008D68F3"/>
    <w:rsid w:val="008E3C83"/>
    <w:rsid w:val="008F48D4"/>
    <w:rsid w:val="009D498B"/>
    <w:rsid w:val="009E4CD9"/>
    <w:rsid w:val="009F5B2C"/>
    <w:rsid w:val="00A5067F"/>
    <w:rsid w:val="00A50B1C"/>
    <w:rsid w:val="00A72600"/>
    <w:rsid w:val="00A95A09"/>
    <w:rsid w:val="00A97AB8"/>
    <w:rsid w:val="00AE6542"/>
    <w:rsid w:val="00B12E6C"/>
    <w:rsid w:val="00B17195"/>
    <w:rsid w:val="00B220F9"/>
    <w:rsid w:val="00B50CE8"/>
    <w:rsid w:val="00B93A58"/>
    <w:rsid w:val="00B94AC8"/>
    <w:rsid w:val="00B95945"/>
    <w:rsid w:val="00BA79DF"/>
    <w:rsid w:val="00BB3C52"/>
    <w:rsid w:val="00BC5B2F"/>
    <w:rsid w:val="00BE4F34"/>
    <w:rsid w:val="00BF210A"/>
    <w:rsid w:val="00C2014A"/>
    <w:rsid w:val="00C26026"/>
    <w:rsid w:val="00C31608"/>
    <w:rsid w:val="00C321D8"/>
    <w:rsid w:val="00C40DC2"/>
    <w:rsid w:val="00C50C3D"/>
    <w:rsid w:val="00C75DDC"/>
    <w:rsid w:val="00C94682"/>
    <w:rsid w:val="00C9553D"/>
    <w:rsid w:val="00CB5AA8"/>
    <w:rsid w:val="00CD58BB"/>
    <w:rsid w:val="00CF03AE"/>
    <w:rsid w:val="00CF34C5"/>
    <w:rsid w:val="00D025AB"/>
    <w:rsid w:val="00D04405"/>
    <w:rsid w:val="00D06A16"/>
    <w:rsid w:val="00D07B4B"/>
    <w:rsid w:val="00D25BF4"/>
    <w:rsid w:val="00D32586"/>
    <w:rsid w:val="00D37AA8"/>
    <w:rsid w:val="00D42841"/>
    <w:rsid w:val="00D518D3"/>
    <w:rsid w:val="00D866FA"/>
    <w:rsid w:val="00D9003F"/>
    <w:rsid w:val="00D93137"/>
    <w:rsid w:val="00D9461C"/>
    <w:rsid w:val="00DA22DA"/>
    <w:rsid w:val="00DB04F5"/>
    <w:rsid w:val="00DB07AB"/>
    <w:rsid w:val="00DB2916"/>
    <w:rsid w:val="00DD7BC0"/>
    <w:rsid w:val="00DE1BA0"/>
    <w:rsid w:val="00DF25C1"/>
    <w:rsid w:val="00DF6442"/>
    <w:rsid w:val="00E03C3F"/>
    <w:rsid w:val="00E077B7"/>
    <w:rsid w:val="00E15D41"/>
    <w:rsid w:val="00E52F1F"/>
    <w:rsid w:val="00E95F54"/>
    <w:rsid w:val="00EB3C3D"/>
    <w:rsid w:val="00ED4065"/>
    <w:rsid w:val="00ED7E45"/>
    <w:rsid w:val="00F012CE"/>
    <w:rsid w:val="00F219B7"/>
    <w:rsid w:val="00F27F6A"/>
    <w:rsid w:val="00FB2035"/>
    <w:rsid w:val="00FB5B5A"/>
    <w:rsid w:val="00FF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93BE4"/>
  <w15:chartTrackingRefBased/>
  <w15:docId w15:val="{BB05BBB2-FFE6-4B56-B0DA-3B4DB8FE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7C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20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69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28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428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5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58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58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58B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B203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69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4284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428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Emphasis"/>
    <w:basedOn w:val="a0"/>
    <w:uiPriority w:val="20"/>
    <w:qFormat/>
    <w:rsid w:val="000E7BD3"/>
    <w:rPr>
      <w:i/>
      <w:iCs/>
    </w:rPr>
  </w:style>
  <w:style w:type="paragraph" w:styleId="TOC">
    <w:name w:val="TOC Heading"/>
    <w:basedOn w:val="1"/>
    <w:next w:val="a"/>
    <w:uiPriority w:val="39"/>
    <w:unhideWhenUsed/>
    <w:qFormat/>
    <w:rsid w:val="00D3258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32586"/>
  </w:style>
  <w:style w:type="paragraph" w:styleId="TOC2">
    <w:name w:val="toc 2"/>
    <w:basedOn w:val="a"/>
    <w:next w:val="a"/>
    <w:autoRedefine/>
    <w:uiPriority w:val="39"/>
    <w:unhideWhenUsed/>
    <w:rsid w:val="00D32586"/>
    <w:pPr>
      <w:ind w:leftChars="200" w:left="420"/>
    </w:pPr>
  </w:style>
  <w:style w:type="character" w:styleId="a8">
    <w:name w:val="Hyperlink"/>
    <w:basedOn w:val="a0"/>
    <w:uiPriority w:val="99"/>
    <w:unhideWhenUsed/>
    <w:rsid w:val="00D3258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E03C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1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6BB82-DD8E-4409-83BC-43A8CDFD8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子浩</dc:creator>
  <cp:keywords/>
  <dc:description/>
  <cp:lastModifiedBy>黄 子浩</cp:lastModifiedBy>
  <cp:revision>177</cp:revision>
  <dcterms:created xsi:type="dcterms:W3CDTF">2020-06-06T13:02:00Z</dcterms:created>
  <dcterms:modified xsi:type="dcterms:W3CDTF">2020-06-11T12:02:00Z</dcterms:modified>
</cp:coreProperties>
</file>