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C6A2C" w14:textId="77777777" w:rsidR="003C7441" w:rsidRPr="003C7441" w:rsidRDefault="003C7441" w:rsidP="000840E1">
      <w:pPr>
        <w:shd w:val="clear" w:color="auto" w:fill="FFFFFF"/>
        <w:spacing w:line="240" w:lineRule="auto"/>
        <w:ind w:left="10"/>
        <w:jc w:val="center"/>
        <w:rPr>
          <w:rFonts w:ascii="Times New Roman" w:hAnsi="Times New Roman"/>
          <w:b/>
          <w:sz w:val="24"/>
          <w:szCs w:val="24"/>
        </w:rPr>
      </w:pPr>
      <w:r w:rsidRPr="003C7441">
        <w:rPr>
          <w:rFonts w:ascii="Times New Roman" w:hAnsi="Times New Roman"/>
          <w:b/>
          <w:sz w:val="24"/>
          <w:szCs w:val="24"/>
        </w:rPr>
        <w:t xml:space="preserve">ДОГОВОР </w:t>
      </w:r>
      <w:r w:rsidR="005C7862">
        <w:rPr>
          <w:rFonts w:ascii="Times New Roman" w:hAnsi="Times New Roman"/>
          <w:b/>
          <w:sz w:val="24"/>
          <w:szCs w:val="24"/>
        </w:rPr>
        <w:t>НА ОКАЗАНИЕ УСЛУГ</w:t>
      </w:r>
      <w:r w:rsidRPr="003C7441">
        <w:rPr>
          <w:rFonts w:ascii="Times New Roman" w:hAnsi="Times New Roman"/>
          <w:b/>
          <w:sz w:val="24"/>
          <w:szCs w:val="24"/>
        </w:rPr>
        <w:t xml:space="preserve"> (ПУБЛИЧНАЯ ОФЕРТА)</w:t>
      </w:r>
    </w:p>
    <w:p w14:paraId="1141D69B" w14:textId="176C7C3C" w:rsidR="003C7441" w:rsidRDefault="003C7441" w:rsidP="000840E1">
      <w:pPr>
        <w:shd w:val="clear" w:color="auto" w:fill="FFFFFF"/>
        <w:spacing w:line="240" w:lineRule="auto"/>
        <w:ind w:left="10"/>
        <w:jc w:val="both"/>
        <w:rPr>
          <w:rFonts w:ascii="Times New Roman" w:hAnsi="Times New Roman"/>
          <w:b/>
          <w:sz w:val="24"/>
          <w:szCs w:val="24"/>
        </w:rPr>
      </w:pPr>
      <w:r w:rsidRPr="003C7441">
        <w:rPr>
          <w:rFonts w:ascii="Times New Roman" w:hAnsi="Times New Roman"/>
          <w:b/>
          <w:sz w:val="24"/>
          <w:szCs w:val="24"/>
        </w:rPr>
        <w:t xml:space="preserve">г. </w:t>
      </w:r>
      <w:r w:rsidR="0063501A">
        <w:rPr>
          <w:rFonts w:ascii="Times New Roman" w:hAnsi="Times New Roman"/>
          <w:b/>
          <w:sz w:val="24"/>
          <w:szCs w:val="24"/>
        </w:rPr>
        <w:t xml:space="preserve">Сочи            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        </w:t>
      </w:r>
      <w:r w:rsidR="00B951B2">
        <w:rPr>
          <w:rFonts w:ascii="Times New Roman" w:hAnsi="Times New Roman"/>
          <w:b/>
          <w:sz w:val="24"/>
          <w:szCs w:val="24"/>
        </w:rPr>
        <w:t xml:space="preserve"> </w:t>
      </w:r>
      <w:r w:rsidR="007B178F">
        <w:rPr>
          <w:rFonts w:ascii="Times New Roman" w:hAnsi="Times New Roman"/>
          <w:b/>
          <w:sz w:val="24"/>
          <w:szCs w:val="24"/>
        </w:rPr>
        <w:t xml:space="preserve">                    </w:t>
      </w:r>
      <w:proofErr w:type="gramStart"/>
      <w:r w:rsidR="007B178F">
        <w:rPr>
          <w:rFonts w:ascii="Times New Roman" w:hAnsi="Times New Roman"/>
          <w:b/>
          <w:sz w:val="24"/>
          <w:szCs w:val="24"/>
        </w:rPr>
        <w:t xml:space="preserve">  </w:t>
      </w:r>
      <w:r w:rsidR="00B951B2">
        <w:rPr>
          <w:rFonts w:ascii="Times New Roman" w:hAnsi="Times New Roman"/>
          <w:b/>
          <w:sz w:val="24"/>
          <w:szCs w:val="24"/>
        </w:rPr>
        <w:t xml:space="preserve"> «</w:t>
      </w:r>
      <w:proofErr w:type="gramEnd"/>
      <w:r w:rsidR="0063501A">
        <w:rPr>
          <w:rFonts w:ascii="Times New Roman" w:hAnsi="Times New Roman"/>
          <w:b/>
          <w:sz w:val="24"/>
          <w:szCs w:val="24"/>
        </w:rPr>
        <w:t>10</w:t>
      </w:r>
      <w:r>
        <w:rPr>
          <w:rFonts w:ascii="Times New Roman" w:hAnsi="Times New Roman"/>
          <w:b/>
          <w:sz w:val="24"/>
          <w:szCs w:val="24"/>
        </w:rPr>
        <w:t>»</w:t>
      </w:r>
      <w:r w:rsidR="00616115">
        <w:rPr>
          <w:rFonts w:ascii="Times New Roman" w:hAnsi="Times New Roman"/>
          <w:b/>
          <w:sz w:val="24"/>
          <w:szCs w:val="24"/>
        </w:rPr>
        <w:t xml:space="preserve"> </w:t>
      </w:r>
      <w:r w:rsidR="0063501A">
        <w:rPr>
          <w:rFonts w:ascii="Times New Roman" w:hAnsi="Times New Roman"/>
          <w:b/>
          <w:sz w:val="24"/>
          <w:szCs w:val="24"/>
        </w:rPr>
        <w:t>августа</w:t>
      </w:r>
      <w:r w:rsidR="00040CA9">
        <w:rPr>
          <w:rFonts w:ascii="Times New Roman" w:hAnsi="Times New Roman"/>
          <w:b/>
          <w:sz w:val="24"/>
          <w:szCs w:val="24"/>
        </w:rPr>
        <w:t xml:space="preserve"> 202</w:t>
      </w:r>
      <w:r w:rsidR="0063501A">
        <w:rPr>
          <w:rFonts w:ascii="Times New Roman" w:hAnsi="Times New Roman"/>
          <w:b/>
          <w:sz w:val="24"/>
          <w:szCs w:val="24"/>
        </w:rPr>
        <w:t>5</w:t>
      </w:r>
      <w:r w:rsidRPr="003C7441">
        <w:rPr>
          <w:rFonts w:ascii="Times New Roman" w:hAnsi="Times New Roman"/>
          <w:b/>
          <w:sz w:val="24"/>
          <w:szCs w:val="24"/>
        </w:rPr>
        <w:t xml:space="preserve">г.                </w:t>
      </w:r>
    </w:p>
    <w:p w14:paraId="25D2A9C4" w14:textId="65C04B58" w:rsidR="003C7441" w:rsidRPr="003C7441" w:rsidRDefault="003C7441" w:rsidP="003C7441">
      <w:pPr>
        <w:shd w:val="clear" w:color="auto" w:fill="FFFFFF"/>
        <w:spacing w:line="240" w:lineRule="auto"/>
        <w:ind w:left="10" w:firstLine="698"/>
        <w:jc w:val="both"/>
        <w:rPr>
          <w:rFonts w:ascii="Times New Roman" w:hAnsi="Times New Roman"/>
          <w:sz w:val="24"/>
          <w:szCs w:val="24"/>
        </w:rPr>
      </w:pPr>
      <w:r w:rsidRPr="003C7441">
        <w:rPr>
          <w:rFonts w:ascii="Times New Roman" w:hAnsi="Times New Roman"/>
          <w:sz w:val="24"/>
          <w:szCs w:val="24"/>
        </w:rPr>
        <w:t xml:space="preserve">Настоящая оферта представляет собой официальное предложение </w:t>
      </w:r>
      <w:r w:rsidR="00D133C5">
        <w:rPr>
          <w:rFonts w:ascii="Times New Roman" w:hAnsi="Times New Roman"/>
          <w:sz w:val="24"/>
          <w:szCs w:val="24"/>
        </w:rPr>
        <w:t>Индивидуального Предпринимателя</w:t>
      </w:r>
      <w:r w:rsidRPr="003C7441">
        <w:rPr>
          <w:rFonts w:ascii="Times New Roman" w:hAnsi="Times New Roman"/>
          <w:sz w:val="24"/>
          <w:szCs w:val="24"/>
        </w:rPr>
        <w:t xml:space="preserve"> </w:t>
      </w:r>
      <w:r w:rsidR="0063501A">
        <w:rPr>
          <w:rFonts w:ascii="Times New Roman" w:hAnsi="Times New Roman"/>
          <w:sz w:val="24"/>
          <w:szCs w:val="24"/>
        </w:rPr>
        <w:t>Кузнецовы Валентины Анатольевны</w:t>
      </w:r>
      <w:r w:rsidR="00D133C5">
        <w:rPr>
          <w:rFonts w:ascii="Times New Roman" w:hAnsi="Times New Roman"/>
          <w:sz w:val="24"/>
          <w:szCs w:val="24"/>
        </w:rPr>
        <w:t>, далее именуемого</w:t>
      </w:r>
      <w:r w:rsidRPr="003C7441">
        <w:rPr>
          <w:rFonts w:ascii="Times New Roman" w:hAnsi="Times New Roman"/>
          <w:sz w:val="24"/>
          <w:szCs w:val="24"/>
        </w:rPr>
        <w:t xml:space="preserve"> «</w:t>
      </w:r>
      <w:r w:rsidR="005C7862">
        <w:rPr>
          <w:rFonts w:ascii="Times New Roman" w:hAnsi="Times New Roman"/>
          <w:sz w:val="24"/>
          <w:szCs w:val="24"/>
        </w:rPr>
        <w:t>Исполнитель</w:t>
      </w:r>
      <w:r w:rsidRPr="003C7441">
        <w:rPr>
          <w:rFonts w:ascii="Times New Roman" w:hAnsi="Times New Roman"/>
          <w:sz w:val="24"/>
          <w:szCs w:val="24"/>
        </w:rPr>
        <w:t xml:space="preserve">», адресованное неопределенному кругу лиц, заключить договор </w:t>
      </w:r>
      <w:r w:rsidR="005C7862">
        <w:rPr>
          <w:rFonts w:ascii="Times New Roman" w:hAnsi="Times New Roman"/>
          <w:sz w:val="24"/>
          <w:szCs w:val="24"/>
        </w:rPr>
        <w:t xml:space="preserve">на оказание услуг </w:t>
      </w:r>
      <w:r w:rsidRPr="003C7441">
        <w:rPr>
          <w:rFonts w:ascii="Times New Roman" w:hAnsi="Times New Roman"/>
          <w:sz w:val="24"/>
          <w:szCs w:val="24"/>
        </w:rPr>
        <w:t xml:space="preserve">на нижеследующих условиях.  </w:t>
      </w:r>
    </w:p>
    <w:p w14:paraId="1DC78A30" w14:textId="77777777" w:rsidR="003C7441" w:rsidRPr="00DD6649" w:rsidRDefault="003C7441" w:rsidP="00DD6649">
      <w:pPr>
        <w:pStyle w:val="ae"/>
        <w:numPr>
          <w:ilvl w:val="0"/>
          <w:numId w:val="1"/>
        </w:numPr>
        <w:shd w:val="clear" w:color="auto" w:fill="FFFFFF"/>
        <w:spacing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6649">
        <w:rPr>
          <w:rFonts w:ascii="Times New Roman" w:hAnsi="Times New Roman"/>
          <w:b/>
          <w:sz w:val="24"/>
          <w:szCs w:val="24"/>
        </w:rPr>
        <w:t>ТЕРМИНЫ</w:t>
      </w:r>
    </w:p>
    <w:p w14:paraId="0B0D1FF1" w14:textId="77777777" w:rsidR="003C7441" w:rsidRDefault="003C7441" w:rsidP="003C7441">
      <w:pPr>
        <w:pStyle w:val="a9"/>
        <w:numPr>
          <w:ilvl w:val="1"/>
          <w:numId w:val="1"/>
        </w:numPr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3C7441">
        <w:rPr>
          <w:rFonts w:ascii="Times New Roman" w:hAnsi="Times New Roman"/>
          <w:b/>
          <w:sz w:val="24"/>
          <w:szCs w:val="24"/>
        </w:rPr>
        <w:t xml:space="preserve"> </w:t>
      </w:r>
      <w:r w:rsidRPr="003C7441">
        <w:rPr>
          <w:rFonts w:ascii="Times New Roman" w:hAnsi="Times New Roman"/>
          <w:sz w:val="24"/>
          <w:szCs w:val="24"/>
        </w:rPr>
        <w:t>В целях единого толкования и понимания, нижеприведенные термины используются в следующем значении:</w:t>
      </w:r>
    </w:p>
    <w:p w14:paraId="118F257D" w14:textId="1DF7BC52" w:rsidR="003C7441" w:rsidRDefault="003C7441" w:rsidP="003C7441">
      <w:pPr>
        <w:pStyle w:val="a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7441">
        <w:rPr>
          <w:rFonts w:ascii="Times New Roman" w:hAnsi="Times New Roman"/>
          <w:b/>
          <w:sz w:val="24"/>
          <w:szCs w:val="24"/>
        </w:rPr>
        <w:t xml:space="preserve">Публичная оферта (далее – оферта) </w:t>
      </w:r>
      <w:r w:rsidRPr="003C7441">
        <w:rPr>
          <w:rFonts w:ascii="Times New Roman" w:hAnsi="Times New Roman"/>
          <w:sz w:val="24"/>
          <w:szCs w:val="24"/>
        </w:rPr>
        <w:t xml:space="preserve">– предложение </w:t>
      </w:r>
      <w:r w:rsidR="005C7862">
        <w:rPr>
          <w:rFonts w:ascii="Times New Roman" w:hAnsi="Times New Roman"/>
          <w:sz w:val="24"/>
          <w:szCs w:val="24"/>
        </w:rPr>
        <w:t>Исполнителя</w:t>
      </w:r>
      <w:r w:rsidRPr="003C7441">
        <w:rPr>
          <w:rFonts w:ascii="Times New Roman" w:hAnsi="Times New Roman"/>
          <w:sz w:val="24"/>
          <w:szCs w:val="24"/>
        </w:rPr>
        <w:t xml:space="preserve">, адресованное </w:t>
      </w:r>
      <w:r w:rsidR="005C7862">
        <w:rPr>
          <w:rFonts w:ascii="Times New Roman" w:hAnsi="Times New Roman"/>
          <w:sz w:val="24"/>
          <w:szCs w:val="24"/>
        </w:rPr>
        <w:t>Заказчику</w:t>
      </w:r>
      <w:r w:rsidRPr="003C7441">
        <w:rPr>
          <w:rFonts w:ascii="Times New Roman" w:hAnsi="Times New Roman"/>
          <w:sz w:val="24"/>
          <w:szCs w:val="24"/>
        </w:rPr>
        <w:t xml:space="preserve"> (юридическому лицу</w:t>
      </w:r>
      <w:r w:rsidR="0063501A">
        <w:rPr>
          <w:rFonts w:ascii="Times New Roman" w:hAnsi="Times New Roman"/>
          <w:sz w:val="24"/>
          <w:szCs w:val="24"/>
        </w:rPr>
        <w:t xml:space="preserve">, </w:t>
      </w:r>
      <w:r w:rsidRPr="003C7441">
        <w:rPr>
          <w:rFonts w:ascii="Times New Roman" w:hAnsi="Times New Roman"/>
          <w:sz w:val="24"/>
          <w:szCs w:val="24"/>
        </w:rPr>
        <w:t>индивидуальному предпринимателю</w:t>
      </w:r>
      <w:r w:rsidR="0063501A">
        <w:rPr>
          <w:rFonts w:ascii="Times New Roman" w:hAnsi="Times New Roman"/>
          <w:sz w:val="24"/>
          <w:szCs w:val="24"/>
        </w:rPr>
        <w:t xml:space="preserve"> или физическому лицу</w:t>
      </w:r>
      <w:r w:rsidRPr="003C7441">
        <w:rPr>
          <w:rFonts w:ascii="Times New Roman" w:hAnsi="Times New Roman"/>
          <w:sz w:val="24"/>
          <w:szCs w:val="24"/>
        </w:rPr>
        <w:t xml:space="preserve">), заключить договор </w:t>
      </w:r>
      <w:r w:rsidR="005C7862">
        <w:rPr>
          <w:rFonts w:ascii="Times New Roman" w:hAnsi="Times New Roman"/>
          <w:sz w:val="24"/>
          <w:szCs w:val="24"/>
        </w:rPr>
        <w:t>на оказание услуг</w:t>
      </w:r>
      <w:r w:rsidRPr="003C7441">
        <w:rPr>
          <w:rFonts w:ascii="Times New Roman" w:hAnsi="Times New Roman"/>
          <w:sz w:val="24"/>
          <w:szCs w:val="24"/>
        </w:rPr>
        <w:t xml:space="preserve"> на условиях, содержащихся в настоящей публичной оферте.</w:t>
      </w:r>
    </w:p>
    <w:p w14:paraId="3B9DE415" w14:textId="77777777" w:rsidR="003C7441" w:rsidRDefault="003C7441" w:rsidP="003C7441">
      <w:pPr>
        <w:pStyle w:val="a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7441">
        <w:rPr>
          <w:rFonts w:ascii="Times New Roman" w:hAnsi="Times New Roman"/>
          <w:b/>
          <w:sz w:val="24"/>
          <w:szCs w:val="24"/>
        </w:rPr>
        <w:t>Акцепт публичной оферты (далее – акцепт, акцепт оферты)</w:t>
      </w:r>
      <w:r w:rsidRPr="003C7441">
        <w:rPr>
          <w:rFonts w:ascii="Times New Roman" w:hAnsi="Times New Roman"/>
          <w:sz w:val="24"/>
          <w:szCs w:val="24"/>
        </w:rPr>
        <w:t xml:space="preserve"> – полное и безоговорочное принятие </w:t>
      </w:r>
      <w:r w:rsidR="005C7862">
        <w:rPr>
          <w:rFonts w:ascii="Times New Roman" w:hAnsi="Times New Roman"/>
          <w:sz w:val="24"/>
          <w:szCs w:val="24"/>
        </w:rPr>
        <w:t>Заказчиком</w:t>
      </w:r>
      <w:r w:rsidRPr="003C7441">
        <w:rPr>
          <w:rFonts w:ascii="Times New Roman" w:hAnsi="Times New Roman"/>
          <w:sz w:val="24"/>
          <w:szCs w:val="24"/>
        </w:rPr>
        <w:t xml:space="preserve"> условий настоящей публичной оферты путем совершения действий, указанных в разделе 2 публичной оферты. Акцепт оферты создает договор и признается заключенным.  Договор (далее Договор или Оферта) – возмездное соглашение между </w:t>
      </w:r>
      <w:r w:rsidR="005C7862">
        <w:rPr>
          <w:rFonts w:ascii="Times New Roman" w:hAnsi="Times New Roman"/>
          <w:sz w:val="24"/>
          <w:szCs w:val="24"/>
        </w:rPr>
        <w:t>Исполнителем</w:t>
      </w:r>
      <w:r w:rsidRPr="003C7441">
        <w:rPr>
          <w:rFonts w:ascii="Times New Roman" w:hAnsi="Times New Roman"/>
          <w:sz w:val="24"/>
          <w:szCs w:val="24"/>
        </w:rPr>
        <w:t xml:space="preserve"> и </w:t>
      </w:r>
      <w:r w:rsidR="005C7862">
        <w:rPr>
          <w:rFonts w:ascii="Times New Roman" w:hAnsi="Times New Roman"/>
          <w:sz w:val="24"/>
          <w:szCs w:val="24"/>
        </w:rPr>
        <w:t>Заказчиком</w:t>
      </w:r>
      <w:r w:rsidRPr="003C7441">
        <w:rPr>
          <w:rFonts w:ascii="Times New Roman" w:hAnsi="Times New Roman"/>
          <w:sz w:val="24"/>
          <w:szCs w:val="24"/>
        </w:rPr>
        <w:t xml:space="preserve"> на </w:t>
      </w:r>
      <w:r w:rsidR="005C7862">
        <w:rPr>
          <w:rFonts w:ascii="Times New Roman" w:hAnsi="Times New Roman"/>
          <w:sz w:val="24"/>
          <w:szCs w:val="24"/>
        </w:rPr>
        <w:t>оказание</w:t>
      </w:r>
      <w:r w:rsidR="00627AB6">
        <w:rPr>
          <w:rFonts w:ascii="Times New Roman" w:hAnsi="Times New Roman"/>
          <w:sz w:val="24"/>
          <w:szCs w:val="24"/>
        </w:rPr>
        <w:t xml:space="preserve"> услуг</w:t>
      </w:r>
      <w:r w:rsidRPr="003C7441">
        <w:rPr>
          <w:rFonts w:ascii="Times New Roman" w:hAnsi="Times New Roman"/>
          <w:sz w:val="24"/>
          <w:szCs w:val="24"/>
        </w:rPr>
        <w:t>, заключенное посредством акцепта публичной о</w:t>
      </w:r>
      <w:r>
        <w:rPr>
          <w:rFonts w:ascii="Times New Roman" w:hAnsi="Times New Roman"/>
          <w:sz w:val="24"/>
          <w:szCs w:val="24"/>
        </w:rPr>
        <w:t>ферты.</w:t>
      </w:r>
    </w:p>
    <w:p w14:paraId="3343D1E5" w14:textId="598126A4" w:rsidR="003C7441" w:rsidRDefault="005C7862" w:rsidP="003C7441">
      <w:pPr>
        <w:pStyle w:val="a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Исполнитель</w:t>
      </w:r>
      <w:r w:rsidR="003C7441" w:rsidRPr="003C7441">
        <w:rPr>
          <w:rFonts w:ascii="Times New Roman" w:hAnsi="Times New Roman"/>
          <w:sz w:val="24"/>
          <w:szCs w:val="24"/>
        </w:rPr>
        <w:t xml:space="preserve"> – </w:t>
      </w:r>
      <w:r w:rsidR="00D133C5">
        <w:rPr>
          <w:rFonts w:ascii="Times New Roman" w:hAnsi="Times New Roman"/>
          <w:sz w:val="24"/>
          <w:szCs w:val="24"/>
        </w:rPr>
        <w:t>Индивидуальный Предприниматель</w:t>
      </w:r>
      <w:r w:rsidR="0063501A">
        <w:rPr>
          <w:rFonts w:ascii="Times New Roman" w:hAnsi="Times New Roman"/>
          <w:sz w:val="24"/>
          <w:szCs w:val="24"/>
        </w:rPr>
        <w:t xml:space="preserve"> Кузнецова Валентина Анатольевна</w:t>
      </w:r>
      <w:r w:rsidR="00D133C5">
        <w:rPr>
          <w:rFonts w:ascii="Times New Roman" w:hAnsi="Times New Roman"/>
          <w:sz w:val="24"/>
          <w:szCs w:val="24"/>
        </w:rPr>
        <w:t>.</w:t>
      </w:r>
    </w:p>
    <w:p w14:paraId="4BD816FB" w14:textId="43D98E5F" w:rsidR="005C7862" w:rsidRDefault="005C7862" w:rsidP="003C7441">
      <w:pPr>
        <w:pStyle w:val="a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Заказчик</w:t>
      </w:r>
      <w:r w:rsidR="003C7441" w:rsidRPr="003C7441">
        <w:rPr>
          <w:rFonts w:ascii="Times New Roman" w:hAnsi="Times New Roman"/>
          <w:sz w:val="24"/>
          <w:szCs w:val="24"/>
        </w:rPr>
        <w:t xml:space="preserve"> – Юридическое лицо</w:t>
      </w:r>
      <w:r w:rsidR="0063501A">
        <w:rPr>
          <w:rFonts w:ascii="Times New Roman" w:hAnsi="Times New Roman"/>
          <w:sz w:val="24"/>
          <w:szCs w:val="24"/>
        </w:rPr>
        <w:t xml:space="preserve">, </w:t>
      </w:r>
      <w:r w:rsidR="003C7441" w:rsidRPr="003C7441">
        <w:rPr>
          <w:rFonts w:ascii="Times New Roman" w:hAnsi="Times New Roman"/>
          <w:sz w:val="24"/>
          <w:szCs w:val="24"/>
        </w:rPr>
        <w:t>индивидуальный предприниматель</w:t>
      </w:r>
      <w:r w:rsidR="0063501A">
        <w:rPr>
          <w:rFonts w:ascii="Times New Roman" w:hAnsi="Times New Roman"/>
          <w:sz w:val="24"/>
          <w:szCs w:val="24"/>
        </w:rPr>
        <w:t xml:space="preserve"> или физическое лицо</w:t>
      </w:r>
      <w:r w:rsidR="003C7441" w:rsidRPr="003C7441">
        <w:rPr>
          <w:rFonts w:ascii="Times New Roman" w:hAnsi="Times New Roman"/>
          <w:sz w:val="24"/>
          <w:szCs w:val="24"/>
        </w:rPr>
        <w:t xml:space="preserve">, имеющее намерение </w:t>
      </w:r>
      <w:r>
        <w:rPr>
          <w:rFonts w:ascii="Times New Roman" w:hAnsi="Times New Roman"/>
          <w:sz w:val="24"/>
          <w:szCs w:val="24"/>
        </w:rPr>
        <w:t>получить услуги</w:t>
      </w:r>
      <w:r w:rsidR="003C7441" w:rsidRPr="003C7441">
        <w:rPr>
          <w:rFonts w:ascii="Times New Roman" w:hAnsi="Times New Roman"/>
          <w:sz w:val="24"/>
          <w:szCs w:val="24"/>
        </w:rPr>
        <w:t xml:space="preserve">, заключившее с </w:t>
      </w:r>
      <w:r>
        <w:rPr>
          <w:rFonts w:ascii="Times New Roman" w:hAnsi="Times New Roman"/>
          <w:sz w:val="24"/>
          <w:szCs w:val="24"/>
        </w:rPr>
        <w:t>Исполнителем</w:t>
      </w:r>
      <w:r w:rsidR="003C7441" w:rsidRPr="003C7441">
        <w:rPr>
          <w:rFonts w:ascii="Times New Roman" w:hAnsi="Times New Roman"/>
          <w:sz w:val="24"/>
          <w:szCs w:val="24"/>
        </w:rPr>
        <w:t xml:space="preserve"> договор на условиях, содержащихся в настоящей публичной оферте. Юридическое лиц</w:t>
      </w:r>
      <w:r w:rsidR="0063501A">
        <w:rPr>
          <w:rFonts w:ascii="Times New Roman" w:hAnsi="Times New Roman"/>
          <w:sz w:val="24"/>
          <w:szCs w:val="24"/>
        </w:rPr>
        <w:t xml:space="preserve">о, </w:t>
      </w:r>
      <w:r w:rsidR="003C7441" w:rsidRPr="003C7441">
        <w:rPr>
          <w:rFonts w:ascii="Times New Roman" w:hAnsi="Times New Roman"/>
          <w:sz w:val="24"/>
          <w:szCs w:val="24"/>
        </w:rPr>
        <w:t>индивидуальный предприниматель</w:t>
      </w:r>
      <w:r w:rsidR="0063501A">
        <w:rPr>
          <w:rFonts w:ascii="Times New Roman" w:hAnsi="Times New Roman"/>
          <w:sz w:val="24"/>
          <w:szCs w:val="24"/>
        </w:rPr>
        <w:t xml:space="preserve"> или физическое лицо</w:t>
      </w:r>
      <w:r w:rsidR="003C7441" w:rsidRPr="003C7441">
        <w:rPr>
          <w:rFonts w:ascii="Times New Roman" w:hAnsi="Times New Roman"/>
          <w:sz w:val="24"/>
          <w:szCs w:val="24"/>
        </w:rPr>
        <w:t xml:space="preserve">, принявшее нижеизложенные условия и оплатившее </w:t>
      </w:r>
      <w:r>
        <w:rPr>
          <w:rFonts w:ascii="Times New Roman" w:hAnsi="Times New Roman"/>
          <w:sz w:val="24"/>
          <w:szCs w:val="24"/>
        </w:rPr>
        <w:t>услуги</w:t>
      </w:r>
      <w:r w:rsidR="003C7441" w:rsidRPr="003C7441">
        <w:rPr>
          <w:rFonts w:ascii="Times New Roman" w:hAnsi="Times New Roman"/>
          <w:sz w:val="24"/>
          <w:szCs w:val="24"/>
        </w:rPr>
        <w:t xml:space="preserve">, признается </w:t>
      </w:r>
      <w:r>
        <w:rPr>
          <w:rFonts w:ascii="Times New Roman" w:hAnsi="Times New Roman"/>
          <w:sz w:val="24"/>
          <w:szCs w:val="24"/>
        </w:rPr>
        <w:t>Заказчиком</w:t>
      </w:r>
      <w:r w:rsidR="003C7441" w:rsidRPr="003C7441">
        <w:rPr>
          <w:rFonts w:ascii="Times New Roman" w:hAnsi="Times New Roman"/>
          <w:sz w:val="24"/>
          <w:szCs w:val="24"/>
        </w:rPr>
        <w:t xml:space="preserve">. </w:t>
      </w:r>
    </w:p>
    <w:p w14:paraId="3BF67E64" w14:textId="77777777" w:rsidR="003C7441" w:rsidRPr="003C7441" w:rsidRDefault="003C7441" w:rsidP="003C7441">
      <w:pPr>
        <w:pStyle w:val="a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3C7441">
        <w:rPr>
          <w:rFonts w:ascii="Times New Roman" w:hAnsi="Times New Roman"/>
          <w:b/>
          <w:sz w:val="24"/>
          <w:szCs w:val="24"/>
        </w:rPr>
        <w:t>Стороны</w:t>
      </w:r>
      <w:r w:rsidRPr="003C7441">
        <w:rPr>
          <w:rFonts w:ascii="Times New Roman" w:hAnsi="Times New Roman"/>
          <w:sz w:val="24"/>
          <w:szCs w:val="24"/>
        </w:rPr>
        <w:t xml:space="preserve"> – </w:t>
      </w:r>
      <w:r w:rsidR="005C7862">
        <w:rPr>
          <w:rFonts w:ascii="Times New Roman" w:hAnsi="Times New Roman"/>
          <w:sz w:val="24"/>
          <w:szCs w:val="24"/>
        </w:rPr>
        <w:t>Заказчик и Исполнитель</w:t>
      </w:r>
      <w:r w:rsidRPr="003C7441">
        <w:rPr>
          <w:rFonts w:ascii="Times New Roman" w:hAnsi="Times New Roman"/>
          <w:sz w:val="24"/>
          <w:szCs w:val="24"/>
        </w:rPr>
        <w:t xml:space="preserve">, именуемые в дальнейшем при совместном упоминании.  </w:t>
      </w:r>
    </w:p>
    <w:p w14:paraId="7A5B88AF" w14:textId="77777777" w:rsidR="00074FCA" w:rsidRPr="00A41D5E" w:rsidRDefault="00074FCA" w:rsidP="00967AF5">
      <w:pPr>
        <w:pStyle w:val="a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49790EB" w14:textId="77777777" w:rsidR="00074FCA" w:rsidRPr="00DD6649" w:rsidRDefault="0070285D" w:rsidP="00DD6649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ПРЕДМЕТ ОФЕРТЫ</w:t>
      </w:r>
    </w:p>
    <w:p w14:paraId="659F5E36" w14:textId="093E0CBB" w:rsidR="00074FCA" w:rsidRDefault="00074FCA" w:rsidP="00FC572B">
      <w:pPr>
        <w:pStyle w:val="a9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41D5E">
        <w:rPr>
          <w:rFonts w:ascii="Times New Roman" w:hAnsi="Times New Roman"/>
          <w:sz w:val="24"/>
          <w:szCs w:val="24"/>
        </w:rPr>
        <w:t xml:space="preserve">В соответствии с настоящим Договором </w:t>
      </w:r>
      <w:r w:rsidR="005C7862">
        <w:rPr>
          <w:rFonts w:ascii="Times New Roman" w:hAnsi="Times New Roman"/>
          <w:sz w:val="24"/>
          <w:szCs w:val="24"/>
        </w:rPr>
        <w:t>Исполнитель</w:t>
      </w:r>
      <w:r w:rsidRPr="00A41D5E">
        <w:rPr>
          <w:rFonts w:ascii="Times New Roman" w:hAnsi="Times New Roman"/>
          <w:sz w:val="24"/>
          <w:szCs w:val="24"/>
        </w:rPr>
        <w:t xml:space="preserve"> обязуется </w:t>
      </w:r>
      <w:r w:rsidR="005C7862" w:rsidRPr="005C7862">
        <w:rPr>
          <w:rFonts w:ascii="Times New Roman" w:hAnsi="Times New Roman"/>
          <w:sz w:val="24"/>
          <w:szCs w:val="24"/>
        </w:rPr>
        <w:t xml:space="preserve">оказать Заказчику услуги по </w:t>
      </w:r>
      <w:r w:rsidR="0063501A">
        <w:rPr>
          <w:rFonts w:ascii="Times New Roman" w:hAnsi="Times New Roman"/>
          <w:sz w:val="24"/>
          <w:szCs w:val="24"/>
        </w:rPr>
        <w:t>аренде строительного инструмента или оборудования</w:t>
      </w:r>
      <w:r w:rsidR="006D0F1E">
        <w:rPr>
          <w:rFonts w:ascii="Times New Roman" w:hAnsi="Times New Roman"/>
          <w:sz w:val="24"/>
          <w:szCs w:val="24"/>
        </w:rPr>
        <w:t xml:space="preserve">, </w:t>
      </w:r>
      <w:r w:rsidR="006D0F1E" w:rsidRPr="00717724">
        <w:rPr>
          <w:rFonts w:ascii="Times New Roman" w:hAnsi="Times New Roman"/>
          <w:sz w:val="24"/>
          <w:szCs w:val="24"/>
        </w:rPr>
        <w:t>указанные в Договор</w:t>
      </w:r>
      <w:r w:rsidR="006C4D13">
        <w:rPr>
          <w:rFonts w:ascii="Times New Roman" w:hAnsi="Times New Roman"/>
          <w:sz w:val="24"/>
          <w:szCs w:val="24"/>
        </w:rPr>
        <w:t>е</w:t>
      </w:r>
      <w:r w:rsidR="00FC572B">
        <w:rPr>
          <w:rFonts w:ascii="Times New Roman" w:hAnsi="Times New Roman"/>
          <w:sz w:val="24"/>
          <w:szCs w:val="24"/>
        </w:rPr>
        <w:t xml:space="preserve"> </w:t>
      </w:r>
      <w:r w:rsidR="005C7862" w:rsidRPr="005C7862">
        <w:rPr>
          <w:rFonts w:ascii="Times New Roman" w:hAnsi="Times New Roman"/>
          <w:sz w:val="24"/>
          <w:szCs w:val="24"/>
        </w:rPr>
        <w:t>(далее -Услуги)</w:t>
      </w:r>
      <w:r w:rsidR="00FC572B">
        <w:rPr>
          <w:rFonts w:ascii="Times New Roman" w:hAnsi="Times New Roman"/>
          <w:sz w:val="24"/>
          <w:szCs w:val="24"/>
        </w:rPr>
        <w:t>.</w:t>
      </w:r>
    </w:p>
    <w:p w14:paraId="2DEE2B77" w14:textId="77777777" w:rsidR="00FC572B" w:rsidRDefault="00FC572B" w:rsidP="00FC572B">
      <w:pPr>
        <w:pStyle w:val="a9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572B">
        <w:rPr>
          <w:rFonts w:ascii="Times New Roman" w:hAnsi="Times New Roman"/>
          <w:sz w:val="24"/>
          <w:szCs w:val="24"/>
        </w:rPr>
        <w:t>Заказчик обязуется принимать и оплачивать услуги в соответствии с условиями Оферты</w:t>
      </w:r>
      <w:r w:rsidRPr="00A41D5E">
        <w:rPr>
          <w:rFonts w:ascii="Times New Roman" w:hAnsi="Times New Roman"/>
          <w:sz w:val="24"/>
          <w:szCs w:val="24"/>
        </w:rPr>
        <w:t>.</w:t>
      </w:r>
    </w:p>
    <w:p w14:paraId="250632A6" w14:textId="77777777" w:rsidR="005C7862" w:rsidRPr="005C7862" w:rsidRDefault="005C7862" w:rsidP="005C7862">
      <w:pPr>
        <w:pStyle w:val="a9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C7862">
        <w:rPr>
          <w:rFonts w:ascii="Times New Roman" w:hAnsi="Times New Roman"/>
          <w:sz w:val="24"/>
          <w:szCs w:val="24"/>
        </w:rPr>
        <w:t>Исполнитель:</w:t>
      </w:r>
    </w:p>
    <w:p w14:paraId="79D1C98A" w14:textId="77777777" w:rsidR="00FC572B" w:rsidRPr="00FC572B" w:rsidRDefault="005C7862" w:rsidP="00FC572B">
      <w:pPr>
        <w:pStyle w:val="a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5C7862">
        <w:rPr>
          <w:rFonts w:ascii="Times New Roman" w:hAnsi="Times New Roman"/>
          <w:sz w:val="24"/>
          <w:szCs w:val="24"/>
        </w:rPr>
        <w:t>- вправе привлекать к оказанию Услуг третьих лиц без предварительного пол</w:t>
      </w:r>
      <w:r w:rsidR="00FC572B">
        <w:rPr>
          <w:rFonts w:ascii="Times New Roman" w:hAnsi="Times New Roman"/>
          <w:sz w:val="24"/>
          <w:szCs w:val="24"/>
        </w:rPr>
        <w:t>учения на то согласия Заказчика</w:t>
      </w:r>
      <w:r w:rsidR="00FC572B" w:rsidRPr="00FC572B">
        <w:rPr>
          <w:rFonts w:ascii="Times New Roman" w:hAnsi="Times New Roman"/>
          <w:sz w:val="24"/>
          <w:szCs w:val="24"/>
        </w:rPr>
        <w:t>;</w:t>
      </w:r>
    </w:p>
    <w:p w14:paraId="002DBF07" w14:textId="77777777" w:rsidR="00C07823" w:rsidRPr="00FC572B" w:rsidRDefault="00FC572B" w:rsidP="00FC572B">
      <w:pPr>
        <w:pStyle w:val="a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C07823" w:rsidRPr="00FC572B">
        <w:rPr>
          <w:rFonts w:ascii="Times New Roman" w:hAnsi="Times New Roman"/>
          <w:sz w:val="24"/>
          <w:szCs w:val="24"/>
        </w:rPr>
        <w:t>оказывает Услуги</w:t>
      </w:r>
      <w:r w:rsidR="00C07823" w:rsidRPr="00C07823">
        <w:rPr>
          <w:rFonts w:ascii="Times New Roman" w:hAnsi="Times New Roman"/>
          <w:sz w:val="24"/>
          <w:szCs w:val="24"/>
        </w:rPr>
        <w:t xml:space="preserve"> З</w:t>
      </w:r>
      <w:r>
        <w:rPr>
          <w:rFonts w:ascii="Times New Roman" w:hAnsi="Times New Roman"/>
          <w:sz w:val="24"/>
          <w:szCs w:val="24"/>
        </w:rPr>
        <w:t>аказчику только в случае оплаты.</w:t>
      </w:r>
    </w:p>
    <w:p w14:paraId="760627D0" w14:textId="77777777" w:rsidR="00C07823" w:rsidRPr="00C07823" w:rsidRDefault="00C07823" w:rsidP="00C07823">
      <w:pPr>
        <w:pStyle w:val="a9"/>
        <w:numPr>
          <w:ilvl w:val="1"/>
          <w:numId w:val="10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C07823">
        <w:rPr>
          <w:rFonts w:ascii="Times New Roman" w:hAnsi="Times New Roman"/>
          <w:sz w:val="24"/>
          <w:szCs w:val="24"/>
        </w:rPr>
        <w:t xml:space="preserve">Акцептом договора-оферты является факт оплаты Заказчиком выбранной Услуги. </w:t>
      </w:r>
    </w:p>
    <w:p w14:paraId="65324036" w14:textId="77777777" w:rsidR="00DD6649" w:rsidRDefault="00DD6649" w:rsidP="00DD6649">
      <w:pPr>
        <w:pStyle w:val="ae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53D64430" w14:textId="77777777" w:rsidR="00C07823" w:rsidRPr="00C07823" w:rsidRDefault="00C07823" w:rsidP="00C0782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5E02C6D8" w14:textId="77777777" w:rsidR="00C07823" w:rsidRPr="00C07823" w:rsidRDefault="0070285D" w:rsidP="00C07823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ОБЩИЕ УСЛОВИЯ ОКАЗАНИЯ УСЛУГ</w:t>
      </w:r>
    </w:p>
    <w:p w14:paraId="2B932B68" w14:textId="77777777" w:rsidR="00FC572B" w:rsidRPr="00FC572B" w:rsidRDefault="00FC572B" w:rsidP="00FC572B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FC572B">
        <w:rPr>
          <w:rFonts w:ascii="Times New Roman" w:hAnsi="Times New Roman"/>
          <w:sz w:val="24"/>
          <w:szCs w:val="24"/>
        </w:rPr>
        <w:t xml:space="preserve"> Исполнитель оказывает Услуги Заказчику только при выполнении следующих условий:</w:t>
      </w:r>
    </w:p>
    <w:p w14:paraId="47F4ED94" w14:textId="54989C8A" w:rsidR="00716FB4" w:rsidRDefault="00FC572B" w:rsidP="00716FB4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3.1</w:t>
      </w:r>
      <w:r w:rsidRPr="00FC572B">
        <w:rPr>
          <w:rFonts w:ascii="Times New Roman" w:hAnsi="Times New Roman"/>
          <w:sz w:val="24"/>
          <w:szCs w:val="24"/>
        </w:rPr>
        <w:t>.1</w:t>
      </w:r>
      <w:r w:rsidR="00716FB4">
        <w:rPr>
          <w:rFonts w:ascii="Times New Roman" w:hAnsi="Times New Roman"/>
          <w:sz w:val="24"/>
          <w:szCs w:val="24"/>
        </w:rPr>
        <w:t xml:space="preserve">. Заказчик предоставил </w:t>
      </w:r>
      <w:r w:rsidR="0063501A">
        <w:rPr>
          <w:rFonts w:ascii="Times New Roman" w:hAnsi="Times New Roman"/>
          <w:sz w:val="24"/>
          <w:szCs w:val="24"/>
        </w:rPr>
        <w:t xml:space="preserve">всю требуемую информацию для аренды оборудования </w:t>
      </w:r>
      <w:r w:rsidR="00716FB4">
        <w:rPr>
          <w:rFonts w:ascii="Times New Roman" w:hAnsi="Times New Roman"/>
          <w:sz w:val="24"/>
          <w:szCs w:val="24"/>
        </w:rPr>
        <w:t xml:space="preserve">в соответствии с правилами </w:t>
      </w:r>
      <w:r w:rsidR="007B178F">
        <w:rPr>
          <w:rFonts w:ascii="Times New Roman" w:hAnsi="Times New Roman"/>
          <w:sz w:val="24"/>
          <w:szCs w:val="24"/>
        </w:rPr>
        <w:t>и требованиями настоящей Оферты</w:t>
      </w:r>
      <w:r w:rsidR="000840E1">
        <w:rPr>
          <w:rFonts w:ascii="Times New Roman" w:hAnsi="Times New Roman"/>
          <w:sz w:val="24"/>
          <w:szCs w:val="24"/>
        </w:rPr>
        <w:t>.</w:t>
      </w:r>
      <w:r w:rsidR="00716FB4">
        <w:rPr>
          <w:rFonts w:ascii="Times New Roman" w:hAnsi="Times New Roman"/>
          <w:sz w:val="24"/>
          <w:szCs w:val="24"/>
        </w:rPr>
        <w:br/>
        <w:t xml:space="preserve">3.1.2. </w:t>
      </w:r>
      <w:r w:rsidRPr="00716FB4">
        <w:rPr>
          <w:rFonts w:ascii="Times New Roman" w:hAnsi="Times New Roman"/>
          <w:sz w:val="24"/>
          <w:szCs w:val="24"/>
        </w:rPr>
        <w:t>Заказчик осуществил Акцепт Оферты.</w:t>
      </w:r>
    </w:p>
    <w:p w14:paraId="7DBA38C4" w14:textId="4186FB32" w:rsidR="00892580" w:rsidRPr="00892580" w:rsidRDefault="00892580" w:rsidP="00716FB4">
      <w:pPr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3.1.3. Заказчик согласен на обработку персональных данных согласно закону ФЗ-152 </w:t>
      </w:r>
      <w:r w:rsidRPr="00892580">
        <w:rPr>
          <w:rFonts w:ascii="Times New Roman" w:hAnsi="Times New Roman"/>
          <w:sz w:val="24"/>
          <w:szCs w:val="24"/>
        </w:rPr>
        <w:t>“</w:t>
      </w:r>
      <w:r>
        <w:rPr>
          <w:rFonts w:ascii="Times New Roman" w:hAnsi="Times New Roman"/>
          <w:sz w:val="24"/>
          <w:szCs w:val="24"/>
        </w:rPr>
        <w:t>О персональных данных</w:t>
      </w:r>
      <w:r w:rsidRPr="00892580">
        <w:rPr>
          <w:rFonts w:ascii="Times New Roman" w:hAnsi="Times New Roman"/>
          <w:sz w:val="24"/>
          <w:szCs w:val="24"/>
        </w:rPr>
        <w:t>”</w:t>
      </w:r>
    </w:p>
    <w:p w14:paraId="1A4B1478" w14:textId="082A6CCB" w:rsidR="00716FB4" w:rsidRDefault="00FC572B" w:rsidP="00716FB4">
      <w:pPr>
        <w:pStyle w:val="ae"/>
        <w:numPr>
          <w:ilvl w:val="1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16FB4">
        <w:rPr>
          <w:rFonts w:ascii="Times New Roman" w:hAnsi="Times New Roman"/>
          <w:sz w:val="24"/>
          <w:szCs w:val="24"/>
        </w:rPr>
        <w:t xml:space="preserve">Услуги предоставляются Заказчику в объеме, соответствующем сумме произведенной им предоплаты. </w:t>
      </w:r>
    </w:p>
    <w:p w14:paraId="5E9C58E6" w14:textId="0195FF5C" w:rsidR="0080135B" w:rsidRDefault="0080135B" w:rsidP="00716FB4">
      <w:pPr>
        <w:pStyle w:val="ae"/>
        <w:numPr>
          <w:ilvl w:val="1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Правила аренды прописаны в заключенном договоре.</w:t>
      </w:r>
    </w:p>
    <w:p w14:paraId="4D5D00EE" w14:textId="104AF64C" w:rsidR="00716FB4" w:rsidRDefault="00FC572B" w:rsidP="00716FB4">
      <w:pPr>
        <w:pStyle w:val="ae"/>
        <w:numPr>
          <w:ilvl w:val="1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16FB4">
        <w:rPr>
          <w:rFonts w:ascii="Times New Roman" w:hAnsi="Times New Roman"/>
          <w:sz w:val="24"/>
          <w:szCs w:val="24"/>
        </w:rPr>
        <w:lastRenderedPageBreak/>
        <w:t xml:space="preserve">В случае, если </w:t>
      </w:r>
      <w:r w:rsidR="0063501A">
        <w:rPr>
          <w:rFonts w:ascii="Times New Roman" w:hAnsi="Times New Roman"/>
          <w:sz w:val="24"/>
          <w:szCs w:val="24"/>
        </w:rPr>
        <w:t>требуемая информация</w:t>
      </w:r>
      <w:r w:rsidR="000840E1">
        <w:rPr>
          <w:rFonts w:ascii="Times New Roman" w:hAnsi="Times New Roman"/>
          <w:sz w:val="24"/>
          <w:szCs w:val="24"/>
        </w:rPr>
        <w:t xml:space="preserve"> предоставлено</w:t>
      </w:r>
      <w:r w:rsidRPr="00716FB4">
        <w:rPr>
          <w:rFonts w:ascii="Times New Roman" w:hAnsi="Times New Roman"/>
          <w:sz w:val="24"/>
          <w:szCs w:val="24"/>
        </w:rPr>
        <w:t xml:space="preserve"> Заказчиком с нарушением правил и требований настоящей Оферты, Исполнит</w:t>
      </w:r>
      <w:r w:rsidR="00716FB4">
        <w:rPr>
          <w:rFonts w:ascii="Times New Roman" w:hAnsi="Times New Roman"/>
          <w:sz w:val="24"/>
          <w:szCs w:val="24"/>
        </w:rPr>
        <w:t>ель вправе отказать в оказании услуг</w:t>
      </w:r>
      <w:r w:rsidRPr="00716FB4">
        <w:rPr>
          <w:rFonts w:ascii="Times New Roman" w:hAnsi="Times New Roman"/>
          <w:sz w:val="24"/>
          <w:szCs w:val="24"/>
        </w:rPr>
        <w:t>.</w:t>
      </w:r>
    </w:p>
    <w:p w14:paraId="03F9934A" w14:textId="77777777" w:rsidR="00C07823" w:rsidRPr="00716FB4" w:rsidRDefault="00FC572B" w:rsidP="00716FB4">
      <w:pPr>
        <w:pStyle w:val="ae"/>
        <w:numPr>
          <w:ilvl w:val="1"/>
          <w:numId w:val="27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716FB4">
        <w:rPr>
          <w:rFonts w:ascii="Times New Roman" w:hAnsi="Times New Roman"/>
          <w:sz w:val="24"/>
          <w:szCs w:val="24"/>
        </w:rPr>
        <w:t xml:space="preserve">Исполнитель в течение срока действия Договора не несет ответственности за несанкционированное использование </w:t>
      </w:r>
      <w:proofErr w:type="gramStart"/>
      <w:r w:rsidRPr="00716FB4">
        <w:rPr>
          <w:rFonts w:ascii="Times New Roman" w:hAnsi="Times New Roman"/>
          <w:sz w:val="24"/>
          <w:szCs w:val="24"/>
        </w:rPr>
        <w:t>данных</w:t>
      </w:r>
      <w:proofErr w:type="gramEnd"/>
      <w:r w:rsidRPr="00716FB4">
        <w:rPr>
          <w:rFonts w:ascii="Times New Roman" w:hAnsi="Times New Roman"/>
          <w:sz w:val="24"/>
          <w:szCs w:val="24"/>
        </w:rPr>
        <w:t xml:space="preserve"> предоставленных Заказчиком третьими лицами.</w:t>
      </w:r>
    </w:p>
    <w:p w14:paraId="189435C8" w14:textId="77777777" w:rsidR="00C07823" w:rsidRDefault="004E6F72" w:rsidP="00DD6649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ПРАВА И ОБЯЗАННОСТИ СТОРОН</w:t>
      </w:r>
    </w:p>
    <w:p w14:paraId="08E00078" w14:textId="77777777" w:rsidR="004E6F72" w:rsidRDefault="004E6F72" w:rsidP="004E6F72">
      <w:pPr>
        <w:pStyle w:val="a9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F72">
        <w:rPr>
          <w:rFonts w:ascii="Times New Roman" w:hAnsi="Times New Roman"/>
          <w:sz w:val="24"/>
          <w:szCs w:val="24"/>
        </w:rPr>
        <w:t>Исполнитель обязуется:</w:t>
      </w:r>
    </w:p>
    <w:p w14:paraId="147EA1A9" w14:textId="2B149918" w:rsidR="004E6F72" w:rsidRDefault="004E6F72" w:rsidP="004E6F72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F72">
        <w:rPr>
          <w:rFonts w:ascii="Times New Roman" w:hAnsi="Times New Roman"/>
          <w:sz w:val="24"/>
          <w:szCs w:val="24"/>
        </w:rPr>
        <w:t xml:space="preserve">В случае досрочного отказа Заказчика от исполнения Договора по основаниям, предусмотренным Офертой, возвратить Заказчику по его письменному требованию </w:t>
      </w:r>
      <w:r w:rsidR="00E24C39">
        <w:rPr>
          <w:rFonts w:ascii="Times New Roman" w:hAnsi="Times New Roman"/>
          <w:sz w:val="24"/>
          <w:szCs w:val="24"/>
        </w:rPr>
        <w:t xml:space="preserve">за вычетом 30% от </w:t>
      </w:r>
      <w:r w:rsidRPr="004E6F72">
        <w:rPr>
          <w:rFonts w:ascii="Times New Roman" w:hAnsi="Times New Roman"/>
          <w:sz w:val="24"/>
          <w:szCs w:val="24"/>
        </w:rPr>
        <w:t>сумм</w:t>
      </w:r>
      <w:r w:rsidR="00E24C39">
        <w:rPr>
          <w:rFonts w:ascii="Times New Roman" w:hAnsi="Times New Roman"/>
          <w:sz w:val="24"/>
          <w:szCs w:val="24"/>
        </w:rPr>
        <w:t>ы</w:t>
      </w:r>
      <w:r w:rsidRPr="004E6F72">
        <w:rPr>
          <w:rFonts w:ascii="Times New Roman" w:hAnsi="Times New Roman"/>
          <w:sz w:val="24"/>
          <w:szCs w:val="24"/>
        </w:rPr>
        <w:t xml:space="preserve"> предоплаты</w:t>
      </w:r>
      <w:r w:rsidR="00E24C39">
        <w:rPr>
          <w:rFonts w:ascii="Times New Roman" w:hAnsi="Times New Roman"/>
          <w:sz w:val="24"/>
          <w:szCs w:val="24"/>
        </w:rPr>
        <w:t>,</w:t>
      </w:r>
      <w:r w:rsidRPr="004E6F72">
        <w:rPr>
          <w:rFonts w:ascii="Times New Roman" w:hAnsi="Times New Roman"/>
          <w:sz w:val="24"/>
          <w:szCs w:val="24"/>
        </w:rPr>
        <w:t xml:space="preserve"> за вычетом стоимости фактически оказанных Исполнителем услуг к моменту расторжения Договора. Возврат осуществляется в течение десяти рабочих дней с момента расторжения Договора</w:t>
      </w:r>
    </w:p>
    <w:p w14:paraId="590C8E5C" w14:textId="6B37F05B" w:rsidR="004E6F72" w:rsidRPr="00717724" w:rsidRDefault="00792686" w:rsidP="004E6F72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Соблюдать правила, описанные в</w:t>
      </w:r>
      <w:r w:rsidR="006C4D13">
        <w:rPr>
          <w:rFonts w:ascii="Times New Roman" w:hAnsi="Times New Roman"/>
          <w:sz w:val="24"/>
          <w:szCs w:val="24"/>
        </w:rPr>
        <w:t xml:space="preserve"> заключенном и согласованном между двумя сторонами </w:t>
      </w:r>
      <w:r w:rsidR="006D0F1E" w:rsidRPr="00717724">
        <w:rPr>
          <w:rFonts w:ascii="Times New Roman" w:hAnsi="Times New Roman"/>
          <w:sz w:val="24"/>
          <w:szCs w:val="24"/>
        </w:rPr>
        <w:t>Договор</w:t>
      </w:r>
      <w:r w:rsidR="006C4D13">
        <w:rPr>
          <w:rFonts w:ascii="Times New Roman" w:hAnsi="Times New Roman"/>
          <w:sz w:val="24"/>
          <w:szCs w:val="24"/>
        </w:rPr>
        <w:t>а</w:t>
      </w:r>
      <w:r w:rsidRPr="00717724">
        <w:rPr>
          <w:rFonts w:ascii="Times New Roman" w:hAnsi="Times New Roman"/>
          <w:sz w:val="24"/>
          <w:szCs w:val="24"/>
        </w:rPr>
        <w:t>.</w:t>
      </w:r>
    </w:p>
    <w:p w14:paraId="51BE4194" w14:textId="77777777" w:rsidR="004E6F72" w:rsidRPr="004E6F72" w:rsidRDefault="004E6F72" w:rsidP="004E6F72">
      <w:pPr>
        <w:pStyle w:val="a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0AE6A2A9" w14:textId="77777777" w:rsidR="004E6F72" w:rsidRPr="004E6F72" w:rsidRDefault="004E6F72" w:rsidP="004E6F72">
      <w:pPr>
        <w:pStyle w:val="a9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F72">
        <w:rPr>
          <w:rFonts w:ascii="Times New Roman" w:hAnsi="Times New Roman"/>
          <w:sz w:val="24"/>
          <w:szCs w:val="24"/>
        </w:rPr>
        <w:t>Исполнитель имеет право:</w:t>
      </w:r>
    </w:p>
    <w:p w14:paraId="4CFAE358" w14:textId="02404E16" w:rsidR="004E6F72" w:rsidRDefault="004E6F72" w:rsidP="004E6F72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F72">
        <w:rPr>
          <w:rFonts w:ascii="Times New Roman" w:hAnsi="Times New Roman"/>
          <w:sz w:val="24"/>
          <w:szCs w:val="24"/>
        </w:rPr>
        <w:t>Временно приостановить оказание Заказчику услуг по Договору по техническим, технологическим или иным причинам, препятствующим оказанию услуг, на время устранения таких причин</w:t>
      </w:r>
      <w:r w:rsidR="00E24C39">
        <w:rPr>
          <w:rFonts w:ascii="Times New Roman" w:hAnsi="Times New Roman"/>
          <w:sz w:val="24"/>
          <w:szCs w:val="24"/>
        </w:rPr>
        <w:t>, если причины вследствие зародились из-за некачественного предоставленного инструмента Исполнителем или технической усталости самого инструмента, то п</w:t>
      </w:r>
      <w:r w:rsidRPr="004E6F72">
        <w:rPr>
          <w:rFonts w:ascii="Times New Roman" w:hAnsi="Times New Roman"/>
          <w:sz w:val="24"/>
          <w:szCs w:val="24"/>
        </w:rPr>
        <w:t>лата за услуги в течение срока, на который Исполнителем было приостановлено оказание услуг, в этих случаях не взимается</w:t>
      </w:r>
      <w:r w:rsidR="00E24C39">
        <w:rPr>
          <w:rFonts w:ascii="Times New Roman" w:hAnsi="Times New Roman"/>
          <w:sz w:val="24"/>
          <w:szCs w:val="24"/>
        </w:rPr>
        <w:t>, в остальных случая плата взимается по указанной в договоре сумме.</w:t>
      </w:r>
    </w:p>
    <w:p w14:paraId="4FF0786A" w14:textId="77777777" w:rsidR="00AF6A80" w:rsidRPr="00717724" w:rsidRDefault="004E6F72" w:rsidP="00AF6A80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17724">
        <w:rPr>
          <w:rFonts w:ascii="Times New Roman" w:hAnsi="Times New Roman"/>
          <w:sz w:val="24"/>
          <w:szCs w:val="24"/>
        </w:rPr>
        <w:t>Приостановить оказание услуг по Договору в одностороннем внесудебном порядке при нарушении Заказчиком иных обязательств, принятых в соответствии с Офертой.</w:t>
      </w:r>
    </w:p>
    <w:p w14:paraId="5748655B" w14:textId="77777777" w:rsidR="004E6F72" w:rsidRPr="00AF6A80" w:rsidRDefault="004E6F72" w:rsidP="00AF6A80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A80">
        <w:rPr>
          <w:rFonts w:ascii="Times New Roman" w:hAnsi="Times New Roman"/>
          <w:sz w:val="24"/>
          <w:szCs w:val="24"/>
        </w:rPr>
        <w:t>Вносить изменения в Оферту в установленном Офертой порядке.</w:t>
      </w:r>
    </w:p>
    <w:p w14:paraId="0F652EA6" w14:textId="77777777" w:rsidR="004E6F72" w:rsidRPr="00AF6A80" w:rsidRDefault="004E6F72" w:rsidP="00AF6A80">
      <w:pPr>
        <w:pStyle w:val="a9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A80">
        <w:rPr>
          <w:rFonts w:ascii="Times New Roman" w:hAnsi="Times New Roman"/>
          <w:sz w:val="24"/>
          <w:szCs w:val="24"/>
        </w:rPr>
        <w:t>Заказчик обязуется:</w:t>
      </w:r>
    </w:p>
    <w:p w14:paraId="37BB60EF" w14:textId="0FE29FB9" w:rsidR="00AF6A80" w:rsidRDefault="004E6F72" w:rsidP="00AF6A80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4E6F72">
        <w:rPr>
          <w:rFonts w:ascii="Times New Roman" w:hAnsi="Times New Roman"/>
          <w:sz w:val="24"/>
          <w:szCs w:val="24"/>
        </w:rPr>
        <w:t xml:space="preserve">Оплачивать услуги Исполнителя в соответствии с условиями </w:t>
      </w:r>
      <w:r w:rsidR="00E24C39">
        <w:rPr>
          <w:rFonts w:ascii="Times New Roman" w:hAnsi="Times New Roman"/>
          <w:sz w:val="24"/>
          <w:szCs w:val="24"/>
        </w:rPr>
        <w:t>заключенного Договора</w:t>
      </w:r>
      <w:r w:rsidRPr="004E6F72">
        <w:rPr>
          <w:rFonts w:ascii="Times New Roman" w:hAnsi="Times New Roman"/>
          <w:sz w:val="24"/>
          <w:szCs w:val="24"/>
        </w:rPr>
        <w:t>.</w:t>
      </w:r>
    </w:p>
    <w:p w14:paraId="2A82875E" w14:textId="1507D959" w:rsidR="00AF6A80" w:rsidRDefault="00AF6A80" w:rsidP="00AF6A80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Предоставлять </w:t>
      </w:r>
      <w:r w:rsidR="00E24C39">
        <w:rPr>
          <w:rFonts w:ascii="Times New Roman" w:hAnsi="Times New Roman"/>
          <w:sz w:val="24"/>
          <w:szCs w:val="24"/>
        </w:rPr>
        <w:t>адреса работы оборудования, предоставленное ему во временное пользование</w:t>
      </w:r>
      <w:r w:rsidR="004E6F72" w:rsidRPr="00AF6A80">
        <w:rPr>
          <w:rFonts w:ascii="Times New Roman" w:hAnsi="Times New Roman"/>
          <w:sz w:val="24"/>
          <w:szCs w:val="24"/>
        </w:rPr>
        <w:t>.</w:t>
      </w:r>
    </w:p>
    <w:p w14:paraId="6929F090" w14:textId="559E010C" w:rsidR="005E55D8" w:rsidRDefault="005E55D8" w:rsidP="00AF6A80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Предоставить всю запрашиваемую информацию Исполнителем </w:t>
      </w:r>
      <w:proofErr w:type="gramStart"/>
      <w:r>
        <w:rPr>
          <w:rFonts w:ascii="Times New Roman" w:hAnsi="Times New Roman"/>
          <w:sz w:val="24"/>
          <w:szCs w:val="24"/>
        </w:rPr>
        <w:t>для заключение</w:t>
      </w:r>
      <w:proofErr w:type="gramEnd"/>
      <w:r>
        <w:rPr>
          <w:rFonts w:ascii="Times New Roman" w:hAnsi="Times New Roman"/>
          <w:sz w:val="24"/>
          <w:szCs w:val="24"/>
        </w:rPr>
        <w:t xml:space="preserve"> договора услуги аренды инструмента или оборудования.</w:t>
      </w:r>
    </w:p>
    <w:p w14:paraId="44CDAA96" w14:textId="67CB07E5" w:rsidR="00FF5C68" w:rsidRDefault="00FF5C68" w:rsidP="00AF6A80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Вернуть инструмент или оборудование в полном объеме, исправное, в опрятном виде.</w:t>
      </w:r>
    </w:p>
    <w:p w14:paraId="696EBB29" w14:textId="77777777" w:rsidR="004E6F72" w:rsidRDefault="004E6F72" w:rsidP="00AF6A80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A80">
        <w:rPr>
          <w:rFonts w:ascii="Times New Roman" w:hAnsi="Times New Roman"/>
          <w:sz w:val="24"/>
          <w:szCs w:val="24"/>
        </w:rPr>
        <w:t>Принимать услуги, оказанные Исполнителем.</w:t>
      </w:r>
    </w:p>
    <w:p w14:paraId="580EF813" w14:textId="3888C107" w:rsidR="00AF6A80" w:rsidRDefault="00AF6A80" w:rsidP="00AF6A80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A80">
        <w:rPr>
          <w:rFonts w:ascii="Times New Roman" w:hAnsi="Times New Roman"/>
          <w:sz w:val="24"/>
          <w:szCs w:val="24"/>
        </w:rPr>
        <w:t>В случае передачи Исполнителю на любых носителях информации, содержащей персональные данные, обезличить персональные данные. Исполнитель не несет ответственности за персональные данные Заказчика</w:t>
      </w:r>
      <w:r w:rsidR="00FF5C68">
        <w:rPr>
          <w:rFonts w:ascii="Times New Roman" w:hAnsi="Times New Roman"/>
          <w:sz w:val="24"/>
          <w:szCs w:val="24"/>
        </w:rPr>
        <w:t>.</w:t>
      </w:r>
    </w:p>
    <w:p w14:paraId="514FC51F" w14:textId="647E4650" w:rsidR="00792686" w:rsidRPr="00792686" w:rsidRDefault="00792686" w:rsidP="00792686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Соблюдать правила, описанные </w:t>
      </w:r>
      <w:r w:rsidR="006C4D13">
        <w:rPr>
          <w:rFonts w:ascii="Times New Roman" w:hAnsi="Times New Roman"/>
          <w:sz w:val="24"/>
          <w:szCs w:val="24"/>
        </w:rPr>
        <w:t xml:space="preserve">в заключенном и согласованном между двумя сторонами </w:t>
      </w:r>
      <w:r w:rsidR="006C4D13" w:rsidRPr="00717724">
        <w:rPr>
          <w:rFonts w:ascii="Times New Roman" w:hAnsi="Times New Roman"/>
          <w:sz w:val="24"/>
          <w:szCs w:val="24"/>
        </w:rPr>
        <w:t>Договор</w:t>
      </w:r>
      <w:r w:rsidR="006C4D13">
        <w:rPr>
          <w:rFonts w:ascii="Times New Roman" w:hAnsi="Times New Roman"/>
          <w:sz w:val="24"/>
          <w:szCs w:val="24"/>
        </w:rPr>
        <w:t>а</w:t>
      </w:r>
      <w:r>
        <w:rPr>
          <w:rFonts w:ascii="Times New Roman" w:hAnsi="Times New Roman"/>
          <w:sz w:val="24"/>
          <w:szCs w:val="24"/>
        </w:rPr>
        <w:t>.</w:t>
      </w:r>
    </w:p>
    <w:p w14:paraId="7C4A1664" w14:textId="77777777" w:rsidR="00AF6A80" w:rsidRDefault="004E6F72" w:rsidP="00AF6A80">
      <w:pPr>
        <w:pStyle w:val="a9"/>
        <w:numPr>
          <w:ilvl w:val="1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F6A80">
        <w:rPr>
          <w:rFonts w:ascii="Times New Roman" w:hAnsi="Times New Roman"/>
          <w:sz w:val="24"/>
          <w:szCs w:val="24"/>
        </w:rPr>
        <w:t>Заказчик имеет право:</w:t>
      </w:r>
    </w:p>
    <w:p w14:paraId="4E5F2241" w14:textId="2CB58B85" w:rsidR="004E6F72" w:rsidRDefault="00FF5C68" w:rsidP="0016285C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Обратиться и по требовать </w:t>
      </w:r>
      <w:proofErr w:type="spellStart"/>
      <w:r>
        <w:rPr>
          <w:rFonts w:ascii="Times New Roman" w:hAnsi="Times New Roman"/>
          <w:sz w:val="24"/>
          <w:szCs w:val="24"/>
        </w:rPr>
        <w:t>возрат</w:t>
      </w:r>
      <w:proofErr w:type="spellEnd"/>
      <w:r>
        <w:rPr>
          <w:rFonts w:ascii="Times New Roman" w:hAnsi="Times New Roman"/>
          <w:sz w:val="24"/>
          <w:szCs w:val="24"/>
        </w:rPr>
        <w:t xml:space="preserve"> средств в полном объеме, если инструмент неисправен или технически устал, в остальных случая при </w:t>
      </w:r>
      <w:proofErr w:type="spellStart"/>
      <w:r>
        <w:rPr>
          <w:rFonts w:ascii="Times New Roman" w:hAnsi="Times New Roman"/>
          <w:sz w:val="24"/>
          <w:szCs w:val="24"/>
        </w:rPr>
        <w:t>возрате</w:t>
      </w:r>
      <w:proofErr w:type="spellEnd"/>
      <w:r>
        <w:rPr>
          <w:rFonts w:ascii="Times New Roman" w:hAnsi="Times New Roman"/>
          <w:sz w:val="24"/>
          <w:szCs w:val="24"/>
        </w:rPr>
        <w:t xml:space="preserve"> инструмента, </w:t>
      </w:r>
      <w:proofErr w:type="spellStart"/>
      <w:r>
        <w:rPr>
          <w:rFonts w:ascii="Times New Roman" w:hAnsi="Times New Roman"/>
          <w:sz w:val="24"/>
          <w:szCs w:val="24"/>
        </w:rPr>
        <w:t>возрат</w:t>
      </w:r>
      <w:proofErr w:type="spellEnd"/>
      <w:r>
        <w:rPr>
          <w:rFonts w:ascii="Times New Roman" w:hAnsi="Times New Roman"/>
          <w:sz w:val="24"/>
          <w:szCs w:val="24"/>
        </w:rPr>
        <w:t xml:space="preserve"> осуществляется за вычетом 30% от невыполненных услуг.</w:t>
      </w:r>
    </w:p>
    <w:p w14:paraId="4BB63120" w14:textId="3FEF43BC" w:rsidR="00FF5C68" w:rsidRPr="00FF5C68" w:rsidRDefault="00FF5C68" w:rsidP="0016285C">
      <w:pPr>
        <w:pStyle w:val="a9"/>
        <w:numPr>
          <w:ilvl w:val="2"/>
          <w:numId w:val="2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Вернуть инструмент</w:t>
      </w:r>
      <w:r w:rsidR="006A5DBC">
        <w:rPr>
          <w:rFonts w:ascii="Times New Roman" w:hAnsi="Times New Roman"/>
          <w:sz w:val="24"/>
          <w:szCs w:val="24"/>
        </w:rPr>
        <w:t xml:space="preserve"> в </w:t>
      </w:r>
      <w:proofErr w:type="spellStart"/>
      <w:r w:rsidR="006A5DBC">
        <w:rPr>
          <w:rFonts w:ascii="Times New Roman" w:hAnsi="Times New Roman"/>
          <w:sz w:val="24"/>
          <w:szCs w:val="24"/>
        </w:rPr>
        <w:t>пви</w:t>
      </w:r>
      <w:proofErr w:type="spellEnd"/>
      <w:r>
        <w:rPr>
          <w:rFonts w:ascii="Times New Roman" w:hAnsi="Times New Roman"/>
          <w:sz w:val="24"/>
          <w:szCs w:val="24"/>
        </w:rPr>
        <w:t>, раньше текущего срока аренды, оплаченные средства</w:t>
      </w:r>
      <w:r w:rsidR="00E00C9B">
        <w:rPr>
          <w:rFonts w:ascii="Times New Roman" w:hAnsi="Times New Roman"/>
          <w:sz w:val="24"/>
          <w:szCs w:val="24"/>
        </w:rPr>
        <w:t xml:space="preserve"> в полном объеме можно будет оставить в кассе предприятия для последующих сделок аренды или вернуть за вычетом 30% от суммы не оказанных услуг.</w:t>
      </w:r>
    </w:p>
    <w:p w14:paraId="32B1ECE2" w14:textId="77777777" w:rsidR="00C07823" w:rsidRDefault="00C07823" w:rsidP="00C07823">
      <w:pPr>
        <w:pStyle w:val="a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6ED968B3" w14:textId="77777777" w:rsidR="00C07823" w:rsidRPr="00C07823" w:rsidRDefault="00C07823" w:rsidP="00C07823">
      <w:pPr>
        <w:pStyle w:val="a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259289A0" w14:textId="77777777" w:rsidR="005D7CC2" w:rsidRDefault="00716FB4" w:rsidP="005D7CC2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СТОИМОСТЬ УСЛУГ И </w:t>
      </w:r>
      <w:r w:rsidR="00730A9A">
        <w:rPr>
          <w:rFonts w:ascii="Times New Roman" w:hAnsi="Times New Roman"/>
          <w:b/>
          <w:sz w:val="24"/>
          <w:szCs w:val="24"/>
        </w:rPr>
        <w:t>ПОРЯДОК РАСЧЕТОВ</w:t>
      </w:r>
    </w:p>
    <w:p w14:paraId="01B67680" w14:textId="347D0FAF" w:rsidR="004E6F72" w:rsidRDefault="004E6F72" w:rsidP="00730A9A">
      <w:pPr>
        <w:pStyle w:val="a9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7CC2">
        <w:rPr>
          <w:rFonts w:ascii="Times New Roman" w:hAnsi="Times New Roman"/>
          <w:sz w:val="24"/>
          <w:szCs w:val="24"/>
        </w:rPr>
        <w:t xml:space="preserve">Стоимость предоставляемых Услуг определяется Исполнителем в одностороннем порядке в российских рублях и </w:t>
      </w:r>
      <w:r w:rsidR="006C4D13">
        <w:rPr>
          <w:rFonts w:ascii="Times New Roman" w:hAnsi="Times New Roman"/>
          <w:sz w:val="24"/>
          <w:szCs w:val="24"/>
        </w:rPr>
        <w:t>может корректироваться указано</w:t>
      </w:r>
      <w:r>
        <w:rPr>
          <w:rFonts w:ascii="Times New Roman" w:hAnsi="Times New Roman"/>
          <w:sz w:val="24"/>
          <w:szCs w:val="24"/>
        </w:rPr>
        <w:t xml:space="preserve"> в Приложении 2 </w:t>
      </w:r>
      <w:r w:rsidR="006C4D13">
        <w:rPr>
          <w:rFonts w:ascii="Times New Roman" w:hAnsi="Times New Roman"/>
          <w:sz w:val="24"/>
          <w:szCs w:val="24"/>
        </w:rPr>
        <w:t>и в заключенном</w:t>
      </w:r>
      <w:r>
        <w:rPr>
          <w:rFonts w:ascii="Times New Roman" w:hAnsi="Times New Roman"/>
          <w:sz w:val="24"/>
          <w:szCs w:val="24"/>
        </w:rPr>
        <w:t xml:space="preserve"> договор</w:t>
      </w:r>
      <w:r w:rsidR="006C4D13">
        <w:rPr>
          <w:rFonts w:ascii="Times New Roman" w:hAnsi="Times New Roman"/>
          <w:sz w:val="24"/>
          <w:szCs w:val="24"/>
        </w:rPr>
        <w:t>е</w:t>
      </w:r>
      <w:r>
        <w:rPr>
          <w:rFonts w:ascii="Times New Roman" w:hAnsi="Times New Roman"/>
          <w:sz w:val="24"/>
          <w:szCs w:val="24"/>
        </w:rPr>
        <w:t>.</w:t>
      </w:r>
    </w:p>
    <w:p w14:paraId="4FECC8E4" w14:textId="77777777" w:rsidR="004E6F72" w:rsidRDefault="004E6F72" w:rsidP="004E6F72">
      <w:pPr>
        <w:pStyle w:val="a9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7CC2">
        <w:rPr>
          <w:rFonts w:ascii="Times New Roman" w:hAnsi="Times New Roman"/>
          <w:sz w:val="24"/>
          <w:szCs w:val="24"/>
        </w:rPr>
        <w:lastRenderedPageBreak/>
        <w:t>Исполнитель вправе в одностороннем порядке изменять цены на предоставляемые Услуги</w:t>
      </w:r>
      <w:r>
        <w:rPr>
          <w:rFonts w:ascii="Times New Roman" w:hAnsi="Times New Roman"/>
          <w:sz w:val="24"/>
          <w:szCs w:val="24"/>
        </w:rPr>
        <w:t>.</w:t>
      </w:r>
    </w:p>
    <w:p w14:paraId="40B42A28" w14:textId="4F57BE67" w:rsidR="00487F43" w:rsidRDefault="00487F43" w:rsidP="00730A9A">
      <w:pPr>
        <w:pStyle w:val="a9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46522">
        <w:rPr>
          <w:rFonts w:ascii="Times New Roman" w:hAnsi="Times New Roman"/>
          <w:sz w:val="24"/>
          <w:szCs w:val="24"/>
        </w:rPr>
        <w:t>Оплата Заказа производится посредством оформления Платежного поручения по реквизитам</w:t>
      </w:r>
      <w:r w:rsidR="00921792" w:rsidRPr="00546522">
        <w:rPr>
          <w:rFonts w:ascii="Times New Roman" w:hAnsi="Times New Roman"/>
          <w:sz w:val="24"/>
          <w:szCs w:val="24"/>
        </w:rPr>
        <w:t xml:space="preserve"> </w:t>
      </w:r>
      <w:r w:rsidR="000840E1" w:rsidRPr="00546522">
        <w:rPr>
          <w:rFonts w:ascii="Times New Roman" w:hAnsi="Times New Roman"/>
          <w:sz w:val="24"/>
          <w:szCs w:val="24"/>
        </w:rPr>
        <w:t>Исполнителя</w:t>
      </w:r>
      <w:r w:rsidR="009E3CAF">
        <w:rPr>
          <w:rFonts w:ascii="Times New Roman" w:hAnsi="Times New Roman"/>
          <w:sz w:val="24"/>
          <w:szCs w:val="24"/>
        </w:rPr>
        <w:t xml:space="preserve"> или наличными</w:t>
      </w:r>
      <w:r w:rsidR="000840E1" w:rsidRPr="00546522">
        <w:rPr>
          <w:rFonts w:ascii="Times New Roman" w:hAnsi="Times New Roman"/>
          <w:sz w:val="24"/>
          <w:szCs w:val="24"/>
        </w:rPr>
        <w:t>,</w:t>
      </w:r>
      <w:r w:rsidR="00921792" w:rsidRPr="00546522">
        <w:rPr>
          <w:rFonts w:ascii="Times New Roman" w:hAnsi="Times New Roman"/>
          <w:sz w:val="24"/>
          <w:szCs w:val="24"/>
        </w:rPr>
        <w:t xml:space="preserve"> указанным в Разделе 10</w:t>
      </w:r>
      <w:r w:rsidRPr="00546522">
        <w:rPr>
          <w:rFonts w:ascii="Times New Roman" w:hAnsi="Times New Roman"/>
          <w:sz w:val="24"/>
          <w:szCs w:val="24"/>
        </w:rPr>
        <w:t xml:space="preserve"> настоящей О</w:t>
      </w:r>
      <w:r w:rsidR="00BA4EA1" w:rsidRPr="00546522">
        <w:rPr>
          <w:rFonts w:ascii="Times New Roman" w:hAnsi="Times New Roman"/>
          <w:sz w:val="24"/>
          <w:szCs w:val="24"/>
        </w:rPr>
        <w:t>ферты с обязательным указанием в</w:t>
      </w:r>
      <w:r w:rsidRPr="00546522">
        <w:rPr>
          <w:rFonts w:ascii="Times New Roman" w:hAnsi="Times New Roman"/>
          <w:sz w:val="24"/>
          <w:szCs w:val="24"/>
        </w:rPr>
        <w:t xml:space="preserve"> назначени</w:t>
      </w:r>
      <w:r w:rsidR="00BA4EA1" w:rsidRPr="00546522">
        <w:rPr>
          <w:rFonts w:ascii="Times New Roman" w:hAnsi="Times New Roman"/>
          <w:sz w:val="24"/>
          <w:szCs w:val="24"/>
        </w:rPr>
        <w:t>и</w:t>
      </w:r>
      <w:r w:rsidRPr="00546522">
        <w:rPr>
          <w:rFonts w:ascii="Times New Roman" w:hAnsi="Times New Roman"/>
          <w:sz w:val="24"/>
          <w:szCs w:val="24"/>
        </w:rPr>
        <w:t xml:space="preserve"> платежа: «С офертой, </w:t>
      </w:r>
      <w:r>
        <w:rPr>
          <w:rFonts w:ascii="Times New Roman" w:hAnsi="Times New Roman"/>
          <w:sz w:val="24"/>
          <w:szCs w:val="24"/>
        </w:rPr>
        <w:t>ознакомлен</w:t>
      </w:r>
      <w:r w:rsidRPr="00487F43">
        <w:rPr>
          <w:rFonts w:ascii="Times New Roman" w:hAnsi="Times New Roman"/>
          <w:sz w:val="24"/>
          <w:szCs w:val="24"/>
        </w:rPr>
        <w:t>».</w:t>
      </w:r>
    </w:p>
    <w:p w14:paraId="5AC20BE8" w14:textId="77777777" w:rsidR="00487F43" w:rsidRDefault="005D7CC2" w:rsidP="00730A9A">
      <w:pPr>
        <w:pStyle w:val="a9"/>
        <w:numPr>
          <w:ilvl w:val="1"/>
          <w:numId w:val="23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5D7CC2">
        <w:rPr>
          <w:rFonts w:ascii="Times New Roman" w:hAnsi="Times New Roman"/>
          <w:sz w:val="24"/>
          <w:szCs w:val="24"/>
        </w:rPr>
        <w:t>Услуги предоставляются Заказчику на условиях 100% предоплаты.</w:t>
      </w:r>
    </w:p>
    <w:p w14:paraId="614FB924" w14:textId="77777777" w:rsidR="00546522" w:rsidRDefault="00546522" w:rsidP="00546522">
      <w:pPr>
        <w:pStyle w:val="a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4A7E8F91" w14:textId="77777777" w:rsidR="00546522" w:rsidRPr="00487F43" w:rsidRDefault="00546522" w:rsidP="00546522">
      <w:pPr>
        <w:pStyle w:val="a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</w:p>
    <w:p w14:paraId="74568052" w14:textId="77777777" w:rsidR="00C07823" w:rsidRDefault="00C07823" w:rsidP="005D7CC2">
      <w:pPr>
        <w:pStyle w:val="ae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3585B10B" w14:textId="77777777" w:rsidR="005D7CC2" w:rsidRDefault="00730A9A" w:rsidP="00730A9A">
      <w:pPr>
        <w:pStyle w:val="ae"/>
        <w:numPr>
          <w:ilvl w:val="0"/>
          <w:numId w:val="1"/>
        </w:numPr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ОСОБЫЕ УСЛОВИЯ И ОТВЕТСТВЕННОСТЬ СТОРОН</w:t>
      </w:r>
    </w:p>
    <w:p w14:paraId="64E5B229" w14:textId="77777777" w:rsidR="00792686" w:rsidRPr="00792686" w:rsidRDefault="00792686" w:rsidP="00792686">
      <w:pPr>
        <w:pStyle w:val="a9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2686">
        <w:rPr>
          <w:rFonts w:ascii="Times New Roman" w:hAnsi="Times New Roman"/>
          <w:sz w:val="24"/>
          <w:szCs w:val="24"/>
        </w:rPr>
        <w:t>За неисполнение или ненадлежащее исполнение своих обязательств по Договору Стороны несут ответственность в соответствии с действующим законодательством РФ.</w:t>
      </w:r>
    </w:p>
    <w:p w14:paraId="5AF0AD74" w14:textId="77777777" w:rsidR="00792686" w:rsidRPr="00792686" w:rsidRDefault="00792686" w:rsidP="00792686">
      <w:pPr>
        <w:pStyle w:val="a9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2686">
        <w:rPr>
          <w:rFonts w:ascii="Times New Roman" w:hAnsi="Times New Roman"/>
          <w:sz w:val="24"/>
          <w:szCs w:val="24"/>
        </w:rPr>
        <w:t>Заказчик самостоятельно несет всю ответственность за:</w:t>
      </w:r>
    </w:p>
    <w:p w14:paraId="5E3B1DD2" w14:textId="77777777" w:rsidR="00792686" w:rsidRPr="00792686" w:rsidRDefault="00792686" w:rsidP="00792686">
      <w:pPr>
        <w:pStyle w:val="a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92686">
        <w:rPr>
          <w:rFonts w:ascii="Times New Roman" w:hAnsi="Times New Roman"/>
          <w:sz w:val="24"/>
          <w:szCs w:val="24"/>
        </w:rPr>
        <w:t xml:space="preserve">а) соблюдение требований законодательства, в том </w:t>
      </w:r>
      <w:r>
        <w:rPr>
          <w:rFonts w:ascii="Times New Roman" w:hAnsi="Times New Roman"/>
          <w:sz w:val="24"/>
          <w:szCs w:val="24"/>
        </w:rPr>
        <w:t xml:space="preserve">числе законодательства </w:t>
      </w:r>
      <w:r w:rsidRPr="00792686">
        <w:rPr>
          <w:rFonts w:ascii="Times New Roman" w:hAnsi="Times New Roman"/>
          <w:sz w:val="24"/>
          <w:szCs w:val="24"/>
        </w:rPr>
        <w:t>о защите авторских и смежных прав, об охране товарных знаков и знаков обслуживания, о защите прав потребителей;</w:t>
      </w:r>
    </w:p>
    <w:p w14:paraId="1CF3E399" w14:textId="77777777" w:rsidR="00792686" w:rsidRPr="00792686" w:rsidRDefault="00792686" w:rsidP="00792686">
      <w:pPr>
        <w:pStyle w:val="a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92686">
        <w:rPr>
          <w:rFonts w:ascii="Times New Roman" w:hAnsi="Times New Roman"/>
          <w:sz w:val="24"/>
          <w:szCs w:val="24"/>
        </w:rPr>
        <w:t>б) достоверность сведений, указанных им при производстве Акцепта.</w:t>
      </w:r>
    </w:p>
    <w:p w14:paraId="536F240C" w14:textId="77777777" w:rsidR="00792686" w:rsidRPr="00792686" w:rsidRDefault="00792686" w:rsidP="00792686">
      <w:pPr>
        <w:pStyle w:val="a9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2686">
        <w:rPr>
          <w:rFonts w:ascii="Times New Roman" w:hAnsi="Times New Roman"/>
          <w:sz w:val="24"/>
          <w:szCs w:val="24"/>
        </w:rPr>
        <w:t>Исполнитель не несет никакой ответственности по Оферте за:</w:t>
      </w:r>
    </w:p>
    <w:p w14:paraId="69C6B46D" w14:textId="77777777" w:rsidR="00792686" w:rsidRPr="00792686" w:rsidRDefault="00792686" w:rsidP="00792686">
      <w:pPr>
        <w:pStyle w:val="a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92686">
        <w:rPr>
          <w:rFonts w:ascii="Times New Roman" w:hAnsi="Times New Roman"/>
          <w:sz w:val="24"/>
          <w:szCs w:val="24"/>
        </w:rPr>
        <w:t>а) какие-либо действия, являющиеся прямым или косвенным результатом действий Заказчика;</w:t>
      </w:r>
    </w:p>
    <w:p w14:paraId="0704B229" w14:textId="77777777" w:rsidR="00792686" w:rsidRPr="00792686" w:rsidRDefault="00792686" w:rsidP="00792686">
      <w:pPr>
        <w:pStyle w:val="a9"/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 w:rsidRPr="00792686">
        <w:rPr>
          <w:rFonts w:ascii="Times New Roman" w:hAnsi="Times New Roman"/>
          <w:sz w:val="24"/>
          <w:szCs w:val="24"/>
        </w:rPr>
        <w:t>б) какие-либо убытки Заказчика вне зависимости от того, могли, Исполнитель предвидеть возможность таких убытков или нет;</w:t>
      </w:r>
    </w:p>
    <w:p w14:paraId="5A338C56" w14:textId="77777777" w:rsidR="00792686" w:rsidRPr="00792686" w:rsidRDefault="00792686" w:rsidP="00792686">
      <w:pPr>
        <w:pStyle w:val="a9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2686">
        <w:rPr>
          <w:rFonts w:ascii="Times New Roman" w:hAnsi="Times New Roman"/>
          <w:sz w:val="24"/>
          <w:szCs w:val="24"/>
        </w:rPr>
        <w:t>Совокупная ответственность Исполнителя по Договору ограничивается суммой платежа, уплаченного Исполнителю Заказчиком по Договору.</w:t>
      </w:r>
    </w:p>
    <w:p w14:paraId="069B96FD" w14:textId="77777777" w:rsidR="00074FCA" w:rsidRPr="00792686" w:rsidRDefault="00792686" w:rsidP="00967AF5">
      <w:pPr>
        <w:pStyle w:val="a9"/>
        <w:numPr>
          <w:ilvl w:val="1"/>
          <w:numId w:val="2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92686">
        <w:rPr>
          <w:rFonts w:ascii="Times New Roman" w:hAnsi="Times New Roman"/>
          <w:sz w:val="24"/>
          <w:szCs w:val="24"/>
        </w:rPr>
        <w:t>Не вступая в противоречие с указанным выше, Исполнитель освобождается от ответственности за нарушение условий Договора, если такое нарушение вызвано действием обстоятельств непреодолимой силы (форс-мажор), включая: действия органов государственной власти (в т.ч. принятие правовых актов), пожар, наводнение, землетрясение, другие стихийные бедствия, отсутствие электроэнергии и/или сбои работы компьютерной сети, забастовки, гражданские волнения, беспорядки, любые иные обстоятельства, не ограничиваясь перечисленным, которые могут повлиять на исполнение Исполнителем Договора.</w:t>
      </w:r>
    </w:p>
    <w:p w14:paraId="19FC0FED" w14:textId="77777777" w:rsidR="00074FCA" w:rsidRPr="00DD6649" w:rsidRDefault="00074FCA" w:rsidP="00730A9A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6649">
        <w:rPr>
          <w:rFonts w:ascii="Times New Roman" w:hAnsi="Times New Roman"/>
          <w:b/>
          <w:sz w:val="24"/>
          <w:szCs w:val="24"/>
        </w:rPr>
        <w:t>АРБИТРАЖ</w:t>
      </w:r>
    </w:p>
    <w:p w14:paraId="75FBAA6C" w14:textId="77777777" w:rsidR="00074FCA" w:rsidRPr="00A41D5E" w:rsidRDefault="00074FCA" w:rsidP="00730A9A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41D5E">
        <w:rPr>
          <w:rFonts w:ascii="Times New Roman" w:hAnsi="Times New Roman"/>
          <w:sz w:val="24"/>
          <w:szCs w:val="24"/>
        </w:rPr>
        <w:t>Стороны обязуются принять все меры к разрешению споров и разногласий, которые могут возникнуть из настоящего Договора или в связи с ним, путем переговоров. Стороны устанавливают претензионный порядок рассмотрения споров. Сторона обязана ответить на претензию в течение 10 календарных дней со дня ее получения.</w:t>
      </w:r>
    </w:p>
    <w:p w14:paraId="52C5DB55" w14:textId="24FBC226" w:rsidR="00074FCA" w:rsidRPr="00A41D5E" w:rsidRDefault="00074FCA" w:rsidP="00730A9A">
      <w:pPr>
        <w:pStyle w:val="a9"/>
        <w:numPr>
          <w:ilvl w:val="1"/>
          <w:numId w:val="1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A41D5E">
        <w:rPr>
          <w:rFonts w:ascii="Times New Roman" w:hAnsi="Times New Roman"/>
          <w:sz w:val="24"/>
          <w:szCs w:val="24"/>
        </w:rPr>
        <w:t xml:space="preserve">В случае, если Стороны не смогут прийти к соглашению, то все споры и разногласия подлежат судебному разрешению </w:t>
      </w:r>
      <w:r w:rsidR="00792686">
        <w:rPr>
          <w:rFonts w:ascii="Times New Roman" w:hAnsi="Times New Roman"/>
          <w:sz w:val="24"/>
          <w:szCs w:val="24"/>
        </w:rPr>
        <w:t xml:space="preserve">в арбитражном суде гор. </w:t>
      </w:r>
      <w:r w:rsidR="00E00C9B">
        <w:rPr>
          <w:rFonts w:ascii="Times New Roman" w:hAnsi="Times New Roman"/>
          <w:sz w:val="24"/>
          <w:szCs w:val="24"/>
        </w:rPr>
        <w:t>Сочи</w:t>
      </w:r>
      <w:r w:rsidRPr="00A41D5E">
        <w:rPr>
          <w:rFonts w:ascii="Times New Roman" w:hAnsi="Times New Roman"/>
          <w:sz w:val="24"/>
          <w:szCs w:val="24"/>
        </w:rPr>
        <w:t>.</w:t>
      </w:r>
    </w:p>
    <w:p w14:paraId="0B7C2D84" w14:textId="77777777" w:rsidR="00074FCA" w:rsidRPr="00A41D5E" w:rsidRDefault="00074FCA" w:rsidP="00967AF5">
      <w:pPr>
        <w:pStyle w:val="a9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35EAC811" w14:textId="77777777" w:rsidR="00792686" w:rsidRDefault="00074FCA" w:rsidP="00792686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6649">
        <w:rPr>
          <w:rFonts w:ascii="Times New Roman" w:hAnsi="Times New Roman"/>
          <w:b/>
          <w:sz w:val="24"/>
          <w:szCs w:val="24"/>
        </w:rPr>
        <w:t xml:space="preserve">СРОК ДЕЙСТВИЯ </w:t>
      </w:r>
      <w:r w:rsidR="00792686">
        <w:rPr>
          <w:rFonts w:ascii="Times New Roman" w:hAnsi="Times New Roman"/>
          <w:b/>
          <w:sz w:val="24"/>
          <w:szCs w:val="24"/>
        </w:rPr>
        <w:t xml:space="preserve">И ИЗМЕНЕНИЯ </w:t>
      </w:r>
      <w:r w:rsidRPr="00DD6649">
        <w:rPr>
          <w:rFonts w:ascii="Times New Roman" w:hAnsi="Times New Roman"/>
          <w:b/>
          <w:sz w:val="24"/>
          <w:szCs w:val="24"/>
        </w:rPr>
        <w:t>ДОГОВОРА</w:t>
      </w:r>
    </w:p>
    <w:p w14:paraId="0B0A06FA" w14:textId="77777777" w:rsidR="00795243" w:rsidRPr="00795243" w:rsidRDefault="00792686" w:rsidP="00795243">
      <w:pPr>
        <w:pStyle w:val="ae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95243">
        <w:rPr>
          <w:rFonts w:ascii="Times New Roman" w:hAnsi="Times New Roman"/>
          <w:sz w:val="24"/>
          <w:szCs w:val="24"/>
        </w:rPr>
        <w:t>Акцепт Оферты Заказчиком создает Договор (статья 438 Гражданского Кодекса РФ) на условиях Оферты.</w:t>
      </w:r>
    </w:p>
    <w:p w14:paraId="1ABA4D49" w14:textId="77777777" w:rsidR="00795243" w:rsidRPr="00795243" w:rsidRDefault="00792686" w:rsidP="00795243">
      <w:pPr>
        <w:pStyle w:val="ae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95243">
        <w:rPr>
          <w:rFonts w:ascii="Times New Roman" w:hAnsi="Times New Roman"/>
          <w:sz w:val="24"/>
          <w:szCs w:val="24"/>
        </w:rPr>
        <w:t>Договор вступает в силу с момента Акцепта Оферты Заказчиком и действует: а) до момента исполнения Исполнителем обязательств по оказанию услуг в объеме, соответствующем размеру произведенной Заказчиком по Договору предоплаты, б) до момента расторжения Договора.</w:t>
      </w:r>
    </w:p>
    <w:p w14:paraId="7833A04A" w14:textId="77777777" w:rsidR="00795243" w:rsidRPr="00795243" w:rsidRDefault="00792686" w:rsidP="00795243">
      <w:pPr>
        <w:pStyle w:val="ae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95243">
        <w:rPr>
          <w:rFonts w:ascii="Times New Roman" w:hAnsi="Times New Roman"/>
          <w:sz w:val="24"/>
          <w:szCs w:val="24"/>
        </w:rPr>
        <w:t>Заказчик соглашается и признает, что внесение изменений в Оферту влечет за собой внесение этих изменений в заключенный и действующий между Заказчиком и Исполнителем Договор, и эти изменения в Договор вступают в силу одновременно с такими изменениями в Оферте.</w:t>
      </w:r>
    </w:p>
    <w:p w14:paraId="6F992E9E" w14:textId="77777777" w:rsidR="00074FCA" w:rsidRPr="00795243" w:rsidRDefault="00792686" w:rsidP="00795243">
      <w:pPr>
        <w:pStyle w:val="ae"/>
        <w:numPr>
          <w:ilvl w:val="1"/>
          <w:numId w:val="31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95243">
        <w:rPr>
          <w:rFonts w:ascii="Times New Roman" w:hAnsi="Times New Roman"/>
          <w:sz w:val="24"/>
          <w:szCs w:val="24"/>
        </w:rPr>
        <w:lastRenderedPageBreak/>
        <w:t>В случае отзыва Оферты Исполнителем в течение срока действия Договора, Договор считается прекращенным с момента отзыва, а предоплата возвращается Заказчику в порядке, установленном в договоре Оферты.</w:t>
      </w:r>
    </w:p>
    <w:p w14:paraId="629E476D" w14:textId="77777777" w:rsidR="00792686" w:rsidRDefault="00792686" w:rsidP="00792686">
      <w:pPr>
        <w:pStyle w:val="ae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6D270D51" w14:textId="77777777" w:rsidR="007D2B7E" w:rsidRDefault="007D2B7E" w:rsidP="00792686">
      <w:pPr>
        <w:pStyle w:val="ae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0E36CBC6" w14:textId="77777777" w:rsidR="007D2B7E" w:rsidRPr="00792686" w:rsidRDefault="007D2B7E" w:rsidP="00792686">
      <w:pPr>
        <w:pStyle w:val="ae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67341B68" w14:textId="77777777" w:rsidR="00795243" w:rsidRDefault="00074FCA" w:rsidP="00795243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DD6649">
        <w:rPr>
          <w:rFonts w:ascii="Times New Roman" w:hAnsi="Times New Roman"/>
          <w:b/>
          <w:sz w:val="24"/>
          <w:szCs w:val="24"/>
        </w:rPr>
        <w:t>ЗАКЛЮЧИТЕЛЬНЫЕ ПОЛОЖЕНИЯ</w:t>
      </w:r>
    </w:p>
    <w:p w14:paraId="550C52A0" w14:textId="77777777" w:rsidR="00795243" w:rsidRPr="00795243" w:rsidRDefault="00E7308D" w:rsidP="00795243">
      <w:pPr>
        <w:pStyle w:val="ae"/>
        <w:numPr>
          <w:ilvl w:val="1"/>
          <w:numId w:val="3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95243">
        <w:rPr>
          <w:rFonts w:ascii="Times New Roman" w:hAnsi="Times New Roman"/>
          <w:sz w:val="24"/>
          <w:szCs w:val="24"/>
        </w:rPr>
        <w:t>Договор может быть расторгнут по соглашению Сторон</w:t>
      </w:r>
    </w:p>
    <w:p w14:paraId="54CAA8E7" w14:textId="77777777" w:rsidR="00795243" w:rsidRPr="00795243" w:rsidRDefault="00337A19" w:rsidP="00795243">
      <w:pPr>
        <w:pStyle w:val="ae"/>
        <w:numPr>
          <w:ilvl w:val="1"/>
          <w:numId w:val="3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95243">
        <w:rPr>
          <w:rFonts w:ascii="Times New Roman" w:hAnsi="Times New Roman"/>
          <w:sz w:val="24"/>
          <w:szCs w:val="24"/>
        </w:rPr>
        <w:t>Д</w:t>
      </w:r>
      <w:r w:rsidR="00E7308D" w:rsidRPr="00795243">
        <w:rPr>
          <w:rFonts w:ascii="Times New Roman" w:hAnsi="Times New Roman"/>
          <w:sz w:val="24"/>
          <w:szCs w:val="24"/>
        </w:rPr>
        <w:t>оговор может быть расторгнут во внесудебном порядке по требованию одной из Сторон только при существенном нарушении условий договора одной из Сторон, или в иных случаях, предусмотренных действующим законодательством Российской Федерации</w:t>
      </w:r>
    </w:p>
    <w:p w14:paraId="7DBE8B84" w14:textId="77777777" w:rsidR="00074FCA" w:rsidRPr="00795243" w:rsidRDefault="00E7308D" w:rsidP="00795243">
      <w:pPr>
        <w:pStyle w:val="ae"/>
        <w:numPr>
          <w:ilvl w:val="1"/>
          <w:numId w:val="33"/>
        </w:num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95243">
        <w:rPr>
          <w:rFonts w:ascii="Times New Roman" w:hAnsi="Times New Roman"/>
          <w:sz w:val="24"/>
          <w:szCs w:val="24"/>
        </w:rPr>
        <w:t>Отсутствие подписанного между Сторонами экземпляра договора на бумажном носителе, с проставлением подписей Сторон, в случае проведения по нему фактической оплаты Покупателем, не является основанием считать настоящий договор не заключенным. Не вступая в противоречие с условиями оферты, Стороны вправе в любое время оформить договор поставки в форме письменного двухстороннего документа</w:t>
      </w:r>
    </w:p>
    <w:p w14:paraId="11FB52D9" w14:textId="77777777" w:rsidR="005F5394" w:rsidRDefault="005F5394" w:rsidP="005F5394">
      <w:pPr>
        <w:pStyle w:val="a9"/>
        <w:spacing w:after="0"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71A6071A" w14:textId="77777777" w:rsidR="005F5394" w:rsidRPr="005F5394" w:rsidRDefault="005F5394" w:rsidP="005F5394">
      <w:pPr>
        <w:pStyle w:val="a9"/>
        <w:spacing w:after="0" w:line="240" w:lineRule="auto"/>
        <w:ind w:left="420"/>
        <w:jc w:val="both"/>
        <w:rPr>
          <w:rFonts w:ascii="Times New Roman" w:hAnsi="Times New Roman"/>
          <w:sz w:val="24"/>
          <w:szCs w:val="24"/>
        </w:rPr>
      </w:pPr>
      <w:r w:rsidRPr="005F5394">
        <w:rPr>
          <w:rFonts w:ascii="Times New Roman" w:hAnsi="Times New Roman"/>
          <w:sz w:val="24"/>
          <w:szCs w:val="24"/>
        </w:rPr>
        <w:t>Приложения, которые являются неотъемлемой частью Договора:</w:t>
      </w:r>
    </w:p>
    <w:p w14:paraId="766C290D" w14:textId="0180F561" w:rsidR="005F5394" w:rsidRDefault="005F5394" w:rsidP="005F5394">
      <w:pPr>
        <w:pStyle w:val="a9"/>
        <w:spacing w:after="0" w:line="240" w:lineRule="auto"/>
        <w:ind w:left="420"/>
        <w:jc w:val="both"/>
        <w:rPr>
          <w:rFonts w:ascii="Times New Roman" w:hAnsi="Times New Roman"/>
          <w:sz w:val="24"/>
          <w:szCs w:val="24"/>
        </w:rPr>
      </w:pPr>
      <w:r w:rsidRPr="005F5394">
        <w:rPr>
          <w:rFonts w:ascii="Times New Roman" w:hAnsi="Times New Roman"/>
          <w:sz w:val="24"/>
          <w:szCs w:val="24"/>
        </w:rPr>
        <w:t>Приложение №</w:t>
      </w:r>
      <w:r w:rsidR="006C4D13">
        <w:rPr>
          <w:rFonts w:ascii="Times New Roman" w:hAnsi="Times New Roman"/>
          <w:sz w:val="24"/>
          <w:szCs w:val="24"/>
        </w:rPr>
        <w:t>1</w:t>
      </w:r>
      <w:r w:rsidRPr="005F5394">
        <w:rPr>
          <w:rFonts w:ascii="Times New Roman" w:hAnsi="Times New Roman"/>
          <w:sz w:val="24"/>
          <w:szCs w:val="24"/>
        </w:rPr>
        <w:t xml:space="preserve"> – Стоимость предоставляемых Услуг</w:t>
      </w:r>
      <w:r>
        <w:rPr>
          <w:rFonts w:ascii="Times New Roman" w:hAnsi="Times New Roman"/>
          <w:sz w:val="24"/>
          <w:szCs w:val="24"/>
        </w:rPr>
        <w:t>.</w:t>
      </w:r>
    </w:p>
    <w:p w14:paraId="2E6FCBDD" w14:textId="77777777" w:rsidR="005F5394" w:rsidRPr="00337A19" w:rsidRDefault="005F5394" w:rsidP="005F5394">
      <w:pPr>
        <w:pStyle w:val="a9"/>
        <w:spacing w:after="0" w:line="240" w:lineRule="auto"/>
        <w:ind w:left="420"/>
        <w:jc w:val="both"/>
        <w:rPr>
          <w:rFonts w:ascii="Times New Roman" w:hAnsi="Times New Roman"/>
          <w:sz w:val="24"/>
          <w:szCs w:val="24"/>
        </w:rPr>
      </w:pPr>
    </w:p>
    <w:p w14:paraId="11ECA5BE" w14:textId="77777777" w:rsidR="00E7308D" w:rsidRDefault="00E7308D" w:rsidP="00730A9A">
      <w:pPr>
        <w:pStyle w:val="ae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РЕКВИЗИТЫ </w:t>
      </w:r>
      <w:r w:rsidR="00487F43">
        <w:rPr>
          <w:rFonts w:ascii="Times New Roman" w:hAnsi="Times New Roman"/>
          <w:b/>
          <w:sz w:val="24"/>
          <w:szCs w:val="24"/>
        </w:rPr>
        <w:t>ИСПОЛНИТЕЛЯ</w:t>
      </w:r>
    </w:p>
    <w:p w14:paraId="3E9F364D" w14:textId="77777777" w:rsidR="007D2B7E" w:rsidRDefault="007D2B7E" w:rsidP="007D2B7E">
      <w:pPr>
        <w:pStyle w:val="ae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p w14:paraId="7CF2FE5D" w14:textId="77777777" w:rsidR="007D2B7E" w:rsidRDefault="007D2B7E" w:rsidP="007D2B7E">
      <w:pPr>
        <w:pStyle w:val="ae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W w:w="14037" w:type="dxa"/>
        <w:tblLayout w:type="fixed"/>
        <w:tblLook w:val="01E0" w:firstRow="1" w:lastRow="1" w:firstColumn="1" w:lastColumn="1" w:noHBand="0" w:noVBand="0"/>
      </w:tblPr>
      <w:tblGrid>
        <w:gridCol w:w="9214"/>
        <w:gridCol w:w="4823"/>
      </w:tblGrid>
      <w:tr w:rsidR="00074FCA" w:rsidRPr="00A41D5E" w14:paraId="6624C5E0" w14:textId="77777777" w:rsidTr="00BC7B69">
        <w:tc>
          <w:tcPr>
            <w:tcW w:w="9214" w:type="dxa"/>
          </w:tcPr>
          <w:p w14:paraId="11152030" w14:textId="77777777" w:rsidR="00074FCA" w:rsidRPr="00A41D5E" w:rsidRDefault="00487F43" w:rsidP="00967AF5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Исполнитель</w:t>
            </w:r>
            <w:r w:rsidR="00074FCA"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:</w:t>
            </w:r>
          </w:p>
          <w:p w14:paraId="086AA112" w14:textId="77777777" w:rsidR="00E00C9B" w:rsidRPr="00E00C9B" w:rsidRDefault="00E00C9B" w:rsidP="00E00C9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Наименование: ИНДИВИДУАЛЬНЫЙ ПРЕДПРИНИМАТЕЛЬ КУЗНЕЦОВА ВАЛЕНТИНА АНАТОЛЬЕВНА</w:t>
            </w:r>
          </w:p>
          <w:p w14:paraId="7DB1D97F" w14:textId="77777777" w:rsidR="00E00C9B" w:rsidRPr="00E00C9B" w:rsidRDefault="00E00C9B" w:rsidP="00E00C9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ИНН: 410119156242</w:t>
            </w:r>
          </w:p>
          <w:p w14:paraId="2AF1D28D" w14:textId="77777777" w:rsidR="00E00C9B" w:rsidRPr="00E00C9B" w:rsidRDefault="00E00C9B" w:rsidP="00E00C9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ОГРНИП: 320410100001345</w:t>
            </w:r>
          </w:p>
          <w:p w14:paraId="1A2736FA" w14:textId="77777777" w:rsidR="00E00C9B" w:rsidRPr="00E00C9B" w:rsidRDefault="00E00C9B" w:rsidP="00E00C9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Расчётный счёт: 40802810436170008414</w:t>
            </w:r>
          </w:p>
          <w:p w14:paraId="6D74E0CC" w14:textId="77777777" w:rsidR="00E00C9B" w:rsidRPr="00E00C9B" w:rsidRDefault="00E00C9B" w:rsidP="00E00C9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Наименование: СЕВЕРО-ВОСТОЧНОЕ ОТДЕЛЕНИЕ N8645 ПАО СБЕРБАНК</w:t>
            </w:r>
          </w:p>
          <w:p w14:paraId="37E0D2FE" w14:textId="77777777" w:rsidR="00E00C9B" w:rsidRPr="00E00C9B" w:rsidRDefault="00E00C9B" w:rsidP="00E00C9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БИК: 044442607</w:t>
            </w:r>
          </w:p>
          <w:p w14:paraId="470B2EDE" w14:textId="77777777" w:rsidR="00E00C9B" w:rsidRPr="00E00C9B" w:rsidRDefault="00E00C9B" w:rsidP="00E00C9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Корсчёт: 30101810300000000607</w:t>
            </w:r>
          </w:p>
          <w:p w14:paraId="1311D743" w14:textId="77777777" w:rsidR="00E00C9B" w:rsidRPr="00E00C9B" w:rsidRDefault="00E00C9B" w:rsidP="00E00C9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ИНН: 7707083893</w:t>
            </w:r>
          </w:p>
          <w:p w14:paraId="6324F9F9" w14:textId="3DA72444" w:rsidR="00E00C9B" w:rsidRPr="00E00C9B" w:rsidRDefault="00E00C9B" w:rsidP="00E00C9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КПП: 410143001Дата открытия: 02.03.2020</w:t>
            </w:r>
          </w:p>
          <w:p w14:paraId="1C281FC8" w14:textId="77777777" w:rsidR="00074FCA" w:rsidRPr="00E00C9B" w:rsidRDefault="00E00C9B" w:rsidP="00E00C9B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Адрес обслуживающего подразделения: </w:t>
            </w:r>
            <w:proofErr w:type="spellStart"/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г.Петропавловск</w:t>
            </w:r>
            <w:proofErr w:type="spellEnd"/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-Камчатский, </w:t>
            </w:r>
            <w:proofErr w:type="spellStart"/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ул.Лукашевского</w:t>
            </w:r>
            <w:proofErr w:type="spellEnd"/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, 2 </w:t>
            </w:r>
          </w:p>
          <w:p w14:paraId="2FF53430" w14:textId="0444C803" w:rsidR="00E00C9B" w:rsidRPr="00E00C9B" w:rsidRDefault="00E00C9B" w:rsidP="00E00C9B">
            <w:proofErr w:type="spellStart"/>
            <w:r w:rsidRPr="00E00C9B">
              <w:rPr>
                <w:rFonts w:ascii="Times New Roman" w:hAnsi="Times New Roman"/>
                <w:sz w:val="24"/>
                <w:szCs w:val="24"/>
              </w:rPr>
              <w:t>Юр.Адрес</w:t>
            </w:r>
            <w:proofErr w:type="spellEnd"/>
            <w:r w:rsidRPr="00E00C9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E00C9B">
              <w:rPr>
                <w:rFonts w:ascii="Times New Roman" w:hAnsi="Times New Roman"/>
                <w:sz w:val="24"/>
                <w:szCs w:val="24"/>
              </w:rPr>
              <w:t>г.Сочи</w:t>
            </w:r>
            <w:proofErr w:type="spellEnd"/>
            <w:r w:rsidRPr="00E00C9B">
              <w:rPr>
                <w:rFonts w:ascii="Times New Roman" w:hAnsi="Times New Roman"/>
                <w:sz w:val="24"/>
                <w:szCs w:val="24"/>
              </w:rPr>
              <w:t xml:space="preserve"> промышленный переулок 6</w:t>
            </w:r>
          </w:p>
        </w:tc>
        <w:tc>
          <w:tcPr>
            <w:tcW w:w="4823" w:type="dxa"/>
          </w:tcPr>
          <w:p w14:paraId="6CDFF0C6" w14:textId="77777777" w:rsidR="00DD3F6E" w:rsidRPr="00DD3F6E" w:rsidRDefault="00DD3F6E" w:rsidP="00DD3F6E">
            <w:pPr>
              <w:spacing w:after="0" w:line="240" w:lineRule="auto"/>
              <w:rPr>
                <w:lang w:eastAsia="ru-RU"/>
              </w:rPr>
            </w:pPr>
          </w:p>
        </w:tc>
      </w:tr>
      <w:tr w:rsidR="00074FCA" w:rsidRPr="00A41D5E" w14:paraId="4EDEC801" w14:textId="77777777" w:rsidTr="00BC7B69">
        <w:tc>
          <w:tcPr>
            <w:tcW w:w="9214" w:type="dxa"/>
          </w:tcPr>
          <w:p w14:paraId="2BC81C96" w14:textId="673D3711" w:rsidR="00074FCA" w:rsidRPr="00A41D5E" w:rsidRDefault="00074FCA" w:rsidP="00967AF5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_____________________/</w:t>
            </w:r>
            <w:r w:rsidR="00E00C9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Кузнецова В.А</w:t>
            </w:r>
            <w:r w:rsidR="00697D92"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.</w:t>
            </w:r>
            <w:r w:rsidR="008B3975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(</w:t>
            </w:r>
            <w:r w:rsidR="00795243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Индивидуальный Предприниматель</w:t>
            </w: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)</w:t>
            </w:r>
          </w:p>
          <w:p w14:paraId="36FD63C9" w14:textId="77777777" w:rsidR="00074FCA" w:rsidRPr="00A41D5E" w:rsidRDefault="00074FCA" w:rsidP="00967AF5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</w:p>
          <w:p w14:paraId="31E9DFD3" w14:textId="45148027" w:rsidR="00074FCA" w:rsidRPr="00A41D5E" w:rsidRDefault="00074FCA" w:rsidP="00967AF5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                    </w:t>
            </w:r>
            <w:r w:rsidR="00E00C9B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Б</w:t>
            </w: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. П.</w:t>
            </w:r>
          </w:p>
        </w:tc>
        <w:tc>
          <w:tcPr>
            <w:tcW w:w="4823" w:type="dxa"/>
          </w:tcPr>
          <w:p w14:paraId="743C7844" w14:textId="77777777" w:rsidR="002169E0" w:rsidRPr="00A41D5E" w:rsidRDefault="002169E0" w:rsidP="00967AF5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ABBF94" w14:textId="77777777" w:rsidR="0093765E" w:rsidRDefault="0093765E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</w:p>
    <w:p w14:paraId="1A424842" w14:textId="77777777" w:rsidR="00EE3469" w:rsidRDefault="00EE3469" w:rsidP="000840E1">
      <w:pPr>
        <w:snapToGrid w:val="0"/>
        <w:spacing w:after="0" w:line="24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</w:p>
    <w:p w14:paraId="42C3D6AE" w14:textId="4AD9E3B0" w:rsidR="000840E1" w:rsidRPr="00546522" w:rsidRDefault="000840E1" w:rsidP="000840E1">
      <w:pPr>
        <w:snapToGrid w:val="0"/>
        <w:spacing w:after="0" w:line="240" w:lineRule="auto"/>
        <w:contextualSpacing/>
        <w:jc w:val="right"/>
        <w:rPr>
          <w:rFonts w:ascii="Times New Roman" w:hAnsi="Times New Roman"/>
          <w:b/>
          <w:sz w:val="24"/>
          <w:szCs w:val="24"/>
        </w:rPr>
      </w:pPr>
      <w:r w:rsidRPr="00546522">
        <w:rPr>
          <w:rFonts w:ascii="Times New Roman" w:hAnsi="Times New Roman"/>
          <w:b/>
          <w:sz w:val="24"/>
          <w:szCs w:val="24"/>
        </w:rPr>
        <w:t xml:space="preserve">Приложение № </w:t>
      </w:r>
      <w:r w:rsidR="006C4D13">
        <w:rPr>
          <w:rFonts w:ascii="Times New Roman" w:hAnsi="Times New Roman"/>
          <w:b/>
          <w:sz w:val="24"/>
          <w:szCs w:val="24"/>
        </w:rPr>
        <w:t>1</w:t>
      </w:r>
    </w:p>
    <w:p w14:paraId="6E0FB397" w14:textId="77777777" w:rsidR="000840E1" w:rsidRPr="00546522" w:rsidRDefault="000840E1" w:rsidP="000840E1">
      <w:pPr>
        <w:snapToGrid w:val="0"/>
        <w:spacing w:after="0" w:line="240" w:lineRule="auto"/>
        <w:contextualSpacing/>
        <w:jc w:val="right"/>
        <w:rPr>
          <w:rFonts w:ascii="Times New Roman" w:hAnsi="Times New Roman"/>
          <w:sz w:val="24"/>
          <w:szCs w:val="24"/>
        </w:rPr>
      </w:pPr>
      <w:r w:rsidRPr="00546522">
        <w:rPr>
          <w:rFonts w:ascii="Times New Roman" w:hAnsi="Times New Roman"/>
          <w:sz w:val="24"/>
          <w:szCs w:val="24"/>
        </w:rPr>
        <w:t>к Договору на оказание услуг (публичной оферте)</w:t>
      </w:r>
    </w:p>
    <w:p w14:paraId="6B6994A6" w14:textId="2AF7A794" w:rsidR="009C14E9" w:rsidRPr="009C14E9" w:rsidRDefault="00B60D70" w:rsidP="000840E1">
      <w:pPr>
        <w:snapToGrid w:val="0"/>
        <w:contextualSpacing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от «</w:t>
      </w:r>
      <w:r w:rsidR="006C4D13">
        <w:rPr>
          <w:rFonts w:ascii="Times New Roman" w:hAnsi="Times New Roman"/>
          <w:sz w:val="24"/>
          <w:szCs w:val="24"/>
        </w:rPr>
        <w:t>10</w:t>
      </w:r>
      <w:r w:rsidR="000840E1" w:rsidRPr="00546522">
        <w:rPr>
          <w:rFonts w:ascii="Times New Roman" w:hAnsi="Times New Roman"/>
          <w:sz w:val="24"/>
          <w:szCs w:val="24"/>
        </w:rPr>
        <w:t xml:space="preserve">» </w:t>
      </w:r>
      <w:r w:rsidR="006C4D13">
        <w:rPr>
          <w:rFonts w:ascii="Times New Roman" w:hAnsi="Times New Roman"/>
          <w:sz w:val="24"/>
          <w:szCs w:val="24"/>
        </w:rPr>
        <w:t>августа</w:t>
      </w:r>
      <w:r w:rsidR="000840E1" w:rsidRPr="00546522">
        <w:rPr>
          <w:rFonts w:ascii="Times New Roman" w:hAnsi="Times New Roman"/>
          <w:sz w:val="24"/>
          <w:szCs w:val="24"/>
        </w:rPr>
        <w:t xml:space="preserve"> 202</w:t>
      </w:r>
      <w:r w:rsidR="006C4D13">
        <w:rPr>
          <w:rFonts w:ascii="Times New Roman" w:hAnsi="Times New Roman"/>
          <w:sz w:val="24"/>
          <w:szCs w:val="24"/>
        </w:rPr>
        <w:t>5</w:t>
      </w:r>
      <w:r w:rsidR="000840E1" w:rsidRPr="00546522">
        <w:rPr>
          <w:rFonts w:ascii="Times New Roman" w:hAnsi="Times New Roman"/>
          <w:sz w:val="24"/>
          <w:szCs w:val="24"/>
        </w:rPr>
        <w:t xml:space="preserve"> г.</w:t>
      </w:r>
    </w:p>
    <w:p w14:paraId="4C789A9E" w14:textId="77777777" w:rsidR="00546522" w:rsidRDefault="00546522" w:rsidP="009C14E9">
      <w:pPr>
        <w:jc w:val="center"/>
        <w:rPr>
          <w:rFonts w:ascii="Times New Roman" w:hAnsi="Times New Roman"/>
          <w:b/>
          <w:sz w:val="24"/>
          <w:szCs w:val="24"/>
        </w:rPr>
      </w:pPr>
    </w:p>
    <w:p w14:paraId="6A336B23" w14:textId="7973B9C1" w:rsidR="00546522" w:rsidRDefault="009C14E9" w:rsidP="00E00C9B">
      <w:pPr>
        <w:jc w:val="center"/>
        <w:rPr>
          <w:rFonts w:ascii="Times New Roman" w:hAnsi="Times New Roman"/>
          <w:b/>
          <w:sz w:val="24"/>
          <w:szCs w:val="24"/>
        </w:rPr>
      </w:pPr>
      <w:r w:rsidRPr="005F5394">
        <w:rPr>
          <w:rFonts w:ascii="Times New Roman" w:hAnsi="Times New Roman"/>
          <w:b/>
          <w:sz w:val="24"/>
          <w:szCs w:val="24"/>
        </w:rPr>
        <w:t>Стоимость предоставляемых Услу</w:t>
      </w:r>
      <w:r w:rsidR="00E00C9B">
        <w:rPr>
          <w:rFonts w:ascii="Times New Roman" w:hAnsi="Times New Roman"/>
          <w:b/>
          <w:sz w:val="24"/>
          <w:szCs w:val="24"/>
        </w:rPr>
        <w:t>г</w:t>
      </w:r>
    </w:p>
    <w:p w14:paraId="2B16D9BB" w14:textId="0D742CDF" w:rsidR="006C4D13" w:rsidRDefault="00E00C9B" w:rsidP="006C4D13">
      <w:pPr>
        <w:pStyle w:val="ae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Стоимость предоставляемых услуг,</w:t>
      </w:r>
      <w:r w:rsidR="006C4D13">
        <w:rPr>
          <w:rFonts w:ascii="Times New Roman" w:hAnsi="Times New Roman"/>
          <w:bCs/>
          <w:sz w:val="24"/>
          <w:szCs w:val="24"/>
        </w:rPr>
        <w:t xml:space="preserve"> прописана и может </w:t>
      </w:r>
      <w:proofErr w:type="gramStart"/>
      <w:r w:rsidR="006C4D13">
        <w:rPr>
          <w:rFonts w:ascii="Times New Roman" w:hAnsi="Times New Roman"/>
          <w:bCs/>
          <w:sz w:val="24"/>
          <w:szCs w:val="24"/>
        </w:rPr>
        <w:t xml:space="preserve">быть 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6C4D13">
        <w:rPr>
          <w:rFonts w:ascii="Times New Roman" w:hAnsi="Times New Roman"/>
          <w:bCs/>
          <w:sz w:val="24"/>
          <w:szCs w:val="24"/>
        </w:rPr>
        <w:t>скорректирована</w:t>
      </w:r>
      <w:proofErr w:type="gramEnd"/>
      <w:r w:rsidR="006C4D13">
        <w:rPr>
          <w:rFonts w:ascii="Times New Roman" w:hAnsi="Times New Roman"/>
          <w:bCs/>
          <w:sz w:val="24"/>
          <w:szCs w:val="24"/>
        </w:rPr>
        <w:t xml:space="preserve"> в процессе подписания и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="006C4D13">
        <w:rPr>
          <w:rFonts w:ascii="Times New Roman" w:hAnsi="Times New Roman"/>
          <w:bCs/>
          <w:sz w:val="24"/>
          <w:szCs w:val="24"/>
        </w:rPr>
        <w:t>заключение</w:t>
      </w:r>
      <w:r>
        <w:rPr>
          <w:rFonts w:ascii="Times New Roman" w:hAnsi="Times New Roman"/>
          <w:bCs/>
          <w:sz w:val="24"/>
          <w:szCs w:val="24"/>
        </w:rPr>
        <w:t xml:space="preserve"> договор</w:t>
      </w:r>
      <w:r w:rsidR="006C4D13">
        <w:rPr>
          <w:rFonts w:ascii="Times New Roman" w:hAnsi="Times New Roman"/>
          <w:bCs/>
          <w:sz w:val="24"/>
          <w:szCs w:val="24"/>
        </w:rPr>
        <w:t>а</w:t>
      </w:r>
      <w:r>
        <w:rPr>
          <w:rFonts w:ascii="Times New Roman" w:hAnsi="Times New Roman"/>
          <w:bCs/>
          <w:sz w:val="24"/>
          <w:szCs w:val="24"/>
        </w:rPr>
        <w:t xml:space="preserve"> между двумя сторонами. На стоимость может влиять, как сроки аренды, адрес</w:t>
      </w:r>
      <w:r w:rsidR="006C4D13">
        <w:rPr>
          <w:rFonts w:ascii="Times New Roman" w:hAnsi="Times New Roman"/>
          <w:bCs/>
          <w:sz w:val="24"/>
          <w:szCs w:val="24"/>
        </w:rPr>
        <w:t>а</w:t>
      </w:r>
      <w:r>
        <w:rPr>
          <w:rFonts w:ascii="Times New Roman" w:hAnsi="Times New Roman"/>
          <w:bCs/>
          <w:sz w:val="24"/>
          <w:szCs w:val="24"/>
        </w:rPr>
        <w:t xml:space="preserve"> работы, так и </w:t>
      </w:r>
      <w:proofErr w:type="gramStart"/>
      <w:r>
        <w:rPr>
          <w:rFonts w:ascii="Times New Roman" w:hAnsi="Times New Roman"/>
          <w:bCs/>
          <w:sz w:val="24"/>
          <w:szCs w:val="24"/>
        </w:rPr>
        <w:t>различные скидки</w:t>
      </w:r>
      <w:proofErr w:type="gramEnd"/>
      <w:r>
        <w:rPr>
          <w:rFonts w:ascii="Times New Roman" w:hAnsi="Times New Roman"/>
          <w:bCs/>
          <w:sz w:val="24"/>
          <w:szCs w:val="24"/>
        </w:rPr>
        <w:t xml:space="preserve"> предоставляемые Исполнителем.</w:t>
      </w:r>
    </w:p>
    <w:p w14:paraId="26ABB4C6" w14:textId="77777777" w:rsidR="006C4D13" w:rsidRDefault="006C4D13" w:rsidP="006C4D13">
      <w:pPr>
        <w:pStyle w:val="ae"/>
        <w:spacing w:after="0" w:line="240" w:lineRule="auto"/>
        <w:ind w:left="360"/>
        <w:rPr>
          <w:rFonts w:ascii="Times New Roman" w:hAnsi="Times New Roman"/>
          <w:b/>
          <w:sz w:val="24"/>
          <w:szCs w:val="24"/>
        </w:rPr>
      </w:pPr>
    </w:p>
    <w:tbl>
      <w:tblPr>
        <w:tblW w:w="14037" w:type="dxa"/>
        <w:tblLayout w:type="fixed"/>
        <w:tblLook w:val="01E0" w:firstRow="1" w:lastRow="1" w:firstColumn="1" w:lastColumn="1" w:noHBand="0" w:noVBand="0"/>
      </w:tblPr>
      <w:tblGrid>
        <w:gridCol w:w="9214"/>
        <w:gridCol w:w="4823"/>
      </w:tblGrid>
      <w:tr w:rsidR="006C4D13" w:rsidRPr="00A41D5E" w14:paraId="004F7327" w14:textId="77777777" w:rsidTr="00E0720B">
        <w:tc>
          <w:tcPr>
            <w:tcW w:w="9214" w:type="dxa"/>
          </w:tcPr>
          <w:p w14:paraId="2442E19B" w14:textId="77777777" w:rsidR="006C4D13" w:rsidRPr="00A41D5E" w:rsidRDefault="006C4D13" w:rsidP="00E0720B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Исполнитель</w:t>
            </w: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:</w:t>
            </w:r>
          </w:p>
          <w:p w14:paraId="34D5AA56" w14:textId="77777777" w:rsidR="006C4D13" w:rsidRPr="00E00C9B" w:rsidRDefault="006C4D13" w:rsidP="00E0720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Наименование: ИНДИВИДУАЛЬНЫЙ ПРЕДПРИНИМАТЕЛЬ КУЗНЕЦОВА ВАЛЕНТИНА АНАТОЛЬЕВНА</w:t>
            </w:r>
          </w:p>
          <w:p w14:paraId="03F47379" w14:textId="77777777" w:rsidR="006C4D13" w:rsidRPr="00E00C9B" w:rsidRDefault="006C4D13" w:rsidP="00E0720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ИНН: 410119156242</w:t>
            </w:r>
          </w:p>
          <w:p w14:paraId="53FE8E58" w14:textId="77777777" w:rsidR="006C4D13" w:rsidRPr="00E00C9B" w:rsidRDefault="006C4D13" w:rsidP="00E0720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ОГРНИП: 320410100001345</w:t>
            </w:r>
          </w:p>
          <w:p w14:paraId="67A7B84F" w14:textId="77777777" w:rsidR="006C4D13" w:rsidRPr="00E00C9B" w:rsidRDefault="006C4D13" w:rsidP="00E0720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Расчётный счёт: 40802810436170008414</w:t>
            </w:r>
          </w:p>
          <w:p w14:paraId="28568F95" w14:textId="77777777" w:rsidR="006C4D13" w:rsidRPr="00E00C9B" w:rsidRDefault="006C4D13" w:rsidP="00E0720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Наименование: СЕВЕРО-ВОСТОЧНОЕ ОТДЕЛЕНИЕ N8645 ПАО СБЕРБАНК</w:t>
            </w:r>
          </w:p>
          <w:p w14:paraId="1BCF1BA7" w14:textId="77777777" w:rsidR="006C4D13" w:rsidRPr="00E00C9B" w:rsidRDefault="006C4D13" w:rsidP="00E0720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БИК: 044442607</w:t>
            </w:r>
          </w:p>
          <w:p w14:paraId="736484F2" w14:textId="77777777" w:rsidR="006C4D13" w:rsidRPr="00E00C9B" w:rsidRDefault="006C4D13" w:rsidP="00E0720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Корсчёт: 30101810300000000607</w:t>
            </w:r>
          </w:p>
          <w:p w14:paraId="724D295A" w14:textId="77777777" w:rsidR="006C4D13" w:rsidRPr="00E00C9B" w:rsidRDefault="006C4D13" w:rsidP="00E0720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ИНН: 7707083893</w:t>
            </w:r>
          </w:p>
          <w:p w14:paraId="15386233" w14:textId="77777777" w:rsidR="006C4D13" w:rsidRPr="00E00C9B" w:rsidRDefault="006C4D13" w:rsidP="00E0720B">
            <w:pPr>
              <w:pStyle w:val="3"/>
              <w:spacing w:before="0" w:after="0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КПП: 410143001Дата открытия: 02.03.2020</w:t>
            </w:r>
          </w:p>
          <w:p w14:paraId="2F1C05C9" w14:textId="77777777" w:rsidR="006C4D13" w:rsidRPr="00E00C9B" w:rsidRDefault="006C4D13" w:rsidP="00E0720B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</w:pPr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Адрес обслуживающего подразделения: </w:t>
            </w:r>
            <w:proofErr w:type="spellStart"/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г.Петропавловск</w:t>
            </w:r>
            <w:proofErr w:type="spellEnd"/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-Камчатский, </w:t>
            </w:r>
            <w:proofErr w:type="spellStart"/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>ул.Лукашевского</w:t>
            </w:r>
            <w:proofErr w:type="spellEnd"/>
            <w:r w:rsidRPr="00E00C9B">
              <w:rPr>
                <w:rFonts w:ascii="Times New Roman" w:eastAsia="Calibri" w:hAnsi="Times New Roman" w:cs="Times New Roman"/>
                <w:b w:val="0"/>
                <w:bCs w:val="0"/>
                <w:color w:val="000000" w:themeColor="text1"/>
                <w:sz w:val="24"/>
                <w:szCs w:val="24"/>
                <w:lang w:eastAsia="en-US"/>
              </w:rPr>
              <w:t xml:space="preserve">, 2 </w:t>
            </w:r>
          </w:p>
          <w:p w14:paraId="6116BFE4" w14:textId="77777777" w:rsidR="006C4D13" w:rsidRPr="00E00C9B" w:rsidRDefault="006C4D13" w:rsidP="00E0720B">
            <w:proofErr w:type="spellStart"/>
            <w:r w:rsidRPr="00E00C9B">
              <w:rPr>
                <w:rFonts w:ascii="Times New Roman" w:hAnsi="Times New Roman"/>
                <w:sz w:val="24"/>
                <w:szCs w:val="24"/>
              </w:rPr>
              <w:t>Юр.Адрес</w:t>
            </w:r>
            <w:proofErr w:type="spellEnd"/>
            <w:r w:rsidRPr="00E00C9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Pr="00E00C9B">
              <w:rPr>
                <w:rFonts w:ascii="Times New Roman" w:hAnsi="Times New Roman"/>
                <w:sz w:val="24"/>
                <w:szCs w:val="24"/>
              </w:rPr>
              <w:t>г.Сочи</w:t>
            </w:r>
            <w:proofErr w:type="spellEnd"/>
            <w:r w:rsidRPr="00E00C9B">
              <w:rPr>
                <w:rFonts w:ascii="Times New Roman" w:hAnsi="Times New Roman"/>
                <w:sz w:val="24"/>
                <w:szCs w:val="24"/>
              </w:rPr>
              <w:t xml:space="preserve"> промышленный переулок 6</w:t>
            </w:r>
          </w:p>
        </w:tc>
        <w:tc>
          <w:tcPr>
            <w:tcW w:w="4823" w:type="dxa"/>
          </w:tcPr>
          <w:p w14:paraId="40CC7FCB" w14:textId="77777777" w:rsidR="006C4D13" w:rsidRPr="00DD3F6E" w:rsidRDefault="006C4D13" w:rsidP="00E0720B">
            <w:pPr>
              <w:spacing w:after="0" w:line="240" w:lineRule="auto"/>
              <w:rPr>
                <w:lang w:eastAsia="ru-RU"/>
              </w:rPr>
            </w:pPr>
          </w:p>
        </w:tc>
      </w:tr>
      <w:tr w:rsidR="006C4D13" w:rsidRPr="00A41D5E" w14:paraId="2787DB47" w14:textId="77777777" w:rsidTr="00E0720B">
        <w:tc>
          <w:tcPr>
            <w:tcW w:w="9214" w:type="dxa"/>
          </w:tcPr>
          <w:p w14:paraId="030161EF" w14:textId="77777777" w:rsidR="006C4D13" w:rsidRPr="00A41D5E" w:rsidRDefault="006C4D13" w:rsidP="00E0720B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_____________________/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Кузнецова В.А</w:t>
            </w: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.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 </w:t>
            </w: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(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Индивидуальный Предприниматель</w:t>
            </w: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)</w:t>
            </w:r>
          </w:p>
          <w:p w14:paraId="6716BB3B" w14:textId="77777777" w:rsidR="006C4D13" w:rsidRPr="00A41D5E" w:rsidRDefault="006C4D13" w:rsidP="00E0720B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</w:p>
          <w:p w14:paraId="6E19B17E" w14:textId="77777777" w:rsidR="006C4D13" w:rsidRPr="00A41D5E" w:rsidRDefault="006C4D13" w:rsidP="00E0720B">
            <w:pPr>
              <w:pStyle w:val="3"/>
              <w:spacing w:before="0" w:after="0"/>
              <w:jc w:val="both"/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</w:pP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 xml:space="preserve">                    </w:t>
            </w:r>
            <w:r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Б</w:t>
            </w:r>
            <w:r w:rsidRPr="00A41D5E">
              <w:rPr>
                <w:rFonts w:ascii="Times New Roman" w:eastAsia="Calibri" w:hAnsi="Times New Roman" w:cs="Times New Roman"/>
                <w:b w:val="0"/>
                <w:bCs w:val="0"/>
                <w:sz w:val="24"/>
                <w:szCs w:val="24"/>
                <w:lang w:eastAsia="en-US"/>
              </w:rPr>
              <w:t>. П.</w:t>
            </w:r>
          </w:p>
        </w:tc>
        <w:tc>
          <w:tcPr>
            <w:tcW w:w="4823" w:type="dxa"/>
          </w:tcPr>
          <w:p w14:paraId="6ABB1E57" w14:textId="77777777" w:rsidR="006C4D13" w:rsidRPr="00A41D5E" w:rsidRDefault="006C4D13" w:rsidP="00E0720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8357E8" w14:textId="14A53D3B" w:rsidR="00A7622A" w:rsidRDefault="00A7622A">
      <w:pPr>
        <w:spacing w:after="160" w:line="259" w:lineRule="auto"/>
        <w:rPr>
          <w:rFonts w:ascii="Times New Roman" w:hAnsi="Times New Roman"/>
          <w:sz w:val="24"/>
          <w:szCs w:val="24"/>
        </w:rPr>
      </w:pPr>
    </w:p>
    <w:sectPr w:rsidR="00A7622A" w:rsidSect="007D2B7E">
      <w:pgSz w:w="12240" w:h="15840"/>
      <w:pgMar w:top="851" w:right="850" w:bottom="426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003B2" w14:textId="77777777" w:rsidR="004B3448" w:rsidRDefault="004B3448" w:rsidP="003D0EBC">
      <w:pPr>
        <w:spacing w:after="0" w:line="240" w:lineRule="auto"/>
      </w:pPr>
      <w:r>
        <w:separator/>
      </w:r>
    </w:p>
  </w:endnote>
  <w:endnote w:type="continuationSeparator" w:id="0">
    <w:p w14:paraId="61426CA2" w14:textId="77777777" w:rsidR="004B3448" w:rsidRDefault="004B3448" w:rsidP="003D0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ndale Sans U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7D203" w14:textId="77777777" w:rsidR="004B3448" w:rsidRDefault="004B3448">
      <w:pPr>
        <w:pStyle w:val="a5"/>
      </w:pPr>
    </w:p>
    <w:p w14:paraId="4990B5F3" w14:textId="77777777" w:rsidR="004B3448" w:rsidRDefault="004B3448"/>
    <w:p w14:paraId="4FA10497" w14:textId="77777777" w:rsidR="004B3448" w:rsidRDefault="004B3448">
      <w:pPr>
        <w:pStyle w:val="a3"/>
      </w:pPr>
    </w:p>
    <w:p w14:paraId="6F3A0279" w14:textId="77777777" w:rsidR="004B3448" w:rsidRDefault="004B3448"/>
    <w:p w14:paraId="1F7DD232" w14:textId="77777777" w:rsidR="004B3448" w:rsidRDefault="004B3448">
      <w:pPr>
        <w:pStyle w:val="a5"/>
      </w:pPr>
    </w:p>
    <w:p w14:paraId="38F593EB" w14:textId="77777777" w:rsidR="004B3448" w:rsidRDefault="004B3448"/>
    <w:p w14:paraId="40386A59" w14:textId="77777777" w:rsidR="004B3448" w:rsidRDefault="004B3448">
      <w:pPr>
        <w:pStyle w:val="a5"/>
      </w:pPr>
    </w:p>
    <w:p w14:paraId="4F54B937" w14:textId="77777777" w:rsidR="004B3448" w:rsidRDefault="004B3448"/>
    <w:p w14:paraId="00524781" w14:textId="77777777" w:rsidR="004B3448" w:rsidRDefault="004B3448">
      <w:pPr>
        <w:pStyle w:val="a3"/>
      </w:pPr>
    </w:p>
    <w:p w14:paraId="6F8DCF24" w14:textId="77777777" w:rsidR="004B3448" w:rsidRDefault="004B3448"/>
    <w:p w14:paraId="2E508986" w14:textId="77777777" w:rsidR="004B3448" w:rsidRDefault="004B3448">
      <w:pPr>
        <w:pStyle w:val="a5"/>
      </w:pPr>
    </w:p>
    <w:p w14:paraId="62B89BB1" w14:textId="77777777" w:rsidR="004B3448" w:rsidRDefault="004B3448"/>
    <w:p w14:paraId="5F39B01D" w14:textId="77777777" w:rsidR="004B3448" w:rsidRDefault="004B3448">
      <w:pPr>
        <w:pStyle w:val="a3"/>
      </w:pPr>
    </w:p>
    <w:p w14:paraId="43262812" w14:textId="77777777" w:rsidR="004B3448" w:rsidRDefault="004B3448"/>
    <w:p w14:paraId="29DC04B8" w14:textId="77777777" w:rsidR="004B3448" w:rsidRDefault="004B3448">
      <w:pPr>
        <w:pStyle w:val="a5"/>
      </w:pPr>
    </w:p>
    <w:p w14:paraId="78ADD9F0" w14:textId="77777777" w:rsidR="004B3448" w:rsidRDefault="004B3448"/>
    <w:p w14:paraId="408EB6E3" w14:textId="77777777" w:rsidR="004B3448" w:rsidRDefault="004B3448">
      <w:pPr>
        <w:pStyle w:val="a5"/>
      </w:pPr>
    </w:p>
    <w:p w14:paraId="3E0AEF1E" w14:textId="77777777" w:rsidR="004B3448" w:rsidRDefault="004B3448"/>
    <w:p w14:paraId="448424C5" w14:textId="77777777" w:rsidR="004B3448" w:rsidRDefault="004B3448">
      <w:pPr>
        <w:pStyle w:val="a3"/>
      </w:pPr>
    </w:p>
    <w:p w14:paraId="1C836F5D" w14:textId="77777777" w:rsidR="004B3448" w:rsidRDefault="004B3448"/>
    <w:p w14:paraId="7953F56F" w14:textId="77777777" w:rsidR="004B3448" w:rsidRDefault="004B3448">
      <w:pPr>
        <w:pStyle w:val="a5"/>
      </w:pPr>
    </w:p>
    <w:p w14:paraId="24FB9B70" w14:textId="77777777" w:rsidR="004B3448" w:rsidRDefault="004B3448"/>
    <w:p w14:paraId="6386D1C1" w14:textId="77777777" w:rsidR="004B3448" w:rsidRDefault="004B3448">
      <w:pPr>
        <w:pStyle w:val="a3"/>
      </w:pPr>
    </w:p>
    <w:p w14:paraId="4629D08D" w14:textId="77777777" w:rsidR="004B3448" w:rsidRDefault="004B3448"/>
    <w:p w14:paraId="4D32793A" w14:textId="77777777" w:rsidR="004B3448" w:rsidRDefault="004B3448">
      <w:pPr>
        <w:pStyle w:val="a5"/>
      </w:pPr>
    </w:p>
    <w:p w14:paraId="24619544" w14:textId="77777777" w:rsidR="004B3448" w:rsidRDefault="004B3448"/>
    <w:p w14:paraId="4EA81A75" w14:textId="77777777" w:rsidR="004B3448" w:rsidRDefault="004B3448">
      <w:pPr>
        <w:pStyle w:val="a5"/>
      </w:pPr>
    </w:p>
    <w:p w14:paraId="220BE2A8" w14:textId="77777777" w:rsidR="004B3448" w:rsidRDefault="004B3448"/>
    <w:p w14:paraId="3D030CF1" w14:textId="77777777" w:rsidR="004B3448" w:rsidRDefault="004B3448">
      <w:pPr>
        <w:pStyle w:val="a3"/>
      </w:pPr>
    </w:p>
    <w:p w14:paraId="39143F16" w14:textId="77777777" w:rsidR="004B3448" w:rsidRDefault="004B3448"/>
    <w:p w14:paraId="58C4F80C" w14:textId="77777777" w:rsidR="004B3448" w:rsidRDefault="004B3448">
      <w:pPr>
        <w:pStyle w:val="a5"/>
      </w:pPr>
    </w:p>
    <w:p w14:paraId="176CC206" w14:textId="77777777" w:rsidR="004B3448" w:rsidRDefault="004B3448"/>
    <w:p w14:paraId="425C159B" w14:textId="77777777" w:rsidR="004B3448" w:rsidRDefault="004B3448">
      <w:pPr>
        <w:pStyle w:val="a3"/>
      </w:pPr>
    </w:p>
    <w:p w14:paraId="61B5A257" w14:textId="77777777" w:rsidR="004B3448" w:rsidRDefault="004B3448"/>
    <w:p w14:paraId="1021C4F1" w14:textId="77777777" w:rsidR="004B3448" w:rsidRDefault="004B3448">
      <w:pPr>
        <w:pStyle w:val="a5"/>
      </w:pPr>
    </w:p>
    <w:p w14:paraId="7A8D0326" w14:textId="77777777" w:rsidR="004B3448" w:rsidRDefault="004B3448"/>
    <w:p w14:paraId="0EBED274" w14:textId="77777777" w:rsidR="004B3448" w:rsidRDefault="004B3448">
      <w:pPr>
        <w:pStyle w:val="a5"/>
      </w:pPr>
    </w:p>
    <w:p w14:paraId="499C532E" w14:textId="77777777" w:rsidR="004B3448" w:rsidRDefault="004B3448"/>
    <w:p w14:paraId="0D2FD78B" w14:textId="77777777" w:rsidR="004B3448" w:rsidRDefault="004B3448">
      <w:pPr>
        <w:pStyle w:val="a3"/>
      </w:pPr>
    </w:p>
    <w:p w14:paraId="7F6C9C13" w14:textId="77777777" w:rsidR="004B3448" w:rsidRDefault="004B3448"/>
    <w:p w14:paraId="04AC8808" w14:textId="77777777" w:rsidR="004B3448" w:rsidRDefault="004B3448">
      <w:pPr>
        <w:pStyle w:val="a5"/>
      </w:pPr>
    </w:p>
    <w:p w14:paraId="69EB4996" w14:textId="77777777" w:rsidR="004B3448" w:rsidRDefault="004B3448"/>
    <w:p w14:paraId="0272DF8E" w14:textId="77777777" w:rsidR="004B3448" w:rsidRDefault="004B3448">
      <w:pPr>
        <w:pStyle w:val="a3"/>
      </w:pPr>
    </w:p>
    <w:p w14:paraId="0BF6F8D2" w14:textId="77777777" w:rsidR="004B3448" w:rsidRDefault="004B3448"/>
    <w:p w14:paraId="1CB4468B" w14:textId="77777777" w:rsidR="004B3448" w:rsidRDefault="004B3448">
      <w:pPr>
        <w:pStyle w:val="a5"/>
      </w:pPr>
    </w:p>
    <w:p w14:paraId="4B02FA15" w14:textId="77777777" w:rsidR="004B3448" w:rsidRDefault="004B3448"/>
    <w:p w14:paraId="4C40E00B" w14:textId="77777777" w:rsidR="004B3448" w:rsidRDefault="004B3448">
      <w:pPr>
        <w:pStyle w:val="a5"/>
      </w:pPr>
    </w:p>
    <w:p w14:paraId="6FDFD112" w14:textId="77777777" w:rsidR="004B3448" w:rsidRDefault="004B3448"/>
    <w:p w14:paraId="78649FE3" w14:textId="77777777" w:rsidR="004B3448" w:rsidRDefault="004B3448">
      <w:pPr>
        <w:pStyle w:val="a3"/>
      </w:pPr>
    </w:p>
    <w:p w14:paraId="4756CD83" w14:textId="77777777" w:rsidR="004B3448" w:rsidRDefault="004B3448"/>
    <w:p w14:paraId="6816F2C7" w14:textId="77777777" w:rsidR="004B3448" w:rsidRDefault="004B3448">
      <w:pPr>
        <w:pStyle w:val="a5"/>
      </w:pPr>
    </w:p>
    <w:p w14:paraId="536CB47A" w14:textId="77777777" w:rsidR="004B3448" w:rsidRDefault="004B3448"/>
    <w:p w14:paraId="0C5493A6" w14:textId="77777777" w:rsidR="004B3448" w:rsidRDefault="004B3448">
      <w:pPr>
        <w:pStyle w:val="a3"/>
      </w:pPr>
    </w:p>
    <w:p w14:paraId="23B10D4A" w14:textId="77777777" w:rsidR="004B3448" w:rsidRDefault="004B3448"/>
    <w:p w14:paraId="5A579C62" w14:textId="77777777" w:rsidR="004B3448" w:rsidRDefault="004B3448">
      <w:pPr>
        <w:pStyle w:val="a5"/>
      </w:pPr>
    </w:p>
    <w:p w14:paraId="6E1746E5" w14:textId="77777777" w:rsidR="004B3448" w:rsidRDefault="004B3448"/>
    <w:p w14:paraId="0E07C398" w14:textId="77777777" w:rsidR="004B3448" w:rsidRDefault="004B3448">
      <w:pPr>
        <w:pStyle w:val="a5"/>
      </w:pPr>
    </w:p>
    <w:p w14:paraId="5AE75032" w14:textId="77777777" w:rsidR="004B3448" w:rsidRDefault="004B3448"/>
    <w:p w14:paraId="76FC6DEB" w14:textId="77777777" w:rsidR="004B3448" w:rsidRDefault="004B3448">
      <w:pPr>
        <w:pStyle w:val="a3"/>
      </w:pPr>
    </w:p>
    <w:p w14:paraId="4D11D5D1" w14:textId="77777777" w:rsidR="004B3448" w:rsidRDefault="004B3448"/>
    <w:p w14:paraId="4044A019" w14:textId="77777777" w:rsidR="004B3448" w:rsidRDefault="004B3448">
      <w:pPr>
        <w:pStyle w:val="a5"/>
      </w:pPr>
    </w:p>
    <w:p w14:paraId="23BEAB83" w14:textId="77777777" w:rsidR="004B3448" w:rsidRDefault="004B3448"/>
    <w:p w14:paraId="64C67E8E" w14:textId="77777777" w:rsidR="004B3448" w:rsidRDefault="004B3448">
      <w:pPr>
        <w:pStyle w:val="a3"/>
      </w:pPr>
    </w:p>
    <w:p w14:paraId="2DF1EFBE" w14:textId="77777777" w:rsidR="004B3448" w:rsidRDefault="004B3448"/>
    <w:p w14:paraId="358723EA" w14:textId="77777777" w:rsidR="004B3448" w:rsidRDefault="004B3448">
      <w:pPr>
        <w:pStyle w:val="a5"/>
      </w:pPr>
    </w:p>
    <w:p w14:paraId="1C79A452" w14:textId="77777777" w:rsidR="004B3448" w:rsidRDefault="004B3448"/>
    <w:p w14:paraId="01A1AF3E" w14:textId="77777777" w:rsidR="004B3448" w:rsidRDefault="004B3448">
      <w:pPr>
        <w:pStyle w:val="a5"/>
      </w:pPr>
    </w:p>
    <w:p w14:paraId="32CC7BA5" w14:textId="77777777" w:rsidR="004B3448" w:rsidRDefault="004B3448"/>
    <w:p w14:paraId="69B04387" w14:textId="77777777" w:rsidR="004B3448" w:rsidRDefault="004B3448">
      <w:pPr>
        <w:pStyle w:val="a3"/>
      </w:pPr>
    </w:p>
    <w:p w14:paraId="2A1B8E8A" w14:textId="77777777" w:rsidR="004B3448" w:rsidRDefault="004B3448"/>
    <w:p w14:paraId="7E3802EB" w14:textId="77777777" w:rsidR="004B3448" w:rsidRDefault="004B3448">
      <w:pPr>
        <w:pStyle w:val="a5"/>
      </w:pPr>
    </w:p>
    <w:p w14:paraId="45D4F9D1" w14:textId="77777777" w:rsidR="004B3448" w:rsidRDefault="004B3448"/>
    <w:p w14:paraId="168097ED" w14:textId="77777777" w:rsidR="004B3448" w:rsidRDefault="004B3448">
      <w:pPr>
        <w:pStyle w:val="a3"/>
      </w:pPr>
    </w:p>
    <w:p w14:paraId="5E512022" w14:textId="77777777" w:rsidR="004B3448" w:rsidRDefault="004B3448"/>
    <w:p w14:paraId="694AABAA" w14:textId="77777777" w:rsidR="004B3448" w:rsidRDefault="004B3448">
      <w:pPr>
        <w:pStyle w:val="a5"/>
      </w:pPr>
    </w:p>
    <w:p w14:paraId="70A88780" w14:textId="77777777" w:rsidR="004B3448" w:rsidRDefault="004B3448"/>
    <w:p w14:paraId="0C63252D" w14:textId="77777777" w:rsidR="004B3448" w:rsidRDefault="004B3448">
      <w:pPr>
        <w:pStyle w:val="a5"/>
      </w:pPr>
    </w:p>
    <w:p w14:paraId="5295E392" w14:textId="77777777" w:rsidR="004B3448" w:rsidRDefault="004B3448"/>
    <w:p w14:paraId="5B484908" w14:textId="77777777" w:rsidR="004B3448" w:rsidRDefault="004B3448">
      <w:pPr>
        <w:pStyle w:val="a3"/>
      </w:pPr>
    </w:p>
    <w:p w14:paraId="7F268E72" w14:textId="77777777" w:rsidR="004B3448" w:rsidRDefault="004B3448"/>
    <w:p w14:paraId="0533A3C1" w14:textId="77777777" w:rsidR="004B3448" w:rsidRDefault="004B3448">
      <w:pPr>
        <w:pStyle w:val="a5"/>
      </w:pPr>
    </w:p>
    <w:p w14:paraId="291DCBCD" w14:textId="77777777" w:rsidR="004B3448" w:rsidRDefault="004B3448"/>
    <w:p w14:paraId="77204326" w14:textId="77777777" w:rsidR="004B3448" w:rsidRDefault="004B3448">
      <w:pPr>
        <w:pStyle w:val="a3"/>
      </w:pPr>
    </w:p>
    <w:p w14:paraId="2BBCF42E" w14:textId="77777777" w:rsidR="004B3448" w:rsidRDefault="004B3448"/>
    <w:p w14:paraId="0AF0476E" w14:textId="77777777" w:rsidR="004B3448" w:rsidRDefault="004B3448">
      <w:pPr>
        <w:pStyle w:val="a5"/>
      </w:pPr>
    </w:p>
    <w:p w14:paraId="3EF0FBB6" w14:textId="77777777" w:rsidR="004B3448" w:rsidRDefault="004B3448"/>
    <w:p w14:paraId="3DF54A29" w14:textId="77777777" w:rsidR="004B3448" w:rsidRDefault="004B3448">
      <w:pPr>
        <w:pStyle w:val="a5"/>
      </w:pPr>
    </w:p>
    <w:p w14:paraId="062AE6F5" w14:textId="77777777" w:rsidR="004B3448" w:rsidRDefault="004B3448"/>
    <w:p w14:paraId="36EAF33C" w14:textId="77777777" w:rsidR="004B3448" w:rsidRDefault="004B3448">
      <w:pPr>
        <w:pStyle w:val="a3"/>
      </w:pPr>
    </w:p>
    <w:p w14:paraId="6E822168" w14:textId="77777777" w:rsidR="004B3448" w:rsidRDefault="004B3448"/>
    <w:p w14:paraId="1148801B" w14:textId="77777777" w:rsidR="004B3448" w:rsidRDefault="004B3448">
      <w:pPr>
        <w:pStyle w:val="a5"/>
      </w:pPr>
    </w:p>
    <w:p w14:paraId="25673FE3" w14:textId="77777777" w:rsidR="004B3448" w:rsidRDefault="004B3448"/>
    <w:p w14:paraId="050AA429" w14:textId="77777777" w:rsidR="004B3448" w:rsidRDefault="004B3448">
      <w:pPr>
        <w:pStyle w:val="a3"/>
      </w:pPr>
    </w:p>
    <w:p w14:paraId="04487152" w14:textId="77777777" w:rsidR="004B3448" w:rsidRDefault="004B3448"/>
    <w:p w14:paraId="6A3001A5" w14:textId="77777777" w:rsidR="004B3448" w:rsidRDefault="004B3448">
      <w:pPr>
        <w:pStyle w:val="a5"/>
      </w:pPr>
    </w:p>
    <w:p w14:paraId="4EBC133F" w14:textId="77777777" w:rsidR="004B3448" w:rsidRDefault="004B3448"/>
    <w:p w14:paraId="203B3ED7" w14:textId="77777777" w:rsidR="004B3448" w:rsidRDefault="004B3448">
      <w:pPr>
        <w:pStyle w:val="a5"/>
      </w:pPr>
    </w:p>
    <w:p w14:paraId="1BE6879D" w14:textId="77777777" w:rsidR="004B3448" w:rsidRDefault="004B3448"/>
    <w:p w14:paraId="75ED4CC7" w14:textId="77777777" w:rsidR="004B3448" w:rsidRDefault="004B3448">
      <w:pPr>
        <w:pStyle w:val="a3"/>
      </w:pPr>
    </w:p>
    <w:p w14:paraId="2BA757B8" w14:textId="77777777" w:rsidR="004B3448" w:rsidRDefault="004B3448"/>
    <w:p w14:paraId="4DDCF733" w14:textId="77777777" w:rsidR="004B3448" w:rsidRDefault="004B3448">
      <w:pPr>
        <w:pStyle w:val="a5"/>
      </w:pPr>
    </w:p>
    <w:p w14:paraId="310432B3" w14:textId="77777777" w:rsidR="004B3448" w:rsidRDefault="004B3448"/>
    <w:p w14:paraId="0919C855" w14:textId="77777777" w:rsidR="004B3448" w:rsidRDefault="004B3448">
      <w:pPr>
        <w:pStyle w:val="a3"/>
      </w:pPr>
    </w:p>
    <w:p w14:paraId="3D272D69" w14:textId="77777777" w:rsidR="004B3448" w:rsidRDefault="004B3448"/>
    <w:p w14:paraId="2305E864" w14:textId="77777777" w:rsidR="004B3448" w:rsidRDefault="004B3448">
      <w:pPr>
        <w:pStyle w:val="a5"/>
      </w:pPr>
    </w:p>
    <w:p w14:paraId="34B1169A" w14:textId="77777777" w:rsidR="004B3448" w:rsidRDefault="004B3448"/>
    <w:p w14:paraId="08BCD65C" w14:textId="77777777" w:rsidR="004B3448" w:rsidRDefault="004B3448">
      <w:pPr>
        <w:pStyle w:val="a5"/>
      </w:pPr>
    </w:p>
    <w:p w14:paraId="4F7834AE" w14:textId="77777777" w:rsidR="004B3448" w:rsidRDefault="004B3448"/>
    <w:p w14:paraId="5189C5F6" w14:textId="77777777" w:rsidR="004B3448" w:rsidRDefault="004B3448">
      <w:pPr>
        <w:pStyle w:val="a3"/>
      </w:pPr>
    </w:p>
    <w:p w14:paraId="2D7C4489" w14:textId="77777777" w:rsidR="004B3448" w:rsidRDefault="004B3448"/>
    <w:p w14:paraId="135E1144" w14:textId="77777777" w:rsidR="004B3448" w:rsidRDefault="004B3448">
      <w:pPr>
        <w:pStyle w:val="a5"/>
      </w:pPr>
    </w:p>
    <w:p w14:paraId="1AC91AD9" w14:textId="77777777" w:rsidR="004B3448" w:rsidRDefault="004B3448"/>
    <w:p w14:paraId="3017B2B3" w14:textId="77777777" w:rsidR="004B3448" w:rsidRDefault="004B3448">
      <w:pPr>
        <w:pStyle w:val="a3"/>
      </w:pPr>
    </w:p>
    <w:p w14:paraId="182F5BE4" w14:textId="77777777" w:rsidR="004B3448" w:rsidRDefault="004B3448"/>
    <w:p w14:paraId="6BE4EBA7" w14:textId="77777777" w:rsidR="004B3448" w:rsidRDefault="004B3448">
      <w:pPr>
        <w:pStyle w:val="a5"/>
      </w:pPr>
    </w:p>
    <w:p w14:paraId="48315DDA" w14:textId="77777777" w:rsidR="004B3448" w:rsidRDefault="004B3448"/>
    <w:p w14:paraId="28EA5B86" w14:textId="77777777" w:rsidR="004B3448" w:rsidRDefault="004B3448">
      <w:pPr>
        <w:pStyle w:val="a5"/>
      </w:pPr>
    </w:p>
    <w:p w14:paraId="41C5E9AA" w14:textId="77777777" w:rsidR="004B3448" w:rsidRDefault="004B3448"/>
    <w:p w14:paraId="60A1EB42" w14:textId="77777777" w:rsidR="004B3448" w:rsidRDefault="004B3448">
      <w:pPr>
        <w:pStyle w:val="a3"/>
      </w:pPr>
    </w:p>
    <w:p w14:paraId="3ECB2E46" w14:textId="77777777" w:rsidR="004B3448" w:rsidRDefault="004B3448"/>
    <w:p w14:paraId="13BB1178" w14:textId="77777777" w:rsidR="004B3448" w:rsidRDefault="004B3448" w:rsidP="003D0EBC">
      <w:pPr>
        <w:spacing w:after="0" w:line="240" w:lineRule="auto"/>
      </w:pPr>
      <w:r>
        <w:separator/>
      </w:r>
    </w:p>
  </w:footnote>
  <w:footnote w:type="continuationSeparator" w:id="0">
    <w:p w14:paraId="4B6012ED" w14:textId="77777777" w:rsidR="004B3448" w:rsidRDefault="004B3448" w:rsidP="003D0E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0FE8"/>
    <w:multiLevelType w:val="multilevel"/>
    <w:tmpl w:val="D256DE3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b w:val="0"/>
      </w:rPr>
    </w:lvl>
  </w:abstractNum>
  <w:abstractNum w:abstractNumId="1" w15:restartNumberingAfterBreak="0">
    <w:nsid w:val="16765E65"/>
    <w:multiLevelType w:val="multilevel"/>
    <w:tmpl w:val="0652D9C8"/>
    <w:lvl w:ilvl="0">
      <w:start w:val="8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17C46E0B"/>
    <w:multiLevelType w:val="multilevel"/>
    <w:tmpl w:val="CA9A21D6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3" w15:restartNumberingAfterBreak="0">
    <w:nsid w:val="18855D97"/>
    <w:multiLevelType w:val="multilevel"/>
    <w:tmpl w:val="71D6C2F4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4" w15:restartNumberingAfterBreak="0">
    <w:nsid w:val="1E7C4121"/>
    <w:multiLevelType w:val="multilevel"/>
    <w:tmpl w:val="96DC190C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F0E1C7F"/>
    <w:multiLevelType w:val="multilevel"/>
    <w:tmpl w:val="C19AAC2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61521A2"/>
    <w:multiLevelType w:val="multilevel"/>
    <w:tmpl w:val="185E1164"/>
    <w:lvl w:ilvl="0">
      <w:start w:val="10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290D0F19"/>
    <w:multiLevelType w:val="multilevel"/>
    <w:tmpl w:val="DAB8623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2D805632"/>
    <w:multiLevelType w:val="multilevel"/>
    <w:tmpl w:val="00C4A89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9" w15:restartNumberingAfterBreak="0">
    <w:nsid w:val="33BD214F"/>
    <w:multiLevelType w:val="multilevel"/>
    <w:tmpl w:val="D7EE4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5C745C0"/>
    <w:multiLevelType w:val="multilevel"/>
    <w:tmpl w:val="63DC4454"/>
    <w:lvl w:ilvl="0">
      <w:start w:val="3"/>
      <w:numFmt w:val="decimal"/>
      <w:lvlText w:val="%1"/>
      <w:lvlJc w:val="left"/>
      <w:pPr>
        <w:ind w:left="360" w:hanging="360"/>
      </w:pPr>
      <w:rPr>
        <w:rFonts w:ascii="Calibri" w:hAnsi="Calibri" w:hint="default"/>
        <w:sz w:val="22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sz w:val="2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libri" w:hAnsi="Calibri" w:hint="default"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="Calibri" w:hAnsi="Calibri" w:hint="default"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Calibri" w:hAnsi="Calibri" w:hint="default"/>
        <w:sz w:val="2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="Calibri" w:hAnsi="Calibri" w:hint="default"/>
        <w:sz w:val="2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Calibri" w:hAnsi="Calibri" w:hint="default"/>
        <w:sz w:val="2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Calibri" w:hAnsi="Calibri" w:hint="default"/>
        <w:sz w:val="2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="Calibri" w:hAnsi="Calibri" w:hint="default"/>
        <w:sz w:val="22"/>
      </w:rPr>
    </w:lvl>
  </w:abstractNum>
  <w:abstractNum w:abstractNumId="11" w15:restartNumberingAfterBreak="0">
    <w:nsid w:val="38677938"/>
    <w:multiLevelType w:val="multilevel"/>
    <w:tmpl w:val="393037F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41661C82"/>
    <w:multiLevelType w:val="multilevel"/>
    <w:tmpl w:val="71D6C2F4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13" w15:restartNumberingAfterBreak="0">
    <w:nsid w:val="48E9610D"/>
    <w:multiLevelType w:val="multilevel"/>
    <w:tmpl w:val="D334F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A13073A"/>
    <w:multiLevelType w:val="multilevel"/>
    <w:tmpl w:val="EE8C03E4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4D1F7605"/>
    <w:multiLevelType w:val="multilevel"/>
    <w:tmpl w:val="F0F48B0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4ED173AC"/>
    <w:multiLevelType w:val="multilevel"/>
    <w:tmpl w:val="DB18E416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7" w15:restartNumberingAfterBreak="0">
    <w:nsid w:val="55CB204D"/>
    <w:multiLevelType w:val="multilevel"/>
    <w:tmpl w:val="E4763062"/>
    <w:lvl w:ilvl="0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5CE08A2"/>
    <w:multiLevelType w:val="multilevel"/>
    <w:tmpl w:val="9D5C7CE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56B362C2"/>
    <w:multiLevelType w:val="multilevel"/>
    <w:tmpl w:val="71D6C2F4"/>
    <w:lvl w:ilvl="0">
      <w:start w:val="1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 w:val="0"/>
      </w:rPr>
    </w:lvl>
  </w:abstractNum>
  <w:abstractNum w:abstractNumId="20" w15:restartNumberingAfterBreak="0">
    <w:nsid w:val="593D4245"/>
    <w:multiLevelType w:val="multilevel"/>
    <w:tmpl w:val="098ED78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1" w15:restartNumberingAfterBreak="0">
    <w:nsid w:val="5DF01363"/>
    <w:multiLevelType w:val="multilevel"/>
    <w:tmpl w:val="098EFB0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="Calibri" w:hAnsi="Times New Roman" w:cs="Times New Roman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05E400C"/>
    <w:multiLevelType w:val="multilevel"/>
    <w:tmpl w:val="9946917E"/>
    <w:lvl w:ilvl="0">
      <w:start w:val="10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41134B0"/>
    <w:multiLevelType w:val="multilevel"/>
    <w:tmpl w:val="098ED784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518197E"/>
    <w:multiLevelType w:val="multilevel"/>
    <w:tmpl w:val="6E1A6C02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0844BDF"/>
    <w:multiLevelType w:val="multilevel"/>
    <w:tmpl w:val="80D2904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26" w15:restartNumberingAfterBreak="0">
    <w:nsid w:val="75E361AF"/>
    <w:multiLevelType w:val="multilevel"/>
    <w:tmpl w:val="95C8C82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6CA6A9A"/>
    <w:multiLevelType w:val="multilevel"/>
    <w:tmpl w:val="EC60AED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 w:val="0"/>
      </w:rPr>
    </w:lvl>
  </w:abstractNum>
  <w:abstractNum w:abstractNumId="28" w15:restartNumberingAfterBreak="0">
    <w:nsid w:val="77DC049F"/>
    <w:multiLevelType w:val="hybridMultilevel"/>
    <w:tmpl w:val="0798BE6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79E812EF"/>
    <w:multiLevelType w:val="multilevel"/>
    <w:tmpl w:val="D7EE4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9F201E7"/>
    <w:multiLevelType w:val="multilevel"/>
    <w:tmpl w:val="3A4CCEF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7C7B561A"/>
    <w:multiLevelType w:val="multilevel"/>
    <w:tmpl w:val="CBCA8858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EEA3A6B"/>
    <w:multiLevelType w:val="multilevel"/>
    <w:tmpl w:val="AD122BC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21"/>
  </w:num>
  <w:num w:numId="2">
    <w:abstractNumId w:val="32"/>
  </w:num>
  <w:num w:numId="3">
    <w:abstractNumId w:val="25"/>
  </w:num>
  <w:num w:numId="4">
    <w:abstractNumId w:val="23"/>
  </w:num>
  <w:num w:numId="5">
    <w:abstractNumId w:val="14"/>
  </w:num>
  <w:num w:numId="6">
    <w:abstractNumId w:val="16"/>
  </w:num>
  <w:num w:numId="7">
    <w:abstractNumId w:val="1"/>
  </w:num>
  <w:num w:numId="8">
    <w:abstractNumId w:val="17"/>
  </w:num>
  <w:num w:numId="9">
    <w:abstractNumId w:val="6"/>
  </w:num>
  <w:num w:numId="10">
    <w:abstractNumId w:val="26"/>
  </w:num>
  <w:num w:numId="11">
    <w:abstractNumId w:val="18"/>
  </w:num>
  <w:num w:numId="12">
    <w:abstractNumId w:val="9"/>
  </w:num>
  <w:num w:numId="13">
    <w:abstractNumId w:val="29"/>
  </w:num>
  <w:num w:numId="14">
    <w:abstractNumId w:val="15"/>
  </w:num>
  <w:num w:numId="15">
    <w:abstractNumId w:val="7"/>
  </w:num>
  <w:num w:numId="16">
    <w:abstractNumId w:val="20"/>
  </w:num>
  <w:num w:numId="17">
    <w:abstractNumId w:val="31"/>
  </w:num>
  <w:num w:numId="18">
    <w:abstractNumId w:val="19"/>
  </w:num>
  <w:num w:numId="19">
    <w:abstractNumId w:val="12"/>
  </w:num>
  <w:num w:numId="20">
    <w:abstractNumId w:val="3"/>
  </w:num>
  <w:num w:numId="21">
    <w:abstractNumId w:val="10"/>
  </w:num>
  <w:num w:numId="22">
    <w:abstractNumId w:val="30"/>
  </w:num>
  <w:num w:numId="23">
    <w:abstractNumId w:val="5"/>
  </w:num>
  <w:num w:numId="24">
    <w:abstractNumId w:val="24"/>
  </w:num>
  <w:num w:numId="25">
    <w:abstractNumId w:val="22"/>
  </w:num>
  <w:num w:numId="26">
    <w:abstractNumId w:val="4"/>
  </w:num>
  <w:num w:numId="27">
    <w:abstractNumId w:val="11"/>
  </w:num>
  <w:num w:numId="28">
    <w:abstractNumId w:val="13"/>
  </w:num>
  <w:num w:numId="29">
    <w:abstractNumId w:val="28"/>
  </w:num>
  <w:num w:numId="30">
    <w:abstractNumId w:val="2"/>
  </w:num>
  <w:num w:numId="31">
    <w:abstractNumId w:val="8"/>
  </w:num>
  <w:num w:numId="32">
    <w:abstractNumId w:val="0"/>
  </w:num>
  <w:num w:numId="33">
    <w:abstractNumId w:val="27"/>
  </w:num>
  <w:num w:numId="34">
    <w:abstractNumId w:val="28"/>
  </w:num>
  <w:num w:numId="3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7882"/>
    <w:rsid w:val="000129E7"/>
    <w:rsid w:val="000330B1"/>
    <w:rsid w:val="00040CA9"/>
    <w:rsid w:val="000469C3"/>
    <w:rsid w:val="00074FCA"/>
    <w:rsid w:val="000840E1"/>
    <w:rsid w:val="00091053"/>
    <w:rsid w:val="000A6FBA"/>
    <w:rsid w:val="000B06AC"/>
    <w:rsid w:val="000C0509"/>
    <w:rsid w:val="000C639E"/>
    <w:rsid w:val="000D400F"/>
    <w:rsid w:val="000D7B06"/>
    <w:rsid w:val="000F179B"/>
    <w:rsid w:val="000F5D07"/>
    <w:rsid w:val="00127221"/>
    <w:rsid w:val="00133E4D"/>
    <w:rsid w:val="00187425"/>
    <w:rsid w:val="00207210"/>
    <w:rsid w:val="002169E0"/>
    <w:rsid w:val="00284EB2"/>
    <w:rsid w:val="002A5C39"/>
    <w:rsid w:val="00302296"/>
    <w:rsid w:val="00337A19"/>
    <w:rsid w:val="0034701B"/>
    <w:rsid w:val="00347D63"/>
    <w:rsid w:val="00372A6F"/>
    <w:rsid w:val="003A7F8B"/>
    <w:rsid w:val="003B4E27"/>
    <w:rsid w:val="003C7441"/>
    <w:rsid w:val="003D0EBC"/>
    <w:rsid w:val="003D303F"/>
    <w:rsid w:val="003F4507"/>
    <w:rsid w:val="004107E0"/>
    <w:rsid w:val="004248C2"/>
    <w:rsid w:val="00426DA5"/>
    <w:rsid w:val="00467DCF"/>
    <w:rsid w:val="0047771E"/>
    <w:rsid w:val="00483029"/>
    <w:rsid w:val="00483E11"/>
    <w:rsid w:val="00487F43"/>
    <w:rsid w:val="00491322"/>
    <w:rsid w:val="00492612"/>
    <w:rsid w:val="004963EC"/>
    <w:rsid w:val="004A01C4"/>
    <w:rsid w:val="004B3448"/>
    <w:rsid w:val="004C6327"/>
    <w:rsid w:val="004E0D5B"/>
    <w:rsid w:val="004E6F72"/>
    <w:rsid w:val="004F6ADA"/>
    <w:rsid w:val="00526E6D"/>
    <w:rsid w:val="00536304"/>
    <w:rsid w:val="00546522"/>
    <w:rsid w:val="005A3565"/>
    <w:rsid w:val="005C7862"/>
    <w:rsid w:val="005D7CC2"/>
    <w:rsid w:val="005E55D8"/>
    <w:rsid w:val="005F5394"/>
    <w:rsid w:val="005F605D"/>
    <w:rsid w:val="00616115"/>
    <w:rsid w:val="00627AB6"/>
    <w:rsid w:val="0063501A"/>
    <w:rsid w:val="00644EFE"/>
    <w:rsid w:val="00672911"/>
    <w:rsid w:val="00696144"/>
    <w:rsid w:val="00697D92"/>
    <w:rsid w:val="006A5DBC"/>
    <w:rsid w:val="006B5BCA"/>
    <w:rsid w:val="006C4D13"/>
    <w:rsid w:val="006D0F1E"/>
    <w:rsid w:val="006E58AF"/>
    <w:rsid w:val="0070285D"/>
    <w:rsid w:val="00716C69"/>
    <w:rsid w:val="00716FB4"/>
    <w:rsid w:val="00717724"/>
    <w:rsid w:val="00724A86"/>
    <w:rsid w:val="00730A9A"/>
    <w:rsid w:val="00745A7D"/>
    <w:rsid w:val="00754230"/>
    <w:rsid w:val="00757239"/>
    <w:rsid w:val="0076276F"/>
    <w:rsid w:val="00774329"/>
    <w:rsid w:val="00777D44"/>
    <w:rsid w:val="00792346"/>
    <w:rsid w:val="00792686"/>
    <w:rsid w:val="0079456D"/>
    <w:rsid w:val="00795243"/>
    <w:rsid w:val="007B178F"/>
    <w:rsid w:val="007D2B7E"/>
    <w:rsid w:val="007F28EF"/>
    <w:rsid w:val="008011DA"/>
    <w:rsid w:val="0080135B"/>
    <w:rsid w:val="0081702A"/>
    <w:rsid w:val="00857C5A"/>
    <w:rsid w:val="008774FC"/>
    <w:rsid w:val="00881070"/>
    <w:rsid w:val="008900D0"/>
    <w:rsid w:val="00892580"/>
    <w:rsid w:val="008952F3"/>
    <w:rsid w:val="008B1CF6"/>
    <w:rsid w:val="008B3975"/>
    <w:rsid w:val="00901CC4"/>
    <w:rsid w:val="00911EE5"/>
    <w:rsid w:val="00913F21"/>
    <w:rsid w:val="00921792"/>
    <w:rsid w:val="00927C39"/>
    <w:rsid w:val="0093765E"/>
    <w:rsid w:val="00942B0E"/>
    <w:rsid w:val="00945508"/>
    <w:rsid w:val="00966599"/>
    <w:rsid w:val="00967AF5"/>
    <w:rsid w:val="009C14E9"/>
    <w:rsid w:val="009E3CAF"/>
    <w:rsid w:val="00A00554"/>
    <w:rsid w:val="00A02D30"/>
    <w:rsid w:val="00A13242"/>
    <w:rsid w:val="00A40786"/>
    <w:rsid w:val="00A41D5E"/>
    <w:rsid w:val="00A46916"/>
    <w:rsid w:val="00A57AAC"/>
    <w:rsid w:val="00A70D8C"/>
    <w:rsid w:val="00A72867"/>
    <w:rsid w:val="00A7599E"/>
    <w:rsid w:val="00A7622A"/>
    <w:rsid w:val="00A76BF3"/>
    <w:rsid w:val="00A87417"/>
    <w:rsid w:val="00A920FB"/>
    <w:rsid w:val="00AA731B"/>
    <w:rsid w:val="00AB184A"/>
    <w:rsid w:val="00AB7AB1"/>
    <w:rsid w:val="00AD2EC6"/>
    <w:rsid w:val="00AE2BE5"/>
    <w:rsid w:val="00AE5225"/>
    <w:rsid w:val="00AF6A80"/>
    <w:rsid w:val="00AF7C4B"/>
    <w:rsid w:val="00B0337E"/>
    <w:rsid w:val="00B066CD"/>
    <w:rsid w:val="00B102D4"/>
    <w:rsid w:val="00B12D0F"/>
    <w:rsid w:val="00B24ADD"/>
    <w:rsid w:val="00B5243A"/>
    <w:rsid w:val="00B60BCD"/>
    <w:rsid w:val="00B60D70"/>
    <w:rsid w:val="00B655AB"/>
    <w:rsid w:val="00B7508D"/>
    <w:rsid w:val="00B951B2"/>
    <w:rsid w:val="00BA4EA1"/>
    <w:rsid w:val="00BA6C8F"/>
    <w:rsid w:val="00BB27AA"/>
    <w:rsid w:val="00BC56B4"/>
    <w:rsid w:val="00BC7B69"/>
    <w:rsid w:val="00C05366"/>
    <w:rsid w:val="00C06696"/>
    <w:rsid w:val="00C07823"/>
    <w:rsid w:val="00C14499"/>
    <w:rsid w:val="00C20610"/>
    <w:rsid w:val="00C666B7"/>
    <w:rsid w:val="00C70675"/>
    <w:rsid w:val="00C87882"/>
    <w:rsid w:val="00C90E35"/>
    <w:rsid w:val="00C92EB9"/>
    <w:rsid w:val="00C970FF"/>
    <w:rsid w:val="00CA72B1"/>
    <w:rsid w:val="00CB1DC4"/>
    <w:rsid w:val="00CC6031"/>
    <w:rsid w:val="00CC6F8A"/>
    <w:rsid w:val="00CD2355"/>
    <w:rsid w:val="00CD78C8"/>
    <w:rsid w:val="00CE546B"/>
    <w:rsid w:val="00D130DE"/>
    <w:rsid w:val="00D133C5"/>
    <w:rsid w:val="00D36357"/>
    <w:rsid w:val="00D45E87"/>
    <w:rsid w:val="00D4757C"/>
    <w:rsid w:val="00D57D09"/>
    <w:rsid w:val="00D714E1"/>
    <w:rsid w:val="00DD3F6E"/>
    <w:rsid w:val="00DD6649"/>
    <w:rsid w:val="00E00C9B"/>
    <w:rsid w:val="00E15609"/>
    <w:rsid w:val="00E24C39"/>
    <w:rsid w:val="00E603D1"/>
    <w:rsid w:val="00E7308D"/>
    <w:rsid w:val="00E838BA"/>
    <w:rsid w:val="00E91161"/>
    <w:rsid w:val="00EA086D"/>
    <w:rsid w:val="00EC2506"/>
    <w:rsid w:val="00EE3469"/>
    <w:rsid w:val="00EE77F9"/>
    <w:rsid w:val="00F222BF"/>
    <w:rsid w:val="00F25834"/>
    <w:rsid w:val="00F74CF3"/>
    <w:rsid w:val="00F74EF4"/>
    <w:rsid w:val="00FB3C44"/>
    <w:rsid w:val="00FC096D"/>
    <w:rsid w:val="00FC572B"/>
    <w:rsid w:val="00FD1F09"/>
    <w:rsid w:val="00FF5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AD154B"/>
  <w15:docId w15:val="{EE269536-2CC0-45CF-8251-6828D5E1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D2EC6"/>
    <w:pPr>
      <w:spacing w:after="200" w:line="276" w:lineRule="auto"/>
    </w:pPr>
    <w:rPr>
      <w:rFonts w:ascii="Calibri" w:eastAsia="Calibri" w:hAnsi="Calibri" w:cs="Times New Roman"/>
    </w:rPr>
  </w:style>
  <w:style w:type="paragraph" w:styleId="2">
    <w:name w:val="heading 2"/>
    <w:basedOn w:val="a"/>
    <w:next w:val="a"/>
    <w:link w:val="20"/>
    <w:qFormat/>
    <w:rsid w:val="00074FCA"/>
    <w:pPr>
      <w:keepNext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074FCA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D0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D0EBC"/>
  </w:style>
  <w:style w:type="paragraph" w:styleId="a5">
    <w:name w:val="footer"/>
    <w:basedOn w:val="a"/>
    <w:link w:val="a6"/>
    <w:uiPriority w:val="99"/>
    <w:unhideWhenUsed/>
    <w:rsid w:val="003D0EB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D0EBC"/>
  </w:style>
  <w:style w:type="character" w:customStyle="1" w:styleId="20">
    <w:name w:val="Заголовок 2 Знак"/>
    <w:basedOn w:val="a0"/>
    <w:link w:val="2"/>
    <w:rsid w:val="00074FCA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074FCA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7">
    <w:name w:val="Title"/>
    <w:basedOn w:val="a"/>
    <w:link w:val="a8"/>
    <w:qFormat/>
    <w:rsid w:val="00074FCA"/>
    <w:pPr>
      <w:spacing w:after="0" w:line="240" w:lineRule="auto"/>
      <w:jc w:val="center"/>
    </w:pPr>
    <w:rPr>
      <w:rFonts w:ascii="Times New Roman" w:eastAsia="Times New Roman" w:hAnsi="Times New Roman"/>
      <w:b/>
      <w:sz w:val="24"/>
      <w:szCs w:val="20"/>
      <w:lang w:eastAsia="ru-RU"/>
    </w:rPr>
  </w:style>
  <w:style w:type="character" w:customStyle="1" w:styleId="a8">
    <w:name w:val="Заголовок Знак"/>
    <w:basedOn w:val="a0"/>
    <w:link w:val="a7"/>
    <w:rsid w:val="00074FC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9">
    <w:name w:val="Body Text"/>
    <w:basedOn w:val="a"/>
    <w:link w:val="aa"/>
    <w:unhideWhenUsed/>
    <w:rsid w:val="00074FCA"/>
    <w:pPr>
      <w:spacing w:after="120"/>
    </w:pPr>
  </w:style>
  <w:style w:type="character" w:customStyle="1" w:styleId="aa">
    <w:name w:val="Основной текст Знак"/>
    <w:basedOn w:val="a0"/>
    <w:link w:val="a9"/>
    <w:rsid w:val="00074FCA"/>
    <w:rPr>
      <w:rFonts w:ascii="Calibri" w:eastAsia="Calibri" w:hAnsi="Calibri" w:cs="Times New Roman"/>
    </w:rPr>
  </w:style>
  <w:style w:type="paragraph" w:styleId="ab">
    <w:name w:val="Balloon Text"/>
    <w:basedOn w:val="a"/>
    <w:link w:val="ac"/>
    <w:uiPriority w:val="99"/>
    <w:semiHidden/>
    <w:unhideWhenUsed/>
    <w:rsid w:val="004963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4963EC"/>
    <w:rPr>
      <w:rFonts w:ascii="Segoe UI" w:eastAsia="Calibri" w:hAnsi="Segoe UI" w:cs="Segoe UI"/>
      <w:sz w:val="18"/>
      <w:szCs w:val="18"/>
    </w:rPr>
  </w:style>
  <w:style w:type="table" w:styleId="ad">
    <w:name w:val="Table Grid"/>
    <w:basedOn w:val="a1"/>
    <w:uiPriority w:val="39"/>
    <w:rsid w:val="00133E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DD3F6E"/>
    <w:pPr>
      <w:widowControl w:val="0"/>
      <w:suppressAutoHyphens/>
      <w:autoSpaceDN w:val="0"/>
      <w:spacing w:after="0" w:line="240" w:lineRule="auto"/>
      <w:textAlignment w:val="baseline"/>
    </w:pPr>
    <w:rPr>
      <w:rFonts w:ascii="Arial" w:eastAsia="Andale Sans UI" w:hAnsi="Arial" w:cs="Arial"/>
      <w:kern w:val="3"/>
      <w:sz w:val="24"/>
      <w:szCs w:val="24"/>
      <w:lang w:val="de-DE" w:eastAsia="ja-JP" w:bidi="fa-IR"/>
    </w:rPr>
  </w:style>
  <w:style w:type="paragraph" w:styleId="ae">
    <w:name w:val="List Paragraph"/>
    <w:basedOn w:val="a"/>
    <w:uiPriority w:val="34"/>
    <w:qFormat/>
    <w:rsid w:val="00DD6649"/>
    <w:pPr>
      <w:ind w:left="720"/>
      <w:contextualSpacing/>
    </w:pPr>
  </w:style>
  <w:style w:type="character" w:styleId="af">
    <w:name w:val="Hyperlink"/>
    <w:basedOn w:val="a0"/>
    <w:uiPriority w:val="99"/>
    <w:semiHidden/>
    <w:unhideWhenUsed/>
    <w:rsid w:val="00526E6D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69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2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2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0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33CE29-BF82-4103-BE4D-F3E5C99F3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1684</Words>
  <Characters>9600</Characters>
  <Application>Microsoft Office Word</Application>
  <DocSecurity>0</DocSecurity>
  <Lines>80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Макар Бессонов</cp:lastModifiedBy>
  <cp:revision>6</cp:revision>
  <cp:lastPrinted>2021-01-18T12:35:00Z</cp:lastPrinted>
  <dcterms:created xsi:type="dcterms:W3CDTF">2025-08-10T08:54:00Z</dcterms:created>
  <dcterms:modified xsi:type="dcterms:W3CDTF">2025-08-10T10:38:00Z</dcterms:modified>
</cp:coreProperties>
</file>