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4"/>
          <w:szCs w:val="14"/>
        </w:rPr>
      </w:pPr>
      <w:r w:rsidDel="00000000" w:rsidR="00000000" w:rsidRPr="00000000">
        <w:rPr>
          <w:sz w:val="14"/>
          <w:szCs w:val="14"/>
          <w:rtl w:val="0"/>
        </w:rPr>
        <w:t xml:space="preserve">To be completed and signed by the staff member and the workplace manager / supervisor or a workplace assessor who has observed the task.</w:t>
      </w:r>
    </w:p>
    <w:p w:rsidR="00000000" w:rsidDel="00000000" w:rsidP="00000000" w:rsidRDefault="00000000" w:rsidRPr="00000000" w14:paraId="00000002">
      <w:pPr>
        <w:rPr>
          <w:sz w:val="14"/>
          <w:szCs w:val="14"/>
        </w:rPr>
      </w:pPr>
      <w:r w:rsidDel="00000000" w:rsidR="00000000" w:rsidRPr="00000000">
        <w:rPr>
          <w:sz w:val="14"/>
          <w:szCs w:val="14"/>
          <w:rtl w:val="0"/>
        </w:rPr>
        <w:t xml:space="preserve">I ………………………………………………………… have observed ……………………………………………………   administer medication in the following medication categories: Oral, Topical, Eye/Ear Drops.</w:t>
      </w:r>
    </w:p>
    <w:p w:rsidR="00000000" w:rsidDel="00000000" w:rsidP="00000000" w:rsidRDefault="00000000" w:rsidRPr="00000000" w14:paraId="00000003">
      <w:pPr>
        <w:rPr>
          <w:sz w:val="14"/>
          <w:szCs w:val="14"/>
        </w:rPr>
      </w:pPr>
      <w:r w:rsidDel="00000000" w:rsidR="00000000" w:rsidRPr="00000000">
        <w:rPr>
          <w:sz w:val="14"/>
          <w:szCs w:val="14"/>
          <w:rtl w:val="0"/>
        </w:rPr>
        <w:t xml:space="preserve">1.</w:t>
        <w:tab/>
        <w:t xml:space="preserve">I am satisfied that the staff member can administer medication according to policy and procedure    </w:t>
      </w:r>
    </w:p>
    <w:p w:rsidR="00000000" w:rsidDel="00000000" w:rsidP="00000000" w:rsidRDefault="00000000" w:rsidRPr="00000000" w14:paraId="00000004">
      <w:pPr>
        <w:rPr>
          <w:sz w:val="14"/>
          <w:szCs w:val="14"/>
        </w:rPr>
      </w:pPr>
      <w:r w:rsidDel="00000000" w:rsidR="00000000" w:rsidRPr="00000000">
        <w:rPr>
          <w:sz w:val="14"/>
          <w:szCs w:val="14"/>
          <w:rtl w:val="0"/>
        </w:rPr>
        <w:t xml:space="preserve">2.</w:t>
        <w:tab/>
        <w:t xml:space="preserve">I consider that the staff member requires further assistance / coaching. </w:t>
      </w:r>
      <w:r w:rsidDel="00000000" w:rsidR="00000000" w:rsidRPr="00000000">
        <w:rPr>
          <w:b w:val="1"/>
          <w:sz w:val="14"/>
          <w:szCs w:val="14"/>
          <w:rtl w:val="0"/>
        </w:rPr>
        <w:t xml:space="preserve">note</w:t>
      </w:r>
      <w:r w:rsidDel="00000000" w:rsidR="00000000" w:rsidRPr="00000000">
        <w:rPr>
          <w:sz w:val="14"/>
          <w:szCs w:val="14"/>
          <w:rtl w:val="0"/>
        </w:rPr>
        <w:t xml:space="preserve">: Should the staff member require further coaching this is to be scheduled as soon as possible and a time made for another opportunity to complete the checklist.</w:t>
      </w:r>
    </w:p>
    <w:tbl>
      <w:tblPr>
        <w:tblStyle w:val="Table1"/>
        <w:tblW w:w="1295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2631"/>
        <w:gridCol w:w="3885"/>
        <w:gridCol w:w="2258"/>
        <w:gridCol w:w="4176"/>
        <w:tblGridChange w:id="0">
          <w:tblGrid>
            <w:gridCol w:w="2631"/>
            <w:gridCol w:w="3885"/>
            <w:gridCol w:w="2258"/>
            <w:gridCol w:w="4176"/>
          </w:tblGrid>
        </w:tblGridChange>
      </w:tblGrid>
      <w:tr>
        <w:trPr>
          <w:cantSplit w:val="0"/>
          <w:tblHeader w:val="0"/>
        </w:trPr>
        <w:tc>
          <w:tcPr/>
          <w:p w:rsidR="00000000" w:rsidDel="00000000" w:rsidP="00000000" w:rsidRDefault="00000000" w:rsidRPr="00000000" w14:paraId="00000005">
            <w:pPr>
              <w:rPr>
                <w:sz w:val="14"/>
                <w:szCs w:val="14"/>
              </w:rPr>
            </w:pPr>
            <w:r w:rsidDel="00000000" w:rsidR="00000000" w:rsidRPr="00000000">
              <w:rPr>
                <w:sz w:val="14"/>
                <w:szCs w:val="14"/>
                <w:rtl w:val="0"/>
              </w:rPr>
              <w:t xml:space="preserve">Supervisor/Workplace Assessor name and position</w:t>
            </w:r>
          </w:p>
        </w:tc>
        <w:tc>
          <w:tcPr/>
          <w:p w:rsidR="00000000" w:rsidDel="00000000" w:rsidP="00000000" w:rsidRDefault="00000000" w:rsidRPr="00000000" w14:paraId="00000006">
            <w:pPr>
              <w:rPr>
                <w:sz w:val="14"/>
                <w:szCs w:val="14"/>
              </w:rPr>
            </w:pPr>
            <w:r w:rsidDel="00000000" w:rsidR="00000000" w:rsidRPr="00000000">
              <w:rPr>
                <w:rtl w:val="0"/>
              </w:rPr>
            </w:r>
          </w:p>
        </w:tc>
        <w:tc>
          <w:tcPr/>
          <w:p w:rsidR="00000000" w:rsidDel="00000000" w:rsidP="00000000" w:rsidRDefault="00000000" w:rsidRPr="00000000" w14:paraId="00000007">
            <w:pPr>
              <w:rPr>
                <w:sz w:val="14"/>
                <w:szCs w:val="14"/>
              </w:rPr>
            </w:pPr>
            <w:r w:rsidDel="00000000" w:rsidR="00000000" w:rsidRPr="00000000">
              <w:rPr>
                <w:sz w:val="14"/>
                <w:szCs w:val="14"/>
                <w:rtl w:val="0"/>
              </w:rPr>
              <w:t xml:space="preserve">Staff member name</w:t>
            </w:r>
          </w:p>
        </w:tc>
        <w:tc>
          <w:tcPr/>
          <w:p w:rsidR="00000000" w:rsidDel="00000000" w:rsidP="00000000" w:rsidRDefault="00000000" w:rsidRPr="00000000" w14:paraId="00000008">
            <w:pPr>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09">
            <w:pPr>
              <w:rPr>
                <w:sz w:val="14"/>
                <w:szCs w:val="14"/>
              </w:rPr>
            </w:pPr>
            <w:r w:rsidDel="00000000" w:rsidR="00000000" w:rsidRPr="00000000">
              <w:rPr>
                <w:sz w:val="14"/>
                <w:szCs w:val="14"/>
                <w:rtl w:val="0"/>
              </w:rPr>
              <w:t xml:space="preserve">Signature and Date</w:t>
            </w:r>
          </w:p>
        </w:tc>
        <w:tc>
          <w:tcPr/>
          <w:p w:rsidR="00000000" w:rsidDel="00000000" w:rsidP="00000000" w:rsidRDefault="00000000" w:rsidRPr="00000000" w14:paraId="0000000A">
            <w:pPr>
              <w:rPr>
                <w:sz w:val="14"/>
                <w:szCs w:val="14"/>
              </w:rPr>
            </w:pPr>
            <w:r w:rsidDel="00000000" w:rsidR="00000000" w:rsidRPr="00000000">
              <w:rPr>
                <w:rtl w:val="0"/>
              </w:rPr>
            </w:r>
          </w:p>
        </w:tc>
        <w:tc>
          <w:tcPr/>
          <w:p w:rsidR="00000000" w:rsidDel="00000000" w:rsidP="00000000" w:rsidRDefault="00000000" w:rsidRPr="00000000" w14:paraId="0000000B">
            <w:pPr>
              <w:rPr>
                <w:sz w:val="14"/>
                <w:szCs w:val="14"/>
              </w:rPr>
            </w:pPr>
            <w:r w:rsidDel="00000000" w:rsidR="00000000" w:rsidRPr="00000000">
              <w:rPr>
                <w:sz w:val="14"/>
                <w:szCs w:val="14"/>
                <w:rtl w:val="0"/>
              </w:rPr>
              <w:t xml:space="preserve">Signature and Date</w:t>
            </w:r>
          </w:p>
        </w:tc>
        <w:tc>
          <w:tcPr/>
          <w:p w:rsidR="00000000" w:rsidDel="00000000" w:rsidP="00000000" w:rsidRDefault="00000000" w:rsidRPr="00000000" w14:paraId="0000000C">
            <w:pPr>
              <w:rPr>
                <w:sz w:val="14"/>
                <w:szCs w:val="14"/>
              </w:rPr>
            </w:pP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b w:val="1"/>
          <w:rtl w:val="0"/>
        </w:rPr>
        <w:t xml:space="preserve">How to use checklist</w:t>
      </w:r>
    </w:p>
    <w:p w:rsidR="00000000" w:rsidDel="00000000" w:rsidP="00000000" w:rsidRDefault="00000000" w:rsidRPr="00000000" w14:paraId="0000000E">
      <w:pPr>
        <w:rPr>
          <w:sz w:val="14"/>
          <w:szCs w:val="14"/>
        </w:rPr>
      </w:pPr>
      <w:r w:rsidDel="00000000" w:rsidR="00000000" w:rsidRPr="00000000">
        <w:rPr>
          <w:sz w:val="14"/>
          <w:szCs w:val="14"/>
          <w:rtl w:val="0"/>
        </w:rPr>
        <w:t xml:space="preserve">The Administration of Medication Evaluation Checklist (AMEC) is a tool that can be used by supervisors to support and coach staff in ‘on -the -job learning’ related to the administration of medication. The AMEC is to be used in conjunction with the practice policies, procedures, and practices. Completion of the checklist provides evidence that the task has been completed under supervision.</w:t>
      </w:r>
    </w:p>
    <w:p w:rsidR="00000000" w:rsidDel="00000000" w:rsidP="00000000" w:rsidRDefault="00000000" w:rsidRPr="00000000" w14:paraId="0000000F">
      <w:pPr>
        <w:rPr>
          <w:sz w:val="14"/>
          <w:szCs w:val="14"/>
        </w:rPr>
      </w:pPr>
      <w:r w:rsidDel="00000000" w:rsidR="00000000" w:rsidRPr="00000000">
        <w:rPr>
          <w:sz w:val="14"/>
          <w:szCs w:val="14"/>
          <w:rtl w:val="0"/>
        </w:rPr>
        <w:t xml:space="preserve">Administration of </w:t>
        <w:tab/>
        <w:t xml:space="preserve">Medication training can administer the following medications: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Oral: this includes tablets, capsules, and liquids </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Eye: eye drops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Nose: sprays or drops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Ears: drops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Skin: application of ointments in lotion, cream or liquid, sprays and transdermal adhesive patches.</w:t>
      </w:r>
    </w:p>
    <w:p w:rsidR="00000000" w:rsidDel="00000000" w:rsidP="00000000" w:rsidRDefault="00000000" w:rsidRPr="00000000" w14:paraId="00000015">
      <w:pPr>
        <w:rPr>
          <w:sz w:val="14"/>
          <w:szCs w:val="14"/>
        </w:rPr>
      </w:pPr>
      <w:r w:rsidDel="00000000" w:rsidR="00000000" w:rsidRPr="00000000">
        <w:rPr>
          <w:sz w:val="14"/>
          <w:szCs w:val="14"/>
          <w:rtl w:val="0"/>
        </w:rPr>
        <w:t xml:space="preserve">The AMEC may be provided to new starters as part of the Disability Induction course and the new starter may be asked to complete this checklist on the job with a client or in a simulated exercise and under supervision.</w:t>
      </w:r>
    </w:p>
    <w:p w:rsidR="00000000" w:rsidDel="00000000" w:rsidP="00000000" w:rsidRDefault="00000000" w:rsidRPr="00000000" w14:paraId="00000016">
      <w:pPr>
        <w:rPr>
          <w:sz w:val="14"/>
          <w:szCs w:val="14"/>
        </w:rPr>
      </w:pPr>
      <w:r w:rsidDel="00000000" w:rsidR="00000000" w:rsidRPr="00000000">
        <w:rPr>
          <w:sz w:val="14"/>
          <w:szCs w:val="14"/>
          <w:rtl w:val="0"/>
        </w:rPr>
        <w:t xml:space="preserve">The AMEC can be used as coaching tool by supervisors for staff who: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Require extra support on the job</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Identify a need to refresh their skill through Professional Development and Support</w:t>
      </w:r>
    </w:p>
    <w:p w:rsidR="00000000" w:rsidDel="00000000" w:rsidP="00000000" w:rsidRDefault="00000000" w:rsidRPr="00000000" w14:paraId="00000019">
      <w:pPr>
        <w:rPr>
          <w:sz w:val="14"/>
          <w:szCs w:val="14"/>
        </w:rPr>
      </w:pPr>
      <w:r w:rsidDel="00000000" w:rsidR="00000000" w:rsidRPr="00000000">
        <w:rPr>
          <w:sz w:val="14"/>
          <w:szCs w:val="14"/>
          <w:rtl w:val="0"/>
        </w:rPr>
        <w:t xml:space="preserve">The AMEC is to be completed under supervision and by a person at a level senior to the staff member, such as, a manager / supervisor or a person deemed competent.</w:t>
      </w:r>
    </w:p>
    <w:p w:rsidR="00000000" w:rsidDel="00000000" w:rsidP="00000000" w:rsidRDefault="00000000" w:rsidRPr="00000000" w14:paraId="0000001A">
      <w:pPr>
        <w:rPr>
          <w:sz w:val="14"/>
          <w:szCs w:val="14"/>
        </w:rPr>
      </w:pPr>
      <w:r w:rsidDel="00000000" w:rsidR="00000000" w:rsidRPr="00000000">
        <w:rPr>
          <w:rtl w:val="0"/>
        </w:rPr>
      </w:r>
    </w:p>
    <w:tbl>
      <w:tblPr>
        <w:tblStyle w:val="Table2"/>
        <w:tblW w:w="1295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421"/>
        <w:gridCol w:w="2815"/>
        <w:gridCol w:w="1619"/>
        <w:gridCol w:w="1619"/>
        <w:gridCol w:w="1619"/>
        <w:gridCol w:w="1619"/>
        <w:gridCol w:w="1619"/>
        <w:gridCol w:w="1619"/>
        <w:tblGridChange w:id="0">
          <w:tblGrid>
            <w:gridCol w:w="421"/>
            <w:gridCol w:w="2815"/>
            <w:gridCol w:w="1619"/>
            <w:gridCol w:w="1619"/>
            <w:gridCol w:w="1619"/>
            <w:gridCol w:w="1619"/>
            <w:gridCol w:w="1619"/>
            <w:gridCol w:w="1619"/>
          </w:tblGrid>
        </w:tblGridChange>
      </w:tblGrid>
      <w:tr>
        <w:trPr>
          <w:cantSplit w:val="0"/>
          <w:trHeight w:val="332" w:hRule="atLeast"/>
          <w:tblHeader w:val="0"/>
        </w:trPr>
        <w:tc>
          <w:tcPr>
            <w:gridSpan w:val="8"/>
          </w:tcPr>
          <w:p w:rsidR="00000000" w:rsidDel="00000000" w:rsidP="00000000" w:rsidRDefault="00000000" w:rsidRPr="00000000" w14:paraId="0000001B">
            <w:pPr>
              <w:jc w:val="both"/>
              <w:rPr>
                <w:b w:val="1"/>
              </w:rPr>
            </w:pPr>
            <w:r w:rsidDel="00000000" w:rsidR="00000000" w:rsidRPr="00000000">
              <w:rPr>
                <w:b w:val="1"/>
                <w:rtl w:val="0"/>
              </w:rPr>
              <w:t xml:space="preserve">PREPARE TO ASSIST WITH MEDICATION</w:t>
            </w:r>
          </w:p>
        </w:tc>
      </w:tr>
      <w:tr>
        <w:trPr>
          <w:cantSplit w:val="0"/>
          <w:tblHeader w:val="0"/>
        </w:trPr>
        <w:tc>
          <w:tcPr/>
          <w:p w:rsidR="00000000" w:rsidDel="00000000" w:rsidP="00000000" w:rsidRDefault="00000000" w:rsidRPr="00000000" w14:paraId="00000023">
            <w:pPr>
              <w:rPr>
                <w:sz w:val="14"/>
                <w:szCs w:val="14"/>
              </w:rPr>
            </w:pPr>
            <w:r w:rsidDel="00000000" w:rsidR="00000000" w:rsidRPr="00000000">
              <w:rPr>
                <w:sz w:val="14"/>
                <w:szCs w:val="14"/>
                <w:rtl w:val="0"/>
              </w:rPr>
              <w:t xml:space="preserve">1</w:t>
            </w:r>
          </w:p>
        </w:tc>
        <w:tc>
          <w:tcPr/>
          <w:p w:rsidR="00000000" w:rsidDel="00000000" w:rsidP="00000000" w:rsidRDefault="00000000" w:rsidRPr="00000000" w14:paraId="00000024">
            <w:pPr>
              <w:rPr>
                <w:sz w:val="14"/>
                <w:szCs w:val="14"/>
              </w:rPr>
            </w:pPr>
            <w:r w:rsidDel="00000000" w:rsidR="00000000" w:rsidRPr="00000000">
              <w:rPr>
                <w:sz w:val="14"/>
                <w:szCs w:val="14"/>
                <w:rtl w:val="0"/>
              </w:rPr>
              <w:t xml:space="preserve">Staff is aware of medication/schedule of support plan</w:t>
            </w:r>
          </w:p>
        </w:tc>
        <w:tc>
          <w:tcPr/>
          <w:p w:rsidR="00000000" w:rsidDel="00000000" w:rsidP="00000000" w:rsidRDefault="00000000" w:rsidRPr="00000000" w14:paraId="0000002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2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27">
            <w:pPr>
              <w:jc w:val="both"/>
              <w:rPr>
                <w:sz w:val="14"/>
                <w:szCs w:val="14"/>
              </w:rPr>
            </w:pPr>
            <w:r w:rsidDel="00000000" w:rsidR="00000000" w:rsidRPr="00000000">
              <w:rPr>
                <w:rtl w:val="0"/>
              </w:rPr>
            </w:r>
          </w:p>
        </w:tc>
        <w:tc>
          <w:tcPr/>
          <w:p w:rsidR="00000000" w:rsidDel="00000000" w:rsidP="00000000" w:rsidRDefault="00000000" w:rsidRPr="00000000" w14:paraId="0000002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2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2A">
            <w:pPr>
              <w:jc w:val="both"/>
              <w:rPr>
                <w:sz w:val="14"/>
                <w:szCs w:val="14"/>
              </w:rPr>
            </w:pPr>
            <w:r w:rsidDel="00000000" w:rsidR="00000000" w:rsidRPr="00000000">
              <w:rPr>
                <w:rtl w:val="0"/>
              </w:rPr>
            </w:r>
          </w:p>
        </w:tc>
        <w:tc>
          <w:tcPr/>
          <w:p w:rsidR="00000000" w:rsidDel="00000000" w:rsidP="00000000" w:rsidRDefault="00000000" w:rsidRPr="00000000" w14:paraId="0000002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2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2D">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2E">
            <w:pPr>
              <w:rPr>
                <w:sz w:val="14"/>
                <w:szCs w:val="14"/>
              </w:rPr>
            </w:pPr>
            <w:r w:rsidDel="00000000" w:rsidR="00000000" w:rsidRPr="00000000">
              <w:rPr>
                <w:sz w:val="14"/>
                <w:szCs w:val="14"/>
                <w:rtl w:val="0"/>
              </w:rPr>
              <w:t xml:space="preserve">2</w:t>
            </w:r>
          </w:p>
        </w:tc>
        <w:tc>
          <w:tcPr/>
          <w:p w:rsidR="00000000" w:rsidDel="00000000" w:rsidP="00000000" w:rsidRDefault="00000000" w:rsidRPr="00000000" w14:paraId="0000002F">
            <w:pPr>
              <w:rPr>
                <w:sz w:val="14"/>
                <w:szCs w:val="14"/>
              </w:rPr>
            </w:pPr>
            <w:r w:rsidDel="00000000" w:rsidR="00000000" w:rsidRPr="00000000">
              <w:rPr>
                <w:sz w:val="14"/>
                <w:szCs w:val="14"/>
                <w:rtl w:val="0"/>
              </w:rPr>
              <w:t xml:space="preserve">Staff reminds person it is time to take medication</w:t>
            </w:r>
          </w:p>
        </w:tc>
        <w:tc>
          <w:tcPr/>
          <w:p w:rsidR="00000000" w:rsidDel="00000000" w:rsidP="00000000" w:rsidRDefault="00000000" w:rsidRPr="00000000" w14:paraId="0000003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3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32">
            <w:pPr>
              <w:jc w:val="both"/>
              <w:rPr>
                <w:sz w:val="14"/>
                <w:szCs w:val="14"/>
              </w:rPr>
            </w:pPr>
            <w:r w:rsidDel="00000000" w:rsidR="00000000" w:rsidRPr="00000000">
              <w:rPr>
                <w:rtl w:val="0"/>
              </w:rPr>
            </w:r>
          </w:p>
        </w:tc>
        <w:tc>
          <w:tcPr/>
          <w:p w:rsidR="00000000" w:rsidDel="00000000" w:rsidP="00000000" w:rsidRDefault="00000000" w:rsidRPr="00000000" w14:paraId="0000003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3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35">
            <w:pPr>
              <w:jc w:val="both"/>
              <w:rPr>
                <w:sz w:val="14"/>
                <w:szCs w:val="14"/>
              </w:rPr>
            </w:pPr>
            <w:r w:rsidDel="00000000" w:rsidR="00000000" w:rsidRPr="00000000">
              <w:rPr>
                <w:rtl w:val="0"/>
              </w:rPr>
            </w:r>
          </w:p>
        </w:tc>
        <w:tc>
          <w:tcPr/>
          <w:p w:rsidR="00000000" w:rsidDel="00000000" w:rsidP="00000000" w:rsidRDefault="00000000" w:rsidRPr="00000000" w14:paraId="0000003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3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38">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39">
            <w:pPr>
              <w:rPr>
                <w:sz w:val="14"/>
                <w:szCs w:val="14"/>
              </w:rPr>
            </w:pPr>
            <w:r w:rsidDel="00000000" w:rsidR="00000000" w:rsidRPr="00000000">
              <w:rPr>
                <w:sz w:val="14"/>
                <w:szCs w:val="14"/>
                <w:rtl w:val="0"/>
              </w:rPr>
              <w:t xml:space="preserve">3</w:t>
            </w:r>
          </w:p>
        </w:tc>
        <w:tc>
          <w:tcPr/>
          <w:p w:rsidR="00000000" w:rsidDel="00000000" w:rsidP="00000000" w:rsidRDefault="00000000" w:rsidRPr="00000000" w14:paraId="0000003A">
            <w:pPr>
              <w:rPr>
                <w:sz w:val="14"/>
                <w:szCs w:val="14"/>
              </w:rPr>
            </w:pPr>
            <w:r w:rsidDel="00000000" w:rsidR="00000000" w:rsidRPr="00000000">
              <w:rPr>
                <w:sz w:val="14"/>
                <w:szCs w:val="14"/>
                <w:rtl w:val="0"/>
              </w:rPr>
              <w:t xml:space="preserve">Locates and reads treatment sheet / medication chart / care / health plan relevant to the client</w:t>
            </w:r>
          </w:p>
        </w:tc>
        <w:tc>
          <w:tcPr/>
          <w:p w:rsidR="00000000" w:rsidDel="00000000" w:rsidP="00000000" w:rsidRDefault="00000000" w:rsidRPr="00000000" w14:paraId="0000003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3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3D">
            <w:pPr>
              <w:jc w:val="both"/>
              <w:rPr>
                <w:sz w:val="14"/>
                <w:szCs w:val="14"/>
              </w:rPr>
            </w:pPr>
            <w:r w:rsidDel="00000000" w:rsidR="00000000" w:rsidRPr="00000000">
              <w:rPr>
                <w:rtl w:val="0"/>
              </w:rPr>
            </w:r>
          </w:p>
        </w:tc>
        <w:tc>
          <w:tcPr/>
          <w:p w:rsidR="00000000" w:rsidDel="00000000" w:rsidP="00000000" w:rsidRDefault="00000000" w:rsidRPr="00000000" w14:paraId="0000003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3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40">
            <w:pPr>
              <w:jc w:val="both"/>
              <w:rPr>
                <w:sz w:val="14"/>
                <w:szCs w:val="14"/>
              </w:rPr>
            </w:pPr>
            <w:r w:rsidDel="00000000" w:rsidR="00000000" w:rsidRPr="00000000">
              <w:rPr>
                <w:rtl w:val="0"/>
              </w:rPr>
            </w:r>
          </w:p>
        </w:tc>
        <w:tc>
          <w:tcPr/>
          <w:p w:rsidR="00000000" w:rsidDel="00000000" w:rsidP="00000000" w:rsidRDefault="00000000" w:rsidRPr="00000000" w14:paraId="0000004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4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43">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44">
            <w:pPr>
              <w:rPr>
                <w:sz w:val="14"/>
                <w:szCs w:val="14"/>
              </w:rPr>
            </w:pPr>
            <w:r w:rsidDel="00000000" w:rsidR="00000000" w:rsidRPr="00000000">
              <w:rPr>
                <w:sz w:val="14"/>
                <w:szCs w:val="14"/>
                <w:rtl w:val="0"/>
              </w:rPr>
              <w:t xml:space="preserve">4</w:t>
            </w:r>
          </w:p>
        </w:tc>
        <w:tc>
          <w:tcPr/>
          <w:p w:rsidR="00000000" w:rsidDel="00000000" w:rsidP="00000000" w:rsidRDefault="00000000" w:rsidRPr="00000000" w14:paraId="00000045">
            <w:pPr>
              <w:rPr>
                <w:sz w:val="14"/>
                <w:szCs w:val="14"/>
              </w:rPr>
            </w:pPr>
            <w:r w:rsidDel="00000000" w:rsidR="00000000" w:rsidRPr="00000000">
              <w:rPr>
                <w:sz w:val="14"/>
                <w:szCs w:val="14"/>
                <w:rtl w:val="0"/>
              </w:rPr>
              <w:t xml:space="preserve">Identifies the level of physical assistance required by the person</w:t>
            </w:r>
          </w:p>
        </w:tc>
        <w:tc>
          <w:tcPr/>
          <w:p w:rsidR="00000000" w:rsidDel="00000000" w:rsidP="00000000" w:rsidRDefault="00000000" w:rsidRPr="00000000" w14:paraId="0000004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4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48">
            <w:pPr>
              <w:jc w:val="both"/>
              <w:rPr>
                <w:sz w:val="14"/>
                <w:szCs w:val="14"/>
              </w:rPr>
            </w:pPr>
            <w:r w:rsidDel="00000000" w:rsidR="00000000" w:rsidRPr="00000000">
              <w:rPr>
                <w:rtl w:val="0"/>
              </w:rPr>
            </w:r>
          </w:p>
        </w:tc>
        <w:tc>
          <w:tcPr/>
          <w:p w:rsidR="00000000" w:rsidDel="00000000" w:rsidP="00000000" w:rsidRDefault="00000000" w:rsidRPr="00000000" w14:paraId="0000004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4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4B">
            <w:pPr>
              <w:jc w:val="both"/>
              <w:rPr>
                <w:sz w:val="14"/>
                <w:szCs w:val="14"/>
              </w:rPr>
            </w:pPr>
            <w:r w:rsidDel="00000000" w:rsidR="00000000" w:rsidRPr="00000000">
              <w:rPr>
                <w:rtl w:val="0"/>
              </w:rPr>
            </w:r>
          </w:p>
        </w:tc>
        <w:tc>
          <w:tcPr/>
          <w:p w:rsidR="00000000" w:rsidDel="00000000" w:rsidP="00000000" w:rsidRDefault="00000000" w:rsidRPr="00000000" w14:paraId="0000004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4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4E">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4F">
            <w:pPr>
              <w:rPr>
                <w:sz w:val="14"/>
                <w:szCs w:val="14"/>
              </w:rPr>
            </w:pPr>
            <w:r w:rsidDel="00000000" w:rsidR="00000000" w:rsidRPr="00000000">
              <w:rPr>
                <w:sz w:val="14"/>
                <w:szCs w:val="14"/>
                <w:rtl w:val="0"/>
              </w:rPr>
              <w:t xml:space="preserve">5</w:t>
            </w:r>
          </w:p>
        </w:tc>
        <w:tc>
          <w:tcPr/>
          <w:p w:rsidR="00000000" w:rsidDel="00000000" w:rsidP="00000000" w:rsidRDefault="00000000" w:rsidRPr="00000000" w14:paraId="00000050">
            <w:pPr>
              <w:rPr>
                <w:sz w:val="14"/>
                <w:szCs w:val="14"/>
              </w:rPr>
            </w:pPr>
            <w:r w:rsidDel="00000000" w:rsidR="00000000" w:rsidRPr="00000000">
              <w:rPr>
                <w:sz w:val="14"/>
                <w:szCs w:val="14"/>
                <w:rtl w:val="0"/>
              </w:rPr>
              <w:t xml:space="preserve">Identifies the level of support required for the person to self-administer</w:t>
            </w:r>
          </w:p>
        </w:tc>
        <w:tc>
          <w:tcPr/>
          <w:p w:rsidR="00000000" w:rsidDel="00000000" w:rsidP="00000000" w:rsidRDefault="00000000" w:rsidRPr="00000000" w14:paraId="0000005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5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53">
            <w:pPr>
              <w:jc w:val="both"/>
              <w:rPr>
                <w:sz w:val="14"/>
                <w:szCs w:val="14"/>
              </w:rPr>
            </w:pPr>
            <w:r w:rsidDel="00000000" w:rsidR="00000000" w:rsidRPr="00000000">
              <w:rPr>
                <w:rtl w:val="0"/>
              </w:rPr>
            </w:r>
          </w:p>
        </w:tc>
        <w:tc>
          <w:tcPr/>
          <w:p w:rsidR="00000000" w:rsidDel="00000000" w:rsidP="00000000" w:rsidRDefault="00000000" w:rsidRPr="00000000" w14:paraId="0000005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5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56">
            <w:pPr>
              <w:jc w:val="both"/>
              <w:rPr>
                <w:sz w:val="14"/>
                <w:szCs w:val="14"/>
              </w:rPr>
            </w:pPr>
            <w:r w:rsidDel="00000000" w:rsidR="00000000" w:rsidRPr="00000000">
              <w:rPr>
                <w:rtl w:val="0"/>
              </w:rPr>
            </w:r>
          </w:p>
        </w:tc>
        <w:tc>
          <w:tcPr/>
          <w:p w:rsidR="00000000" w:rsidDel="00000000" w:rsidP="00000000" w:rsidRDefault="00000000" w:rsidRPr="00000000" w14:paraId="0000005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5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59">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5A">
            <w:pPr>
              <w:rPr>
                <w:sz w:val="14"/>
                <w:szCs w:val="14"/>
              </w:rPr>
            </w:pPr>
            <w:r w:rsidDel="00000000" w:rsidR="00000000" w:rsidRPr="00000000">
              <w:rPr>
                <w:sz w:val="14"/>
                <w:szCs w:val="14"/>
                <w:rtl w:val="0"/>
              </w:rPr>
              <w:t xml:space="preserve">6</w:t>
            </w:r>
          </w:p>
        </w:tc>
        <w:tc>
          <w:tcPr/>
          <w:p w:rsidR="00000000" w:rsidDel="00000000" w:rsidP="00000000" w:rsidRDefault="00000000" w:rsidRPr="00000000" w14:paraId="0000005B">
            <w:pPr>
              <w:rPr>
                <w:sz w:val="14"/>
                <w:szCs w:val="14"/>
              </w:rPr>
            </w:pPr>
            <w:r w:rsidDel="00000000" w:rsidR="00000000" w:rsidRPr="00000000">
              <w:rPr>
                <w:sz w:val="14"/>
                <w:szCs w:val="14"/>
                <w:rtl w:val="0"/>
              </w:rPr>
              <w:t xml:space="preserve">Identifies the person’s current physical and behavioural condition</w:t>
            </w:r>
          </w:p>
        </w:tc>
        <w:tc>
          <w:tcPr/>
          <w:p w:rsidR="00000000" w:rsidDel="00000000" w:rsidP="00000000" w:rsidRDefault="00000000" w:rsidRPr="00000000" w14:paraId="0000005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5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5E">
            <w:pPr>
              <w:jc w:val="both"/>
              <w:rPr>
                <w:sz w:val="14"/>
                <w:szCs w:val="14"/>
              </w:rPr>
            </w:pPr>
            <w:r w:rsidDel="00000000" w:rsidR="00000000" w:rsidRPr="00000000">
              <w:rPr>
                <w:rtl w:val="0"/>
              </w:rPr>
            </w:r>
          </w:p>
        </w:tc>
        <w:tc>
          <w:tcPr/>
          <w:p w:rsidR="00000000" w:rsidDel="00000000" w:rsidP="00000000" w:rsidRDefault="00000000" w:rsidRPr="00000000" w14:paraId="0000005F">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60">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61">
            <w:pPr>
              <w:jc w:val="both"/>
              <w:rPr>
                <w:sz w:val="14"/>
                <w:szCs w:val="14"/>
              </w:rPr>
            </w:pPr>
            <w:r w:rsidDel="00000000" w:rsidR="00000000" w:rsidRPr="00000000">
              <w:rPr>
                <w:rtl w:val="0"/>
              </w:rPr>
            </w:r>
          </w:p>
        </w:tc>
        <w:tc>
          <w:tcPr/>
          <w:p w:rsidR="00000000" w:rsidDel="00000000" w:rsidP="00000000" w:rsidRDefault="00000000" w:rsidRPr="00000000" w14:paraId="0000006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6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64">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65">
            <w:pPr>
              <w:rPr>
                <w:sz w:val="14"/>
                <w:szCs w:val="14"/>
              </w:rPr>
            </w:pPr>
            <w:r w:rsidDel="00000000" w:rsidR="00000000" w:rsidRPr="00000000">
              <w:rPr>
                <w:sz w:val="14"/>
                <w:szCs w:val="14"/>
                <w:rtl w:val="0"/>
              </w:rPr>
              <w:t xml:space="preserve">7</w:t>
            </w:r>
          </w:p>
        </w:tc>
        <w:tc>
          <w:tcPr/>
          <w:p w:rsidR="00000000" w:rsidDel="00000000" w:rsidP="00000000" w:rsidRDefault="00000000" w:rsidRPr="00000000" w14:paraId="00000066">
            <w:pPr>
              <w:rPr>
                <w:sz w:val="14"/>
                <w:szCs w:val="14"/>
              </w:rPr>
            </w:pPr>
            <w:r w:rsidDel="00000000" w:rsidR="00000000" w:rsidRPr="00000000">
              <w:rPr>
                <w:sz w:val="14"/>
                <w:szCs w:val="14"/>
                <w:rtl w:val="0"/>
              </w:rPr>
              <w:t xml:space="preserve">Collects medication from locked storage area</w:t>
            </w:r>
          </w:p>
        </w:tc>
        <w:tc>
          <w:tcPr/>
          <w:p w:rsidR="00000000" w:rsidDel="00000000" w:rsidP="00000000" w:rsidRDefault="00000000" w:rsidRPr="00000000" w14:paraId="0000006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6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69">
            <w:pPr>
              <w:jc w:val="both"/>
              <w:rPr>
                <w:sz w:val="14"/>
                <w:szCs w:val="14"/>
              </w:rPr>
            </w:pPr>
            <w:r w:rsidDel="00000000" w:rsidR="00000000" w:rsidRPr="00000000">
              <w:rPr>
                <w:rtl w:val="0"/>
              </w:rPr>
            </w:r>
          </w:p>
        </w:tc>
        <w:tc>
          <w:tcPr/>
          <w:p w:rsidR="00000000" w:rsidDel="00000000" w:rsidP="00000000" w:rsidRDefault="00000000" w:rsidRPr="00000000" w14:paraId="0000006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6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6C">
            <w:pPr>
              <w:jc w:val="both"/>
              <w:rPr>
                <w:sz w:val="14"/>
                <w:szCs w:val="14"/>
              </w:rPr>
            </w:pPr>
            <w:r w:rsidDel="00000000" w:rsidR="00000000" w:rsidRPr="00000000">
              <w:rPr>
                <w:rtl w:val="0"/>
              </w:rPr>
            </w:r>
          </w:p>
        </w:tc>
        <w:tc>
          <w:tcPr/>
          <w:p w:rsidR="00000000" w:rsidDel="00000000" w:rsidP="00000000" w:rsidRDefault="00000000" w:rsidRPr="00000000" w14:paraId="0000006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6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6F">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70">
            <w:pPr>
              <w:rPr>
                <w:sz w:val="14"/>
                <w:szCs w:val="14"/>
              </w:rPr>
            </w:pPr>
            <w:r w:rsidDel="00000000" w:rsidR="00000000" w:rsidRPr="00000000">
              <w:rPr>
                <w:sz w:val="14"/>
                <w:szCs w:val="14"/>
                <w:rtl w:val="0"/>
              </w:rPr>
              <w:t xml:space="preserve">8</w:t>
            </w:r>
          </w:p>
        </w:tc>
        <w:tc>
          <w:tcPr/>
          <w:p w:rsidR="00000000" w:rsidDel="00000000" w:rsidP="00000000" w:rsidRDefault="00000000" w:rsidRPr="00000000" w14:paraId="00000071">
            <w:pPr>
              <w:rPr>
                <w:sz w:val="14"/>
                <w:szCs w:val="14"/>
              </w:rPr>
            </w:pPr>
            <w:r w:rsidDel="00000000" w:rsidR="00000000" w:rsidRPr="00000000">
              <w:rPr>
                <w:sz w:val="14"/>
                <w:szCs w:val="14"/>
                <w:rtl w:val="0"/>
              </w:rPr>
              <w:t xml:space="preserve">Collects all equipment required: e.g., medication cup /glass, tissues, applicators, swabs</w:t>
            </w:r>
          </w:p>
        </w:tc>
        <w:tc>
          <w:tcPr/>
          <w:p w:rsidR="00000000" w:rsidDel="00000000" w:rsidP="00000000" w:rsidRDefault="00000000" w:rsidRPr="00000000" w14:paraId="0000007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7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74">
            <w:pPr>
              <w:jc w:val="both"/>
              <w:rPr>
                <w:sz w:val="14"/>
                <w:szCs w:val="14"/>
              </w:rPr>
            </w:pPr>
            <w:r w:rsidDel="00000000" w:rsidR="00000000" w:rsidRPr="00000000">
              <w:rPr>
                <w:rtl w:val="0"/>
              </w:rPr>
            </w:r>
          </w:p>
        </w:tc>
        <w:tc>
          <w:tcPr/>
          <w:p w:rsidR="00000000" w:rsidDel="00000000" w:rsidP="00000000" w:rsidRDefault="00000000" w:rsidRPr="00000000" w14:paraId="0000007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7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77">
            <w:pPr>
              <w:jc w:val="both"/>
              <w:rPr>
                <w:sz w:val="14"/>
                <w:szCs w:val="14"/>
              </w:rPr>
            </w:pPr>
            <w:r w:rsidDel="00000000" w:rsidR="00000000" w:rsidRPr="00000000">
              <w:rPr>
                <w:rtl w:val="0"/>
              </w:rPr>
            </w:r>
          </w:p>
        </w:tc>
        <w:tc>
          <w:tcPr/>
          <w:p w:rsidR="00000000" w:rsidDel="00000000" w:rsidP="00000000" w:rsidRDefault="00000000" w:rsidRPr="00000000" w14:paraId="0000007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7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7A">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7B">
            <w:pPr>
              <w:rPr>
                <w:sz w:val="14"/>
                <w:szCs w:val="14"/>
              </w:rPr>
            </w:pPr>
            <w:r w:rsidDel="00000000" w:rsidR="00000000" w:rsidRPr="00000000">
              <w:rPr>
                <w:sz w:val="14"/>
                <w:szCs w:val="14"/>
                <w:rtl w:val="0"/>
              </w:rPr>
              <w:t xml:space="preserve">9</w:t>
            </w:r>
          </w:p>
        </w:tc>
        <w:tc>
          <w:tcPr/>
          <w:p w:rsidR="00000000" w:rsidDel="00000000" w:rsidP="00000000" w:rsidRDefault="00000000" w:rsidRPr="00000000" w14:paraId="0000007C">
            <w:pPr>
              <w:rPr>
                <w:sz w:val="14"/>
                <w:szCs w:val="14"/>
              </w:rPr>
            </w:pPr>
            <w:r w:rsidDel="00000000" w:rsidR="00000000" w:rsidRPr="00000000">
              <w:rPr>
                <w:sz w:val="14"/>
                <w:szCs w:val="14"/>
                <w:rtl w:val="0"/>
              </w:rPr>
              <w:t xml:space="preserve">Checks the treatment sheet for correct medication, time, and date</w:t>
            </w:r>
          </w:p>
        </w:tc>
        <w:tc>
          <w:tcPr/>
          <w:p w:rsidR="00000000" w:rsidDel="00000000" w:rsidP="00000000" w:rsidRDefault="00000000" w:rsidRPr="00000000" w14:paraId="0000007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7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7F">
            <w:pPr>
              <w:jc w:val="both"/>
              <w:rPr>
                <w:sz w:val="14"/>
                <w:szCs w:val="14"/>
              </w:rPr>
            </w:pPr>
            <w:r w:rsidDel="00000000" w:rsidR="00000000" w:rsidRPr="00000000">
              <w:rPr>
                <w:rtl w:val="0"/>
              </w:rPr>
            </w:r>
          </w:p>
        </w:tc>
        <w:tc>
          <w:tcPr/>
          <w:p w:rsidR="00000000" w:rsidDel="00000000" w:rsidP="00000000" w:rsidRDefault="00000000" w:rsidRPr="00000000" w14:paraId="0000008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8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82">
            <w:pPr>
              <w:jc w:val="both"/>
              <w:rPr>
                <w:sz w:val="14"/>
                <w:szCs w:val="14"/>
              </w:rPr>
            </w:pPr>
            <w:r w:rsidDel="00000000" w:rsidR="00000000" w:rsidRPr="00000000">
              <w:rPr>
                <w:rtl w:val="0"/>
              </w:rPr>
            </w:r>
          </w:p>
        </w:tc>
        <w:tc>
          <w:tcPr/>
          <w:p w:rsidR="00000000" w:rsidDel="00000000" w:rsidP="00000000" w:rsidRDefault="00000000" w:rsidRPr="00000000" w14:paraId="0000008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8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85">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86">
            <w:pP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87">
            <w:pPr>
              <w:rPr>
                <w:sz w:val="14"/>
                <w:szCs w:val="14"/>
              </w:rPr>
            </w:pPr>
            <w:r w:rsidDel="00000000" w:rsidR="00000000" w:rsidRPr="00000000">
              <w:rPr>
                <w:sz w:val="14"/>
                <w:szCs w:val="14"/>
                <w:rtl w:val="0"/>
              </w:rPr>
              <w:t xml:space="preserve">Checks medication container: Dossett/Webster Pak or original container to ensure medication corresponds with treatment sheet / care / health plan</w:t>
            </w:r>
          </w:p>
        </w:tc>
        <w:tc>
          <w:tcPr/>
          <w:p w:rsidR="00000000" w:rsidDel="00000000" w:rsidP="00000000" w:rsidRDefault="00000000" w:rsidRPr="00000000" w14:paraId="0000008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8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8A">
            <w:pPr>
              <w:jc w:val="both"/>
              <w:rPr>
                <w:sz w:val="14"/>
                <w:szCs w:val="14"/>
              </w:rPr>
            </w:pPr>
            <w:r w:rsidDel="00000000" w:rsidR="00000000" w:rsidRPr="00000000">
              <w:rPr>
                <w:rtl w:val="0"/>
              </w:rPr>
            </w:r>
          </w:p>
        </w:tc>
        <w:tc>
          <w:tcPr/>
          <w:p w:rsidR="00000000" w:rsidDel="00000000" w:rsidP="00000000" w:rsidRDefault="00000000" w:rsidRPr="00000000" w14:paraId="0000008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8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8D">
            <w:pPr>
              <w:jc w:val="both"/>
              <w:rPr>
                <w:sz w:val="14"/>
                <w:szCs w:val="14"/>
              </w:rPr>
            </w:pPr>
            <w:r w:rsidDel="00000000" w:rsidR="00000000" w:rsidRPr="00000000">
              <w:rPr>
                <w:rtl w:val="0"/>
              </w:rPr>
            </w:r>
          </w:p>
        </w:tc>
        <w:tc>
          <w:tcPr/>
          <w:p w:rsidR="00000000" w:rsidDel="00000000" w:rsidP="00000000" w:rsidRDefault="00000000" w:rsidRPr="00000000" w14:paraId="0000008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8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90">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91">
            <w:pPr>
              <w:rPr>
                <w:sz w:val="14"/>
                <w:szCs w:val="14"/>
              </w:rPr>
            </w:pPr>
            <w:r w:rsidDel="00000000" w:rsidR="00000000" w:rsidRPr="00000000">
              <w:rPr>
                <w:sz w:val="14"/>
                <w:szCs w:val="14"/>
                <w:rtl w:val="0"/>
              </w:rPr>
              <w:t xml:space="preserve">11</w:t>
            </w:r>
          </w:p>
        </w:tc>
        <w:tc>
          <w:tcPr/>
          <w:p w:rsidR="00000000" w:rsidDel="00000000" w:rsidP="00000000" w:rsidRDefault="00000000" w:rsidRPr="00000000" w14:paraId="00000092">
            <w:pPr>
              <w:rPr>
                <w:sz w:val="14"/>
                <w:szCs w:val="14"/>
              </w:rPr>
            </w:pPr>
            <w:r w:rsidDel="00000000" w:rsidR="00000000" w:rsidRPr="00000000">
              <w:rPr>
                <w:sz w:val="14"/>
                <w:szCs w:val="14"/>
                <w:rtl w:val="0"/>
              </w:rPr>
              <w:t xml:space="preserve">Reads and follow any special instructions for administration of the medication</w:t>
            </w:r>
          </w:p>
        </w:tc>
        <w:tc>
          <w:tcPr/>
          <w:p w:rsidR="00000000" w:rsidDel="00000000" w:rsidP="00000000" w:rsidRDefault="00000000" w:rsidRPr="00000000" w14:paraId="0000009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9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95">
            <w:pPr>
              <w:jc w:val="both"/>
              <w:rPr>
                <w:sz w:val="14"/>
                <w:szCs w:val="14"/>
              </w:rPr>
            </w:pPr>
            <w:r w:rsidDel="00000000" w:rsidR="00000000" w:rsidRPr="00000000">
              <w:rPr>
                <w:rtl w:val="0"/>
              </w:rPr>
            </w:r>
          </w:p>
        </w:tc>
        <w:tc>
          <w:tcPr/>
          <w:p w:rsidR="00000000" w:rsidDel="00000000" w:rsidP="00000000" w:rsidRDefault="00000000" w:rsidRPr="00000000" w14:paraId="0000009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9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98">
            <w:pPr>
              <w:jc w:val="both"/>
              <w:rPr>
                <w:sz w:val="14"/>
                <w:szCs w:val="14"/>
              </w:rPr>
            </w:pPr>
            <w:r w:rsidDel="00000000" w:rsidR="00000000" w:rsidRPr="00000000">
              <w:rPr>
                <w:rtl w:val="0"/>
              </w:rPr>
            </w:r>
          </w:p>
        </w:tc>
        <w:tc>
          <w:tcPr/>
          <w:p w:rsidR="00000000" w:rsidDel="00000000" w:rsidP="00000000" w:rsidRDefault="00000000" w:rsidRPr="00000000" w14:paraId="0000009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9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9B">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9C">
            <w:pPr>
              <w:rPr>
                <w:sz w:val="14"/>
                <w:szCs w:val="14"/>
              </w:rPr>
            </w:pPr>
            <w:r w:rsidDel="00000000" w:rsidR="00000000" w:rsidRPr="00000000">
              <w:rPr>
                <w:sz w:val="14"/>
                <w:szCs w:val="14"/>
                <w:rtl w:val="0"/>
              </w:rPr>
              <w:t xml:space="preserve">12</w:t>
            </w:r>
          </w:p>
        </w:tc>
        <w:tc>
          <w:tcPr/>
          <w:p w:rsidR="00000000" w:rsidDel="00000000" w:rsidP="00000000" w:rsidRDefault="00000000" w:rsidRPr="00000000" w14:paraId="0000009D">
            <w:pPr>
              <w:rPr>
                <w:sz w:val="14"/>
                <w:szCs w:val="14"/>
              </w:rPr>
            </w:pPr>
            <w:r w:rsidDel="00000000" w:rsidR="00000000" w:rsidRPr="00000000">
              <w:rPr>
                <w:sz w:val="14"/>
                <w:szCs w:val="14"/>
                <w:rtl w:val="0"/>
              </w:rPr>
              <w:t xml:space="preserve">Checks treatment sheet / manufacturer’s instructions for correct application procedure relevant to medication type</w:t>
            </w:r>
          </w:p>
        </w:tc>
        <w:tc>
          <w:tcPr/>
          <w:p w:rsidR="00000000" w:rsidDel="00000000" w:rsidP="00000000" w:rsidRDefault="00000000" w:rsidRPr="00000000" w14:paraId="0000009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9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A0">
            <w:pPr>
              <w:jc w:val="both"/>
              <w:rPr>
                <w:sz w:val="14"/>
                <w:szCs w:val="14"/>
              </w:rPr>
            </w:pPr>
            <w:r w:rsidDel="00000000" w:rsidR="00000000" w:rsidRPr="00000000">
              <w:rPr>
                <w:rtl w:val="0"/>
              </w:rPr>
            </w:r>
          </w:p>
        </w:tc>
        <w:tc>
          <w:tcPr/>
          <w:p w:rsidR="00000000" w:rsidDel="00000000" w:rsidP="00000000" w:rsidRDefault="00000000" w:rsidRPr="00000000" w14:paraId="000000A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A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A3">
            <w:pPr>
              <w:jc w:val="both"/>
              <w:rPr>
                <w:sz w:val="14"/>
                <w:szCs w:val="14"/>
              </w:rPr>
            </w:pPr>
            <w:r w:rsidDel="00000000" w:rsidR="00000000" w:rsidRPr="00000000">
              <w:rPr>
                <w:rtl w:val="0"/>
              </w:rPr>
            </w:r>
          </w:p>
        </w:tc>
        <w:tc>
          <w:tcPr/>
          <w:p w:rsidR="00000000" w:rsidDel="00000000" w:rsidP="00000000" w:rsidRDefault="00000000" w:rsidRPr="00000000" w14:paraId="000000A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A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A6">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A7">
            <w:pPr>
              <w:rPr>
                <w:sz w:val="14"/>
                <w:szCs w:val="14"/>
              </w:rPr>
            </w:pPr>
            <w:r w:rsidDel="00000000" w:rsidR="00000000" w:rsidRPr="00000000">
              <w:rPr>
                <w:sz w:val="14"/>
                <w:szCs w:val="14"/>
                <w:rtl w:val="0"/>
              </w:rPr>
              <w:t xml:space="preserve">13</w:t>
            </w:r>
          </w:p>
        </w:tc>
        <w:tc>
          <w:tcPr/>
          <w:p w:rsidR="00000000" w:rsidDel="00000000" w:rsidP="00000000" w:rsidRDefault="00000000" w:rsidRPr="00000000" w14:paraId="000000A8">
            <w:pPr>
              <w:rPr>
                <w:sz w:val="14"/>
                <w:szCs w:val="14"/>
              </w:rPr>
            </w:pPr>
            <w:r w:rsidDel="00000000" w:rsidR="00000000" w:rsidRPr="00000000">
              <w:rPr>
                <w:sz w:val="14"/>
                <w:szCs w:val="14"/>
                <w:rtl w:val="0"/>
              </w:rPr>
              <w:t xml:space="preserve">Demonstrates that person confidentiality, privacy and dignity is maintained</w:t>
            </w:r>
          </w:p>
        </w:tc>
        <w:tc>
          <w:tcPr/>
          <w:p w:rsidR="00000000" w:rsidDel="00000000" w:rsidP="00000000" w:rsidRDefault="00000000" w:rsidRPr="00000000" w14:paraId="000000A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A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AB">
            <w:pPr>
              <w:jc w:val="both"/>
              <w:rPr>
                <w:sz w:val="14"/>
                <w:szCs w:val="14"/>
              </w:rPr>
            </w:pPr>
            <w:r w:rsidDel="00000000" w:rsidR="00000000" w:rsidRPr="00000000">
              <w:rPr>
                <w:rtl w:val="0"/>
              </w:rPr>
            </w:r>
          </w:p>
        </w:tc>
        <w:tc>
          <w:tcPr/>
          <w:p w:rsidR="00000000" w:rsidDel="00000000" w:rsidP="00000000" w:rsidRDefault="00000000" w:rsidRPr="00000000" w14:paraId="000000A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A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AE">
            <w:pPr>
              <w:jc w:val="both"/>
              <w:rPr>
                <w:sz w:val="14"/>
                <w:szCs w:val="14"/>
              </w:rPr>
            </w:pPr>
            <w:r w:rsidDel="00000000" w:rsidR="00000000" w:rsidRPr="00000000">
              <w:rPr>
                <w:rtl w:val="0"/>
              </w:rPr>
            </w:r>
          </w:p>
        </w:tc>
        <w:tc>
          <w:tcPr/>
          <w:p w:rsidR="00000000" w:rsidDel="00000000" w:rsidP="00000000" w:rsidRDefault="00000000" w:rsidRPr="00000000" w14:paraId="000000AF">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B0">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B1">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B2">
            <w:pPr>
              <w:rPr>
                <w:sz w:val="14"/>
                <w:szCs w:val="14"/>
              </w:rPr>
            </w:pPr>
            <w:r w:rsidDel="00000000" w:rsidR="00000000" w:rsidRPr="00000000">
              <w:rPr>
                <w:sz w:val="14"/>
                <w:szCs w:val="14"/>
                <w:rtl w:val="0"/>
              </w:rPr>
              <w:t xml:space="preserve">14</w:t>
            </w:r>
          </w:p>
        </w:tc>
        <w:tc>
          <w:tcPr/>
          <w:p w:rsidR="00000000" w:rsidDel="00000000" w:rsidP="00000000" w:rsidRDefault="00000000" w:rsidRPr="00000000" w14:paraId="000000B3">
            <w:pPr>
              <w:rPr>
                <w:sz w:val="14"/>
                <w:szCs w:val="14"/>
              </w:rPr>
            </w:pPr>
            <w:r w:rsidDel="00000000" w:rsidR="00000000" w:rsidRPr="00000000">
              <w:rPr>
                <w:sz w:val="14"/>
                <w:szCs w:val="14"/>
                <w:rtl w:val="0"/>
              </w:rPr>
              <w:t xml:space="preserve">Completes personal hygiene procedures as per infection control guidelines</w:t>
            </w:r>
          </w:p>
        </w:tc>
        <w:tc>
          <w:tcPr/>
          <w:p w:rsidR="00000000" w:rsidDel="00000000" w:rsidP="00000000" w:rsidRDefault="00000000" w:rsidRPr="00000000" w14:paraId="000000B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B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B6">
            <w:pPr>
              <w:jc w:val="both"/>
              <w:rPr>
                <w:sz w:val="14"/>
                <w:szCs w:val="14"/>
              </w:rPr>
            </w:pPr>
            <w:r w:rsidDel="00000000" w:rsidR="00000000" w:rsidRPr="00000000">
              <w:rPr>
                <w:rtl w:val="0"/>
              </w:rPr>
            </w:r>
          </w:p>
        </w:tc>
        <w:tc>
          <w:tcPr/>
          <w:p w:rsidR="00000000" w:rsidDel="00000000" w:rsidP="00000000" w:rsidRDefault="00000000" w:rsidRPr="00000000" w14:paraId="000000B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B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B9">
            <w:pPr>
              <w:jc w:val="both"/>
              <w:rPr>
                <w:sz w:val="14"/>
                <w:szCs w:val="14"/>
              </w:rPr>
            </w:pPr>
            <w:r w:rsidDel="00000000" w:rsidR="00000000" w:rsidRPr="00000000">
              <w:rPr>
                <w:rtl w:val="0"/>
              </w:rPr>
            </w:r>
          </w:p>
        </w:tc>
        <w:tc>
          <w:tcPr/>
          <w:p w:rsidR="00000000" w:rsidDel="00000000" w:rsidP="00000000" w:rsidRDefault="00000000" w:rsidRPr="00000000" w14:paraId="000000B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B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BC">
            <w:pPr>
              <w:jc w:val="both"/>
              <w:rPr>
                <w:sz w:val="14"/>
                <w:szCs w:val="1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0BD">
            <w:pPr>
              <w:jc w:val="both"/>
              <w:rPr>
                <w:b w:val="1"/>
              </w:rPr>
            </w:pPr>
            <w:r w:rsidDel="00000000" w:rsidR="00000000" w:rsidRPr="00000000">
              <w:rPr>
                <w:b w:val="1"/>
                <w:rtl w:val="0"/>
              </w:rPr>
              <w:t xml:space="preserve">PREPARE THE PERSON FOR ASSISTANCE WITH MEDICATION</w:t>
            </w:r>
          </w:p>
        </w:tc>
      </w:tr>
      <w:tr>
        <w:trPr>
          <w:cantSplit w:val="0"/>
          <w:tblHeader w:val="0"/>
        </w:trPr>
        <w:tc>
          <w:tcPr/>
          <w:p w:rsidR="00000000" w:rsidDel="00000000" w:rsidP="00000000" w:rsidRDefault="00000000" w:rsidRPr="00000000" w14:paraId="000000C5">
            <w:pPr>
              <w:rPr>
                <w:sz w:val="14"/>
                <w:szCs w:val="14"/>
              </w:rPr>
            </w:pPr>
            <w:r w:rsidDel="00000000" w:rsidR="00000000" w:rsidRPr="00000000">
              <w:rPr>
                <w:sz w:val="14"/>
                <w:szCs w:val="14"/>
                <w:rtl w:val="0"/>
              </w:rPr>
              <w:t xml:space="preserve">15</w:t>
            </w:r>
          </w:p>
        </w:tc>
        <w:tc>
          <w:tcPr/>
          <w:p w:rsidR="00000000" w:rsidDel="00000000" w:rsidP="00000000" w:rsidRDefault="00000000" w:rsidRPr="00000000" w14:paraId="000000C6">
            <w:pPr>
              <w:rPr>
                <w:sz w:val="14"/>
                <w:szCs w:val="14"/>
              </w:rPr>
            </w:pPr>
            <w:r w:rsidDel="00000000" w:rsidR="00000000" w:rsidRPr="00000000">
              <w:rPr>
                <w:sz w:val="14"/>
                <w:szCs w:val="14"/>
                <w:rtl w:val="0"/>
              </w:rPr>
              <w:t xml:space="preserve">Identifies correct person and explains the administration procedure to person</w:t>
            </w:r>
          </w:p>
        </w:tc>
        <w:tc>
          <w:tcPr/>
          <w:p w:rsidR="00000000" w:rsidDel="00000000" w:rsidP="00000000" w:rsidRDefault="00000000" w:rsidRPr="00000000" w14:paraId="000000C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C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C9">
            <w:pPr>
              <w:jc w:val="both"/>
              <w:rPr>
                <w:sz w:val="14"/>
                <w:szCs w:val="14"/>
              </w:rPr>
            </w:pPr>
            <w:r w:rsidDel="00000000" w:rsidR="00000000" w:rsidRPr="00000000">
              <w:rPr>
                <w:rtl w:val="0"/>
              </w:rPr>
            </w:r>
          </w:p>
        </w:tc>
        <w:tc>
          <w:tcPr/>
          <w:p w:rsidR="00000000" w:rsidDel="00000000" w:rsidP="00000000" w:rsidRDefault="00000000" w:rsidRPr="00000000" w14:paraId="000000C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C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CC">
            <w:pPr>
              <w:jc w:val="both"/>
              <w:rPr>
                <w:sz w:val="14"/>
                <w:szCs w:val="14"/>
              </w:rPr>
            </w:pPr>
            <w:r w:rsidDel="00000000" w:rsidR="00000000" w:rsidRPr="00000000">
              <w:rPr>
                <w:rtl w:val="0"/>
              </w:rPr>
            </w:r>
          </w:p>
        </w:tc>
        <w:tc>
          <w:tcPr/>
          <w:p w:rsidR="00000000" w:rsidDel="00000000" w:rsidP="00000000" w:rsidRDefault="00000000" w:rsidRPr="00000000" w14:paraId="000000C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C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CF">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D0">
            <w:pPr>
              <w:rPr>
                <w:sz w:val="14"/>
                <w:szCs w:val="14"/>
              </w:rPr>
            </w:pPr>
            <w:r w:rsidDel="00000000" w:rsidR="00000000" w:rsidRPr="00000000">
              <w:rPr>
                <w:sz w:val="14"/>
                <w:szCs w:val="14"/>
                <w:rtl w:val="0"/>
              </w:rPr>
              <w:t xml:space="preserve">16</w:t>
            </w:r>
          </w:p>
        </w:tc>
        <w:tc>
          <w:tcPr/>
          <w:p w:rsidR="00000000" w:rsidDel="00000000" w:rsidP="00000000" w:rsidRDefault="00000000" w:rsidRPr="00000000" w14:paraId="000000D1">
            <w:pPr>
              <w:rPr>
                <w:sz w:val="14"/>
                <w:szCs w:val="14"/>
              </w:rPr>
            </w:pPr>
            <w:r w:rsidDel="00000000" w:rsidR="00000000" w:rsidRPr="00000000">
              <w:rPr>
                <w:sz w:val="14"/>
                <w:szCs w:val="14"/>
                <w:rtl w:val="0"/>
              </w:rPr>
              <w:t xml:space="preserve">Demonstrates appropriate communication to engage person in the activity</w:t>
            </w:r>
          </w:p>
        </w:tc>
        <w:tc>
          <w:tcPr/>
          <w:p w:rsidR="00000000" w:rsidDel="00000000" w:rsidP="00000000" w:rsidRDefault="00000000" w:rsidRPr="00000000" w14:paraId="000000D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D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D4">
            <w:pPr>
              <w:jc w:val="both"/>
              <w:rPr>
                <w:sz w:val="14"/>
                <w:szCs w:val="14"/>
              </w:rPr>
            </w:pPr>
            <w:r w:rsidDel="00000000" w:rsidR="00000000" w:rsidRPr="00000000">
              <w:rPr>
                <w:rtl w:val="0"/>
              </w:rPr>
            </w:r>
          </w:p>
        </w:tc>
        <w:tc>
          <w:tcPr/>
          <w:p w:rsidR="00000000" w:rsidDel="00000000" w:rsidP="00000000" w:rsidRDefault="00000000" w:rsidRPr="00000000" w14:paraId="000000D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D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D7">
            <w:pPr>
              <w:jc w:val="both"/>
              <w:rPr>
                <w:sz w:val="14"/>
                <w:szCs w:val="14"/>
              </w:rPr>
            </w:pPr>
            <w:r w:rsidDel="00000000" w:rsidR="00000000" w:rsidRPr="00000000">
              <w:rPr>
                <w:rtl w:val="0"/>
              </w:rPr>
            </w:r>
          </w:p>
        </w:tc>
        <w:tc>
          <w:tcPr/>
          <w:p w:rsidR="00000000" w:rsidDel="00000000" w:rsidP="00000000" w:rsidRDefault="00000000" w:rsidRPr="00000000" w14:paraId="000000D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D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DA">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DB">
            <w:pPr>
              <w:rPr>
                <w:sz w:val="14"/>
                <w:szCs w:val="14"/>
              </w:rPr>
            </w:pPr>
            <w:r w:rsidDel="00000000" w:rsidR="00000000" w:rsidRPr="00000000">
              <w:rPr>
                <w:sz w:val="14"/>
                <w:szCs w:val="14"/>
                <w:rtl w:val="0"/>
              </w:rPr>
              <w:t xml:space="preserve">17</w:t>
            </w:r>
          </w:p>
        </w:tc>
        <w:tc>
          <w:tcPr/>
          <w:p w:rsidR="00000000" w:rsidDel="00000000" w:rsidP="00000000" w:rsidRDefault="00000000" w:rsidRPr="00000000" w14:paraId="000000DC">
            <w:pPr>
              <w:rPr>
                <w:sz w:val="14"/>
                <w:szCs w:val="14"/>
              </w:rPr>
            </w:pPr>
            <w:r w:rsidDel="00000000" w:rsidR="00000000" w:rsidRPr="00000000">
              <w:rPr>
                <w:sz w:val="14"/>
                <w:szCs w:val="14"/>
                <w:rtl w:val="0"/>
              </w:rPr>
              <w:t xml:space="preserve">Provides opportunity for person to actively participate in the procedure</w:t>
            </w:r>
          </w:p>
        </w:tc>
        <w:tc>
          <w:tcPr/>
          <w:p w:rsidR="00000000" w:rsidDel="00000000" w:rsidP="00000000" w:rsidRDefault="00000000" w:rsidRPr="00000000" w14:paraId="000000D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D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DF">
            <w:pPr>
              <w:jc w:val="both"/>
              <w:rPr>
                <w:sz w:val="14"/>
                <w:szCs w:val="14"/>
              </w:rPr>
            </w:pPr>
            <w:r w:rsidDel="00000000" w:rsidR="00000000" w:rsidRPr="00000000">
              <w:rPr>
                <w:rtl w:val="0"/>
              </w:rPr>
            </w:r>
          </w:p>
        </w:tc>
        <w:tc>
          <w:tcPr/>
          <w:p w:rsidR="00000000" w:rsidDel="00000000" w:rsidP="00000000" w:rsidRDefault="00000000" w:rsidRPr="00000000" w14:paraId="000000E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E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E2">
            <w:pPr>
              <w:jc w:val="both"/>
              <w:rPr>
                <w:sz w:val="14"/>
                <w:szCs w:val="14"/>
              </w:rPr>
            </w:pPr>
            <w:r w:rsidDel="00000000" w:rsidR="00000000" w:rsidRPr="00000000">
              <w:rPr>
                <w:rtl w:val="0"/>
              </w:rPr>
            </w:r>
          </w:p>
        </w:tc>
        <w:tc>
          <w:tcPr/>
          <w:p w:rsidR="00000000" w:rsidDel="00000000" w:rsidP="00000000" w:rsidRDefault="00000000" w:rsidRPr="00000000" w14:paraId="000000E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E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E5">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E6">
            <w:pPr>
              <w:rPr>
                <w:sz w:val="14"/>
                <w:szCs w:val="14"/>
              </w:rPr>
            </w:pPr>
            <w:r w:rsidDel="00000000" w:rsidR="00000000" w:rsidRPr="00000000">
              <w:rPr>
                <w:sz w:val="14"/>
                <w:szCs w:val="14"/>
                <w:rtl w:val="0"/>
              </w:rPr>
              <w:t xml:space="preserve">18</w:t>
            </w:r>
          </w:p>
        </w:tc>
        <w:tc>
          <w:tcPr/>
          <w:p w:rsidR="00000000" w:rsidDel="00000000" w:rsidP="00000000" w:rsidRDefault="00000000" w:rsidRPr="00000000" w14:paraId="000000E7">
            <w:pPr>
              <w:rPr>
                <w:sz w:val="14"/>
                <w:szCs w:val="14"/>
              </w:rPr>
            </w:pPr>
            <w:r w:rsidDel="00000000" w:rsidR="00000000" w:rsidRPr="00000000">
              <w:rPr>
                <w:sz w:val="14"/>
                <w:szCs w:val="14"/>
                <w:rtl w:val="0"/>
              </w:rPr>
              <w:t xml:space="preserve">Checks medication in relation to person information</w:t>
            </w:r>
          </w:p>
        </w:tc>
        <w:tc>
          <w:tcPr/>
          <w:p w:rsidR="00000000" w:rsidDel="00000000" w:rsidP="00000000" w:rsidRDefault="00000000" w:rsidRPr="00000000" w14:paraId="000000E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E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EA">
            <w:pPr>
              <w:jc w:val="both"/>
              <w:rPr>
                <w:sz w:val="14"/>
                <w:szCs w:val="14"/>
              </w:rPr>
            </w:pPr>
            <w:r w:rsidDel="00000000" w:rsidR="00000000" w:rsidRPr="00000000">
              <w:rPr>
                <w:rtl w:val="0"/>
              </w:rPr>
            </w:r>
          </w:p>
        </w:tc>
        <w:tc>
          <w:tcPr/>
          <w:p w:rsidR="00000000" w:rsidDel="00000000" w:rsidP="00000000" w:rsidRDefault="00000000" w:rsidRPr="00000000" w14:paraId="000000E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E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ED">
            <w:pPr>
              <w:jc w:val="both"/>
              <w:rPr>
                <w:sz w:val="14"/>
                <w:szCs w:val="14"/>
              </w:rPr>
            </w:pPr>
            <w:r w:rsidDel="00000000" w:rsidR="00000000" w:rsidRPr="00000000">
              <w:rPr>
                <w:rtl w:val="0"/>
              </w:rPr>
            </w:r>
          </w:p>
        </w:tc>
        <w:tc>
          <w:tcPr/>
          <w:p w:rsidR="00000000" w:rsidDel="00000000" w:rsidP="00000000" w:rsidRDefault="00000000" w:rsidRPr="00000000" w14:paraId="000000E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E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F0">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F1">
            <w:pPr>
              <w:rPr>
                <w:sz w:val="14"/>
                <w:szCs w:val="14"/>
              </w:rPr>
            </w:pPr>
            <w:r w:rsidDel="00000000" w:rsidR="00000000" w:rsidRPr="00000000">
              <w:rPr>
                <w:sz w:val="14"/>
                <w:szCs w:val="14"/>
                <w:rtl w:val="0"/>
              </w:rPr>
              <w:t xml:space="preserve">19</w:t>
            </w:r>
          </w:p>
        </w:tc>
        <w:tc>
          <w:tcPr/>
          <w:p w:rsidR="00000000" w:rsidDel="00000000" w:rsidP="00000000" w:rsidRDefault="00000000" w:rsidRPr="00000000" w14:paraId="000000F2">
            <w:pPr>
              <w:rPr>
                <w:sz w:val="14"/>
                <w:szCs w:val="14"/>
              </w:rPr>
            </w:pPr>
            <w:r w:rsidDel="00000000" w:rsidR="00000000" w:rsidRPr="00000000">
              <w:rPr>
                <w:sz w:val="14"/>
                <w:szCs w:val="14"/>
                <w:rtl w:val="0"/>
              </w:rPr>
              <w:t xml:space="preserve">Observes person to check for physical or behavioural changes and identifies the reporting process if there are differences</w:t>
            </w:r>
          </w:p>
        </w:tc>
        <w:tc>
          <w:tcPr/>
          <w:p w:rsidR="00000000" w:rsidDel="00000000" w:rsidP="00000000" w:rsidRDefault="00000000" w:rsidRPr="00000000" w14:paraId="000000F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F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F5">
            <w:pPr>
              <w:jc w:val="both"/>
              <w:rPr>
                <w:sz w:val="14"/>
                <w:szCs w:val="14"/>
              </w:rPr>
            </w:pPr>
            <w:r w:rsidDel="00000000" w:rsidR="00000000" w:rsidRPr="00000000">
              <w:rPr>
                <w:rtl w:val="0"/>
              </w:rPr>
            </w:r>
          </w:p>
        </w:tc>
        <w:tc>
          <w:tcPr/>
          <w:p w:rsidR="00000000" w:rsidDel="00000000" w:rsidP="00000000" w:rsidRDefault="00000000" w:rsidRPr="00000000" w14:paraId="000000F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F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F8">
            <w:pPr>
              <w:jc w:val="both"/>
              <w:rPr>
                <w:sz w:val="14"/>
                <w:szCs w:val="14"/>
              </w:rPr>
            </w:pPr>
            <w:r w:rsidDel="00000000" w:rsidR="00000000" w:rsidRPr="00000000">
              <w:rPr>
                <w:rtl w:val="0"/>
              </w:rPr>
            </w:r>
          </w:p>
        </w:tc>
        <w:tc>
          <w:tcPr/>
          <w:p w:rsidR="00000000" w:rsidDel="00000000" w:rsidP="00000000" w:rsidRDefault="00000000" w:rsidRPr="00000000" w14:paraId="000000F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F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0FB">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0FC">
            <w:pP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FD">
            <w:pPr>
              <w:rPr>
                <w:sz w:val="14"/>
                <w:szCs w:val="14"/>
              </w:rPr>
            </w:pPr>
            <w:r w:rsidDel="00000000" w:rsidR="00000000" w:rsidRPr="00000000">
              <w:rPr>
                <w:sz w:val="14"/>
                <w:szCs w:val="14"/>
                <w:rtl w:val="0"/>
              </w:rPr>
              <w:t xml:space="preserve">Identifies and describes circumstances in which the appropriate action is to report observed health status rather than proceed with the administration and seek advice from health professional</w:t>
            </w:r>
          </w:p>
        </w:tc>
        <w:tc>
          <w:tcPr/>
          <w:p w:rsidR="00000000" w:rsidDel="00000000" w:rsidP="00000000" w:rsidRDefault="00000000" w:rsidRPr="00000000" w14:paraId="000000F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0F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00">
            <w:pPr>
              <w:jc w:val="both"/>
              <w:rPr>
                <w:sz w:val="14"/>
                <w:szCs w:val="14"/>
              </w:rPr>
            </w:pPr>
            <w:r w:rsidDel="00000000" w:rsidR="00000000" w:rsidRPr="00000000">
              <w:rPr>
                <w:rtl w:val="0"/>
              </w:rPr>
            </w:r>
          </w:p>
        </w:tc>
        <w:tc>
          <w:tcPr/>
          <w:p w:rsidR="00000000" w:rsidDel="00000000" w:rsidP="00000000" w:rsidRDefault="00000000" w:rsidRPr="00000000" w14:paraId="0000010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0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03">
            <w:pPr>
              <w:jc w:val="both"/>
              <w:rPr>
                <w:sz w:val="14"/>
                <w:szCs w:val="14"/>
              </w:rPr>
            </w:pPr>
            <w:r w:rsidDel="00000000" w:rsidR="00000000" w:rsidRPr="00000000">
              <w:rPr>
                <w:rtl w:val="0"/>
              </w:rPr>
            </w:r>
          </w:p>
        </w:tc>
        <w:tc>
          <w:tcPr/>
          <w:p w:rsidR="00000000" w:rsidDel="00000000" w:rsidP="00000000" w:rsidRDefault="00000000" w:rsidRPr="00000000" w14:paraId="0000010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0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06">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07">
            <w:pPr>
              <w:rPr>
                <w:sz w:val="14"/>
                <w:szCs w:val="14"/>
              </w:rPr>
            </w:pPr>
            <w:r w:rsidDel="00000000" w:rsidR="00000000" w:rsidRPr="00000000">
              <w:rPr>
                <w:sz w:val="14"/>
                <w:szCs w:val="14"/>
                <w:rtl w:val="0"/>
              </w:rPr>
              <w:t xml:space="preserve">21</w:t>
            </w:r>
          </w:p>
        </w:tc>
        <w:tc>
          <w:tcPr/>
          <w:p w:rsidR="00000000" w:rsidDel="00000000" w:rsidP="00000000" w:rsidRDefault="00000000" w:rsidRPr="00000000" w14:paraId="00000108">
            <w:pPr>
              <w:rPr>
                <w:sz w:val="14"/>
                <w:szCs w:val="14"/>
              </w:rPr>
            </w:pPr>
            <w:r w:rsidDel="00000000" w:rsidR="00000000" w:rsidRPr="00000000">
              <w:rPr>
                <w:sz w:val="14"/>
                <w:szCs w:val="14"/>
                <w:rtl w:val="0"/>
              </w:rPr>
              <w:t xml:space="preserve">Checks documentation and instructions and person prepared</w:t>
            </w:r>
          </w:p>
        </w:tc>
        <w:tc>
          <w:tcPr/>
          <w:p w:rsidR="00000000" w:rsidDel="00000000" w:rsidP="00000000" w:rsidRDefault="00000000" w:rsidRPr="00000000" w14:paraId="0000010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0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0B">
            <w:pPr>
              <w:jc w:val="both"/>
              <w:rPr>
                <w:sz w:val="14"/>
                <w:szCs w:val="14"/>
              </w:rPr>
            </w:pPr>
            <w:r w:rsidDel="00000000" w:rsidR="00000000" w:rsidRPr="00000000">
              <w:rPr>
                <w:rtl w:val="0"/>
              </w:rPr>
            </w:r>
          </w:p>
        </w:tc>
        <w:tc>
          <w:tcPr/>
          <w:p w:rsidR="00000000" w:rsidDel="00000000" w:rsidP="00000000" w:rsidRDefault="00000000" w:rsidRPr="00000000" w14:paraId="0000010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0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0E">
            <w:pPr>
              <w:jc w:val="both"/>
              <w:rPr>
                <w:sz w:val="14"/>
                <w:szCs w:val="14"/>
              </w:rPr>
            </w:pPr>
            <w:r w:rsidDel="00000000" w:rsidR="00000000" w:rsidRPr="00000000">
              <w:rPr>
                <w:rtl w:val="0"/>
              </w:rPr>
            </w:r>
          </w:p>
        </w:tc>
        <w:tc>
          <w:tcPr/>
          <w:p w:rsidR="00000000" w:rsidDel="00000000" w:rsidP="00000000" w:rsidRDefault="00000000" w:rsidRPr="00000000" w14:paraId="0000010F">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10">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11">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12">
            <w:pPr>
              <w:rPr>
                <w:sz w:val="14"/>
                <w:szCs w:val="14"/>
              </w:rPr>
            </w:pPr>
            <w:r w:rsidDel="00000000" w:rsidR="00000000" w:rsidRPr="00000000">
              <w:rPr>
                <w:sz w:val="14"/>
                <w:szCs w:val="14"/>
                <w:rtl w:val="0"/>
              </w:rPr>
              <w:t xml:space="preserve">22</w:t>
            </w:r>
          </w:p>
        </w:tc>
        <w:tc>
          <w:tcPr/>
          <w:p w:rsidR="00000000" w:rsidDel="00000000" w:rsidP="00000000" w:rsidRDefault="00000000" w:rsidRPr="00000000" w14:paraId="00000113">
            <w:pPr>
              <w:rPr>
                <w:sz w:val="14"/>
                <w:szCs w:val="14"/>
              </w:rPr>
            </w:pPr>
            <w:r w:rsidDel="00000000" w:rsidR="00000000" w:rsidRPr="00000000">
              <w:rPr>
                <w:sz w:val="14"/>
                <w:szCs w:val="14"/>
                <w:rtl w:val="0"/>
              </w:rPr>
              <w:t xml:space="preserve">Demonstrates knowledge of the 6 rights of medication administration: Right - person, drug, dose, time, method, documentation</w:t>
            </w:r>
          </w:p>
        </w:tc>
        <w:tc>
          <w:tcPr/>
          <w:p w:rsidR="00000000" w:rsidDel="00000000" w:rsidP="00000000" w:rsidRDefault="00000000" w:rsidRPr="00000000" w14:paraId="0000011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1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16">
            <w:pPr>
              <w:jc w:val="both"/>
              <w:rPr>
                <w:sz w:val="14"/>
                <w:szCs w:val="14"/>
              </w:rPr>
            </w:pPr>
            <w:r w:rsidDel="00000000" w:rsidR="00000000" w:rsidRPr="00000000">
              <w:rPr>
                <w:rtl w:val="0"/>
              </w:rPr>
            </w:r>
          </w:p>
        </w:tc>
        <w:tc>
          <w:tcPr/>
          <w:p w:rsidR="00000000" w:rsidDel="00000000" w:rsidP="00000000" w:rsidRDefault="00000000" w:rsidRPr="00000000" w14:paraId="0000011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1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19">
            <w:pPr>
              <w:jc w:val="both"/>
              <w:rPr>
                <w:sz w:val="14"/>
                <w:szCs w:val="14"/>
              </w:rPr>
            </w:pPr>
            <w:r w:rsidDel="00000000" w:rsidR="00000000" w:rsidRPr="00000000">
              <w:rPr>
                <w:rtl w:val="0"/>
              </w:rPr>
            </w:r>
          </w:p>
        </w:tc>
        <w:tc>
          <w:tcPr/>
          <w:p w:rsidR="00000000" w:rsidDel="00000000" w:rsidP="00000000" w:rsidRDefault="00000000" w:rsidRPr="00000000" w14:paraId="0000011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1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1C">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1D">
            <w:pPr>
              <w:rPr>
                <w:sz w:val="14"/>
                <w:szCs w:val="14"/>
              </w:rPr>
            </w:pPr>
            <w:r w:rsidDel="00000000" w:rsidR="00000000" w:rsidRPr="00000000">
              <w:rPr>
                <w:sz w:val="14"/>
                <w:szCs w:val="14"/>
                <w:rtl w:val="0"/>
              </w:rPr>
              <w:t xml:space="preserve">23</w:t>
            </w:r>
          </w:p>
        </w:tc>
        <w:tc>
          <w:tcPr/>
          <w:p w:rsidR="00000000" w:rsidDel="00000000" w:rsidP="00000000" w:rsidRDefault="00000000" w:rsidRPr="00000000" w14:paraId="0000011E">
            <w:pPr>
              <w:rPr>
                <w:sz w:val="14"/>
                <w:szCs w:val="14"/>
              </w:rPr>
            </w:pPr>
            <w:r w:rsidDel="00000000" w:rsidR="00000000" w:rsidRPr="00000000">
              <w:rPr>
                <w:sz w:val="14"/>
                <w:szCs w:val="14"/>
                <w:rtl w:val="0"/>
              </w:rPr>
              <w:t xml:space="preserve">Prepares as appropriate, a drink / tissues / wipes / disposal bag / gloves / equipment</w:t>
            </w:r>
          </w:p>
        </w:tc>
        <w:tc>
          <w:tcPr/>
          <w:p w:rsidR="00000000" w:rsidDel="00000000" w:rsidP="00000000" w:rsidRDefault="00000000" w:rsidRPr="00000000" w14:paraId="0000011F">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20">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21">
            <w:pPr>
              <w:jc w:val="both"/>
              <w:rPr>
                <w:sz w:val="14"/>
                <w:szCs w:val="14"/>
              </w:rPr>
            </w:pPr>
            <w:r w:rsidDel="00000000" w:rsidR="00000000" w:rsidRPr="00000000">
              <w:rPr>
                <w:rtl w:val="0"/>
              </w:rPr>
            </w:r>
          </w:p>
        </w:tc>
        <w:tc>
          <w:tcPr/>
          <w:p w:rsidR="00000000" w:rsidDel="00000000" w:rsidP="00000000" w:rsidRDefault="00000000" w:rsidRPr="00000000" w14:paraId="0000012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2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24">
            <w:pPr>
              <w:jc w:val="both"/>
              <w:rPr>
                <w:sz w:val="14"/>
                <w:szCs w:val="14"/>
              </w:rPr>
            </w:pPr>
            <w:r w:rsidDel="00000000" w:rsidR="00000000" w:rsidRPr="00000000">
              <w:rPr>
                <w:rtl w:val="0"/>
              </w:rPr>
            </w:r>
          </w:p>
        </w:tc>
        <w:tc>
          <w:tcPr/>
          <w:p w:rsidR="00000000" w:rsidDel="00000000" w:rsidP="00000000" w:rsidRDefault="00000000" w:rsidRPr="00000000" w14:paraId="0000012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2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27">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28">
            <w:pPr>
              <w:rPr>
                <w:sz w:val="14"/>
                <w:szCs w:val="14"/>
              </w:rPr>
            </w:pPr>
            <w:r w:rsidDel="00000000" w:rsidR="00000000" w:rsidRPr="00000000">
              <w:rPr>
                <w:sz w:val="14"/>
                <w:szCs w:val="14"/>
                <w:rtl w:val="0"/>
              </w:rPr>
              <w:t xml:space="preserve">24</w:t>
            </w:r>
          </w:p>
        </w:tc>
        <w:tc>
          <w:tcPr/>
          <w:p w:rsidR="00000000" w:rsidDel="00000000" w:rsidP="00000000" w:rsidRDefault="00000000" w:rsidRPr="00000000" w14:paraId="00000129">
            <w:pPr>
              <w:rPr>
                <w:sz w:val="14"/>
                <w:szCs w:val="14"/>
              </w:rPr>
            </w:pPr>
            <w:r w:rsidDel="00000000" w:rsidR="00000000" w:rsidRPr="00000000">
              <w:rPr>
                <w:sz w:val="14"/>
                <w:szCs w:val="14"/>
                <w:rtl w:val="0"/>
              </w:rPr>
              <w:t xml:space="preserve">Demonstrates awareness of and undertakes personal hygiene: wash and dry hands-on disposable paper towel/ uses gloves / applies infection control guidelines</w:t>
            </w:r>
          </w:p>
        </w:tc>
        <w:tc>
          <w:tcPr/>
          <w:p w:rsidR="00000000" w:rsidDel="00000000" w:rsidP="00000000" w:rsidRDefault="00000000" w:rsidRPr="00000000" w14:paraId="0000012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2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2C">
            <w:pPr>
              <w:jc w:val="both"/>
              <w:rPr>
                <w:sz w:val="14"/>
                <w:szCs w:val="14"/>
              </w:rPr>
            </w:pPr>
            <w:r w:rsidDel="00000000" w:rsidR="00000000" w:rsidRPr="00000000">
              <w:rPr>
                <w:rtl w:val="0"/>
              </w:rPr>
            </w:r>
          </w:p>
        </w:tc>
        <w:tc>
          <w:tcPr/>
          <w:p w:rsidR="00000000" w:rsidDel="00000000" w:rsidP="00000000" w:rsidRDefault="00000000" w:rsidRPr="00000000" w14:paraId="0000012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2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2F">
            <w:pPr>
              <w:jc w:val="both"/>
              <w:rPr>
                <w:sz w:val="14"/>
                <w:szCs w:val="14"/>
              </w:rPr>
            </w:pPr>
            <w:r w:rsidDel="00000000" w:rsidR="00000000" w:rsidRPr="00000000">
              <w:rPr>
                <w:rtl w:val="0"/>
              </w:rPr>
            </w:r>
          </w:p>
        </w:tc>
        <w:tc>
          <w:tcPr/>
          <w:p w:rsidR="00000000" w:rsidDel="00000000" w:rsidP="00000000" w:rsidRDefault="00000000" w:rsidRPr="00000000" w14:paraId="0000013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3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32">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33">
            <w:pPr>
              <w:rPr>
                <w:sz w:val="14"/>
                <w:szCs w:val="14"/>
              </w:rPr>
            </w:pPr>
            <w:r w:rsidDel="00000000" w:rsidR="00000000" w:rsidRPr="00000000">
              <w:rPr>
                <w:sz w:val="14"/>
                <w:szCs w:val="14"/>
                <w:rtl w:val="0"/>
              </w:rPr>
              <w:t xml:space="preserve">25</w:t>
            </w:r>
          </w:p>
        </w:tc>
        <w:tc>
          <w:tcPr/>
          <w:p w:rsidR="00000000" w:rsidDel="00000000" w:rsidP="00000000" w:rsidRDefault="00000000" w:rsidRPr="00000000" w14:paraId="00000134">
            <w:pPr>
              <w:rPr>
                <w:sz w:val="14"/>
                <w:szCs w:val="14"/>
              </w:rPr>
            </w:pPr>
            <w:r w:rsidDel="00000000" w:rsidR="00000000" w:rsidRPr="00000000">
              <w:rPr>
                <w:sz w:val="14"/>
                <w:szCs w:val="14"/>
                <w:rtl w:val="0"/>
              </w:rPr>
              <w:t xml:space="preserve">Administers medication or assists with administration, using appropriate equipment: measure cup / dropper / applicator / spray / patch</w:t>
            </w:r>
          </w:p>
        </w:tc>
        <w:tc>
          <w:tcPr/>
          <w:p w:rsidR="00000000" w:rsidDel="00000000" w:rsidP="00000000" w:rsidRDefault="00000000" w:rsidRPr="00000000" w14:paraId="0000013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3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37">
            <w:pPr>
              <w:jc w:val="both"/>
              <w:rPr>
                <w:sz w:val="14"/>
                <w:szCs w:val="14"/>
              </w:rPr>
            </w:pPr>
            <w:r w:rsidDel="00000000" w:rsidR="00000000" w:rsidRPr="00000000">
              <w:rPr>
                <w:rtl w:val="0"/>
              </w:rPr>
            </w:r>
          </w:p>
        </w:tc>
        <w:tc>
          <w:tcPr/>
          <w:p w:rsidR="00000000" w:rsidDel="00000000" w:rsidP="00000000" w:rsidRDefault="00000000" w:rsidRPr="00000000" w14:paraId="0000013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3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3A">
            <w:pPr>
              <w:jc w:val="both"/>
              <w:rPr>
                <w:sz w:val="14"/>
                <w:szCs w:val="14"/>
              </w:rPr>
            </w:pPr>
            <w:r w:rsidDel="00000000" w:rsidR="00000000" w:rsidRPr="00000000">
              <w:rPr>
                <w:rtl w:val="0"/>
              </w:rPr>
            </w:r>
          </w:p>
        </w:tc>
        <w:tc>
          <w:tcPr/>
          <w:p w:rsidR="00000000" w:rsidDel="00000000" w:rsidP="00000000" w:rsidRDefault="00000000" w:rsidRPr="00000000" w14:paraId="0000013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3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3D">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3E">
            <w:pPr>
              <w:rPr>
                <w:sz w:val="14"/>
                <w:szCs w:val="14"/>
              </w:rPr>
            </w:pPr>
            <w:r w:rsidDel="00000000" w:rsidR="00000000" w:rsidRPr="00000000">
              <w:rPr>
                <w:sz w:val="14"/>
                <w:szCs w:val="14"/>
                <w:rtl w:val="0"/>
              </w:rPr>
              <w:t xml:space="preserve">26</w:t>
            </w:r>
          </w:p>
        </w:tc>
        <w:tc>
          <w:tcPr/>
          <w:p w:rsidR="00000000" w:rsidDel="00000000" w:rsidP="00000000" w:rsidRDefault="00000000" w:rsidRPr="00000000" w14:paraId="0000013F">
            <w:pPr>
              <w:rPr>
                <w:sz w:val="14"/>
                <w:szCs w:val="14"/>
              </w:rPr>
            </w:pPr>
            <w:r w:rsidDel="00000000" w:rsidR="00000000" w:rsidRPr="00000000">
              <w:rPr>
                <w:sz w:val="14"/>
                <w:szCs w:val="14"/>
                <w:rtl w:val="0"/>
              </w:rPr>
              <w:t xml:space="preserve">Handles medication appropriately according to medication type: e.g., avoiding contact with own skin, using applicators. Removes any excess cream / lotion / ointment</w:t>
            </w:r>
          </w:p>
        </w:tc>
        <w:tc>
          <w:tcPr/>
          <w:p w:rsidR="00000000" w:rsidDel="00000000" w:rsidP="00000000" w:rsidRDefault="00000000" w:rsidRPr="00000000" w14:paraId="0000014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4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42">
            <w:pPr>
              <w:jc w:val="both"/>
              <w:rPr>
                <w:sz w:val="14"/>
                <w:szCs w:val="14"/>
              </w:rPr>
            </w:pPr>
            <w:r w:rsidDel="00000000" w:rsidR="00000000" w:rsidRPr="00000000">
              <w:rPr>
                <w:rtl w:val="0"/>
              </w:rPr>
            </w:r>
          </w:p>
        </w:tc>
        <w:tc>
          <w:tcPr/>
          <w:p w:rsidR="00000000" w:rsidDel="00000000" w:rsidP="00000000" w:rsidRDefault="00000000" w:rsidRPr="00000000" w14:paraId="0000014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4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45">
            <w:pPr>
              <w:jc w:val="both"/>
              <w:rPr>
                <w:sz w:val="14"/>
                <w:szCs w:val="14"/>
              </w:rPr>
            </w:pPr>
            <w:r w:rsidDel="00000000" w:rsidR="00000000" w:rsidRPr="00000000">
              <w:rPr>
                <w:rtl w:val="0"/>
              </w:rPr>
            </w:r>
          </w:p>
        </w:tc>
        <w:tc>
          <w:tcPr/>
          <w:p w:rsidR="00000000" w:rsidDel="00000000" w:rsidP="00000000" w:rsidRDefault="00000000" w:rsidRPr="00000000" w14:paraId="0000014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4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48">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49">
            <w:pPr>
              <w:rPr>
                <w:sz w:val="14"/>
                <w:szCs w:val="14"/>
              </w:rPr>
            </w:pPr>
            <w:r w:rsidDel="00000000" w:rsidR="00000000" w:rsidRPr="00000000">
              <w:rPr>
                <w:sz w:val="14"/>
                <w:szCs w:val="14"/>
                <w:rtl w:val="0"/>
              </w:rPr>
              <w:t xml:space="preserve">27</w:t>
            </w:r>
          </w:p>
        </w:tc>
        <w:tc>
          <w:tcPr/>
          <w:p w:rsidR="00000000" w:rsidDel="00000000" w:rsidP="00000000" w:rsidRDefault="00000000" w:rsidRPr="00000000" w14:paraId="0000014A">
            <w:pPr>
              <w:rPr>
                <w:sz w:val="14"/>
                <w:szCs w:val="14"/>
              </w:rPr>
            </w:pPr>
            <w:r w:rsidDel="00000000" w:rsidR="00000000" w:rsidRPr="00000000">
              <w:rPr>
                <w:sz w:val="14"/>
                <w:szCs w:val="14"/>
                <w:rtl w:val="0"/>
              </w:rPr>
              <w:t xml:space="preserve">Supervises and observes the person to ensure the medication is swallowed / absorbed</w:t>
            </w:r>
          </w:p>
        </w:tc>
        <w:tc>
          <w:tcPr/>
          <w:p w:rsidR="00000000" w:rsidDel="00000000" w:rsidP="00000000" w:rsidRDefault="00000000" w:rsidRPr="00000000" w14:paraId="0000014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4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4D">
            <w:pPr>
              <w:jc w:val="both"/>
              <w:rPr>
                <w:sz w:val="14"/>
                <w:szCs w:val="14"/>
              </w:rPr>
            </w:pPr>
            <w:r w:rsidDel="00000000" w:rsidR="00000000" w:rsidRPr="00000000">
              <w:rPr>
                <w:rtl w:val="0"/>
              </w:rPr>
            </w:r>
          </w:p>
        </w:tc>
        <w:tc>
          <w:tcPr/>
          <w:p w:rsidR="00000000" w:rsidDel="00000000" w:rsidP="00000000" w:rsidRDefault="00000000" w:rsidRPr="00000000" w14:paraId="0000014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4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50">
            <w:pPr>
              <w:jc w:val="both"/>
              <w:rPr>
                <w:sz w:val="14"/>
                <w:szCs w:val="14"/>
              </w:rPr>
            </w:pPr>
            <w:r w:rsidDel="00000000" w:rsidR="00000000" w:rsidRPr="00000000">
              <w:rPr>
                <w:rtl w:val="0"/>
              </w:rPr>
            </w:r>
          </w:p>
        </w:tc>
        <w:tc>
          <w:tcPr/>
          <w:p w:rsidR="00000000" w:rsidDel="00000000" w:rsidP="00000000" w:rsidRDefault="00000000" w:rsidRPr="00000000" w14:paraId="0000015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5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53">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54">
            <w:pPr>
              <w:rPr>
                <w:sz w:val="14"/>
                <w:szCs w:val="14"/>
              </w:rPr>
            </w:pPr>
            <w:r w:rsidDel="00000000" w:rsidR="00000000" w:rsidRPr="00000000">
              <w:rPr>
                <w:sz w:val="14"/>
                <w:szCs w:val="14"/>
                <w:rtl w:val="0"/>
              </w:rPr>
              <w:t xml:space="preserve">28</w:t>
            </w:r>
          </w:p>
        </w:tc>
        <w:tc>
          <w:tcPr/>
          <w:p w:rsidR="00000000" w:rsidDel="00000000" w:rsidP="00000000" w:rsidRDefault="00000000" w:rsidRPr="00000000" w14:paraId="00000155">
            <w:pPr>
              <w:rPr>
                <w:sz w:val="14"/>
                <w:szCs w:val="14"/>
              </w:rPr>
            </w:pPr>
            <w:r w:rsidDel="00000000" w:rsidR="00000000" w:rsidRPr="00000000">
              <w:rPr>
                <w:sz w:val="14"/>
                <w:szCs w:val="14"/>
                <w:rtl w:val="0"/>
              </w:rPr>
              <w:t xml:space="preserve">Ensures that drops are instilled correctly and wipes away any excess</w:t>
            </w:r>
          </w:p>
        </w:tc>
        <w:tc>
          <w:tcPr/>
          <w:p w:rsidR="00000000" w:rsidDel="00000000" w:rsidP="00000000" w:rsidRDefault="00000000" w:rsidRPr="00000000" w14:paraId="0000015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5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58">
            <w:pPr>
              <w:jc w:val="both"/>
              <w:rPr>
                <w:sz w:val="14"/>
                <w:szCs w:val="14"/>
              </w:rPr>
            </w:pPr>
            <w:r w:rsidDel="00000000" w:rsidR="00000000" w:rsidRPr="00000000">
              <w:rPr>
                <w:rtl w:val="0"/>
              </w:rPr>
            </w:r>
          </w:p>
        </w:tc>
        <w:tc>
          <w:tcPr/>
          <w:p w:rsidR="00000000" w:rsidDel="00000000" w:rsidP="00000000" w:rsidRDefault="00000000" w:rsidRPr="00000000" w14:paraId="0000015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5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5B">
            <w:pPr>
              <w:jc w:val="both"/>
              <w:rPr>
                <w:sz w:val="14"/>
                <w:szCs w:val="14"/>
              </w:rPr>
            </w:pPr>
            <w:r w:rsidDel="00000000" w:rsidR="00000000" w:rsidRPr="00000000">
              <w:rPr>
                <w:rtl w:val="0"/>
              </w:rPr>
            </w:r>
          </w:p>
        </w:tc>
        <w:tc>
          <w:tcPr/>
          <w:p w:rsidR="00000000" w:rsidDel="00000000" w:rsidP="00000000" w:rsidRDefault="00000000" w:rsidRPr="00000000" w14:paraId="0000015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5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5E">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5F">
            <w:pPr>
              <w:rPr>
                <w:sz w:val="14"/>
                <w:szCs w:val="14"/>
              </w:rPr>
            </w:pPr>
            <w:r w:rsidDel="00000000" w:rsidR="00000000" w:rsidRPr="00000000">
              <w:rPr>
                <w:sz w:val="14"/>
                <w:szCs w:val="14"/>
                <w:rtl w:val="0"/>
              </w:rPr>
              <w:t xml:space="preserve">29</w:t>
            </w:r>
          </w:p>
        </w:tc>
        <w:tc>
          <w:tcPr/>
          <w:p w:rsidR="00000000" w:rsidDel="00000000" w:rsidP="00000000" w:rsidRDefault="00000000" w:rsidRPr="00000000" w14:paraId="00000160">
            <w:pPr>
              <w:rPr>
                <w:sz w:val="14"/>
                <w:szCs w:val="14"/>
              </w:rPr>
            </w:pPr>
            <w:r w:rsidDel="00000000" w:rsidR="00000000" w:rsidRPr="00000000">
              <w:rPr>
                <w:sz w:val="14"/>
                <w:szCs w:val="14"/>
                <w:rtl w:val="0"/>
              </w:rPr>
              <w:t xml:space="preserve">Uses correct amount of drops / ointment / liquid / spray / as per instructions</w:t>
            </w:r>
          </w:p>
        </w:tc>
        <w:tc>
          <w:tcPr/>
          <w:p w:rsidR="00000000" w:rsidDel="00000000" w:rsidP="00000000" w:rsidRDefault="00000000" w:rsidRPr="00000000" w14:paraId="0000016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6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63">
            <w:pPr>
              <w:jc w:val="both"/>
              <w:rPr>
                <w:sz w:val="14"/>
                <w:szCs w:val="14"/>
              </w:rPr>
            </w:pPr>
            <w:r w:rsidDel="00000000" w:rsidR="00000000" w:rsidRPr="00000000">
              <w:rPr>
                <w:rtl w:val="0"/>
              </w:rPr>
            </w:r>
          </w:p>
        </w:tc>
        <w:tc>
          <w:tcPr/>
          <w:p w:rsidR="00000000" w:rsidDel="00000000" w:rsidP="00000000" w:rsidRDefault="00000000" w:rsidRPr="00000000" w14:paraId="0000016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6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66">
            <w:pPr>
              <w:jc w:val="both"/>
              <w:rPr>
                <w:sz w:val="14"/>
                <w:szCs w:val="14"/>
              </w:rPr>
            </w:pPr>
            <w:r w:rsidDel="00000000" w:rsidR="00000000" w:rsidRPr="00000000">
              <w:rPr>
                <w:rtl w:val="0"/>
              </w:rPr>
            </w:r>
          </w:p>
        </w:tc>
        <w:tc>
          <w:tcPr/>
          <w:p w:rsidR="00000000" w:rsidDel="00000000" w:rsidP="00000000" w:rsidRDefault="00000000" w:rsidRPr="00000000" w14:paraId="0000016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6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69">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6A">
            <w:pPr>
              <w:rPr>
                <w:sz w:val="14"/>
                <w:szCs w:val="14"/>
              </w:rPr>
            </w:pPr>
            <w:r w:rsidDel="00000000" w:rsidR="00000000" w:rsidRPr="00000000">
              <w:rPr>
                <w:sz w:val="14"/>
                <w:szCs w:val="14"/>
                <w:rtl w:val="0"/>
              </w:rPr>
              <w:t xml:space="preserve">30</w:t>
            </w:r>
          </w:p>
        </w:tc>
        <w:tc>
          <w:tcPr/>
          <w:p w:rsidR="00000000" w:rsidDel="00000000" w:rsidP="00000000" w:rsidRDefault="00000000" w:rsidRPr="00000000" w14:paraId="0000016B">
            <w:pPr>
              <w:rPr>
                <w:sz w:val="14"/>
                <w:szCs w:val="14"/>
              </w:rPr>
            </w:pPr>
            <w:r w:rsidDel="00000000" w:rsidR="00000000" w:rsidRPr="00000000">
              <w:rPr>
                <w:sz w:val="14"/>
                <w:szCs w:val="14"/>
                <w:rtl w:val="0"/>
              </w:rPr>
              <w:t xml:space="preserve">Encourages the person to actively participate and where practical undertake the administration / application of medication</w:t>
            </w:r>
          </w:p>
        </w:tc>
        <w:tc>
          <w:tcPr/>
          <w:p w:rsidR="00000000" w:rsidDel="00000000" w:rsidP="00000000" w:rsidRDefault="00000000" w:rsidRPr="00000000" w14:paraId="0000016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6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6E">
            <w:pPr>
              <w:jc w:val="both"/>
              <w:rPr>
                <w:sz w:val="14"/>
                <w:szCs w:val="14"/>
              </w:rPr>
            </w:pPr>
            <w:r w:rsidDel="00000000" w:rsidR="00000000" w:rsidRPr="00000000">
              <w:rPr>
                <w:rtl w:val="0"/>
              </w:rPr>
            </w:r>
          </w:p>
        </w:tc>
        <w:tc>
          <w:tcPr/>
          <w:p w:rsidR="00000000" w:rsidDel="00000000" w:rsidP="00000000" w:rsidRDefault="00000000" w:rsidRPr="00000000" w14:paraId="0000016F">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70">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71">
            <w:pPr>
              <w:jc w:val="both"/>
              <w:rPr>
                <w:sz w:val="14"/>
                <w:szCs w:val="14"/>
              </w:rPr>
            </w:pPr>
            <w:r w:rsidDel="00000000" w:rsidR="00000000" w:rsidRPr="00000000">
              <w:rPr>
                <w:rtl w:val="0"/>
              </w:rPr>
            </w:r>
          </w:p>
        </w:tc>
        <w:tc>
          <w:tcPr/>
          <w:p w:rsidR="00000000" w:rsidDel="00000000" w:rsidP="00000000" w:rsidRDefault="00000000" w:rsidRPr="00000000" w14:paraId="0000017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7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74">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75">
            <w:pPr>
              <w:rPr>
                <w:sz w:val="14"/>
                <w:szCs w:val="14"/>
              </w:rPr>
            </w:pPr>
            <w:r w:rsidDel="00000000" w:rsidR="00000000" w:rsidRPr="00000000">
              <w:rPr>
                <w:sz w:val="14"/>
                <w:szCs w:val="14"/>
                <w:rtl w:val="0"/>
              </w:rPr>
              <w:t xml:space="preserve">31</w:t>
            </w:r>
          </w:p>
        </w:tc>
        <w:tc>
          <w:tcPr/>
          <w:p w:rsidR="00000000" w:rsidDel="00000000" w:rsidP="00000000" w:rsidRDefault="00000000" w:rsidRPr="00000000" w14:paraId="00000176">
            <w:pPr>
              <w:rPr>
                <w:sz w:val="14"/>
                <w:szCs w:val="14"/>
              </w:rPr>
            </w:pPr>
            <w:r w:rsidDel="00000000" w:rsidR="00000000" w:rsidRPr="00000000">
              <w:rPr>
                <w:sz w:val="14"/>
                <w:szCs w:val="14"/>
                <w:rtl w:val="0"/>
              </w:rPr>
              <w:t xml:space="preserve">Demonstrates care and ensures person dignity during the administration of medication</w:t>
            </w:r>
          </w:p>
        </w:tc>
        <w:tc>
          <w:tcPr/>
          <w:p w:rsidR="00000000" w:rsidDel="00000000" w:rsidP="00000000" w:rsidRDefault="00000000" w:rsidRPr="00000000" w14:paraId="0000017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7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79">
            <w:pPr>
              <w:jc w:val="both"/>
              <w:rPr>
                <w:sz w:val="14"/>
                <w:szCs w:val="14"/>
              </w:rPr>
            </w:pPr>
            <w:r w:rsidDel="00000000" w:rsidR="00000000" w:rsidRPr="00000000">
              <w:rPr>
                <w:rtl w:val="0"/>
              </w:rPr>
            </w:r>
          </w:p>
        </w:tc>
        <w:tc>
          <w:tcPr/>
          <w:p w:rsidR="00000000" w:rsidDel="00000000" w:rsidP="00000000" w:rsidRDefault="00000000" w:rsidRPr="00000000" w14:paraId="0000017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7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7C">
            <w:pPr>
              <w:jc w:val="both"/>
              <w:rPr>
                <w:sz w:val="14"/>
                <w:szCs w:val="14"/>
              </w:rPr>
            </w:pPr>
            <w:r w:rsidDel="00000000" w:rsidR="00000000" w:rsidRPr="00000000">
              <w:rPr>
                <w:rtl w:val="0"/>
              </w:rPr>
            </w:r>
          </w:p>
        </w:tc>
        <w:tc>
          <w:tcPr/>
          <w:p w:rsidR="00000000" w:rsidDel="00000000" w:rsidP="00000000" w:rsidRDefault="00000000" w:rsidRPr="00000000" w14:paraId="0000017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7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7F">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80">
            <w:pPr>
              <w:rPr>
                <w:sz w:val="14"/>
                <w:szCs w:val="14"/>
              </w:rPr>
            </w:pPr>
            <w:r w:rsidDel="00000000" w:rsidR="00000000" w:rsidRPr="00000000">
              <w:rPr>
                <w:sz w:val="14"/>
                <w:szCs w:val="14"/>
                <w:rtl w:val="0"/>
              </w:rPr>
              <w:t xml:space="preserve">32</w:t>
            </w:r>
          </w:p>
        </w:tc>
        <w:tc>
          <w:tcPr/>
          <w:p w:rsidR="00000000" w:rsidDel="00000000" w:rsidP="00000000" w:rsidRDefault="00000000" w:rsidRPr="00000000" w14:paraId="00000181">
            <w:pPr>
              <w:rPr>
                <w:sz w:val="14"/>
                <w:szCs w:val="14"/>
              </w:rPr>
            </w:pPr>
            <w:r w:rsidDel="00000000" w:rsidR="00000000" w:rsidRPr="00000000">
              <w:rPr>
                <w:sz w:val="14"/>
                <w:szCs w:val="14"/>
                <w:rtl w:val="0"/>
              </w:rPr>
              <w:t xml:space="preserve">Ensures person is comfortable and observes person for any medication effects</w:t>
            </w:r>
          </w:p>
        </w:tc>
        <w:tc>
          <w:tcPr/>
          <w:p w:rsidR="00000000" w:rsidDel="00000000" w:rsidP="00000000" w:rsidRDefault="00000000" w:rsidRPr="00000000" w14:paraId="0000018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8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84">
            <w:pPr>
              <w:jc w:val="both"/>
              <w:rPr>
                <w:sz w:val="14"/>
                <w:szCs w:val="14"/>
              </w:rPr>
            </w:pPr>
            <w:r w:rsidDel="00000000" w:rsidR="00000000" w:rsidRPr="00000000">
              <w:rPr>
                <w:rtl w:val="0"/>
              </w:rPr>
            </w:r>
          </w:p>
        </w:tc>
        <w:tc>
          <w:tcPr/>
          <w:p w:rsidR="00000000" w:rsidDel="00000000" w:rsidP="00000000" w:rsidRDefault="00000000" w:rsidRPr="00000000" w14:paraId="0000018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8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87">
            <w:pPr>
              <w:jc w:val="both"/>
              <w:rPr>
                <w:sz w:val="14"/>
                <w:szCs w:val="14"/>
              </w:rPr>
            </w:pPr>
            <w:r w:rsidDel="00000000" w:rsidR="00000000" w:rsidRPr="00000000">
              <w:rPr>
                <w:rtl w:val="0"/>
              </w:rPr>
            </w:r>
          </w:p>
        </w:tc>
        <w:tc>
          <w:tcPr/>
          <w:p w:rsidR="00000000" w:rsidDel="00000000" w:rsidP="00000000" w:rsidRDefault="00000000" w:rsidRPr="00000000" w14:paraId="0000018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8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8A">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8B">
            <w:pPr>
              <w:rPr>
                <w:sz w:val="14"/>
                <w:szCs w:val="14"/>
              </w:rPr>
            </w:pPr>
            <w:r w:rsidDel="00000000" w:rsidR="00000000" w:rsidRPr="00000000">
              <w:rPr>
                <w:sz w:val="14"/>
                <w:szCs w:val="14"/>
                <w:rtl w:val="0"/>
              </w:rPr>
              <w:t xml:space="preserve">33</w:t>
            </w:r>
          </w:p>
        </w:tc>
        <w:tc>
          <w:tcPr/>
          <w:p w:rsidR="00000000" w:rsidDel="00000000" w:rsidP="00000000" w:rsidRDefault="00000000" w:rsidRPr="00000000" w14:paraId="0000018C">
            <w:pPr>
              <w:rPr>
                <w:sz w:val="14"/>
                <w:szCs w:val="14"/>
              </w:rPr>
            </w:pPr>
            <w:r w:rsidDel="00000000" w:rsidR="00000000" w:rsidRPr="00000000">
              <w:rPr>
                <w:sz w:val="14"/>
                <w:szCs w:val="14"/>
                <w:rtl w:val="0"/>
              </w:rPr>
              <w:t xml:space="preserve">Always supervises person during administration of medication process</w:t>
            </w:r>
          </w:p>
        </w:tc>
        <w:tc>
          <w:tcPr/>
          <w:p w:rsidR="00000000" w:rsidDel="00000000" w:rsidP="00000000" w:rsidRDefault="00000000" w:rsidRPr="00000000" w14:paraId="0000018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8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8F">
            <w:pPr>
              <w:jc w:val="both"/>
              <w:rPr>
                <w:sz w:val="14"/>
                <w:szCs w:val="14"/>
              </w:rPr>
            </w:pPr>
            <w:r w:rsidDel="00000000" w:rsidR="00000000" w:rsidRPr="00000000">
              <w:rPr>
                <w:rtl w:val="0"/>
              </w:rPr>
            </w:r>
          </w:p>
        </w:tc>
        <w:tc>
          <w:tcPr/>
          <w:p w:rsidR="00000000" w:rsidDel="00000000" w:rsidP="00000000" w:rsidRDefault="00000000" w:rsidRPr="00000000" w14:paraId="0000019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9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92">
            <w:pPr>
              <w:jc w:val="both"/>
              <w:rPr>
                <w:sz w:val="14"/>
                <w:szCs w:val="14"/>
              </w:rPr>
            </w:pPr>
            <w:r w:rsidDel="00000000" w:rsidR="00000000" w:rsidRPr="00000000">
              <w:rPr>
                <w:rtl w:val="0"/>
              </w:rPr>
            </w:r>
          </w:p>
        </w:tc>
        <w:tc>
          <w:tcPr/>
          <w:p w:rsidR="00000000" w:rsidDel="00000000" w:rsidP="00000000" w:rsidRDefault="00000000" w:rsidRPr="00000000" w14:paraId="0000019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9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95">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96">
            <w:pPr>
              <w:rPr>
                <w:sz w:val="14"/>
                <w:szCs w:val="14"/>
              </w:rPr>
            </w:pPr>
            <w:r w:rsidDel="00000000" w:rsidR="00000000" w:rsidRPr="00000000">
              <w:rPr>
                <w:sz w:val="14"/>
                <w:szCs w:val="14"/>
                <w:rtl w:val="0"/>
              </w:rPr>
              <w:t xml:space="preserve">34</w:t>
            </w:r>
          </w:p>
        </w:tc>
        <w:tc>
          <w:tcPr/>
          <w:p w:rsidR="00000000" w:rsidDel="00000000" w:rsidP="00000000" w:rsidRDefault="00000000" w:rsidRPr="00000000" w14:paraId="00000197">
            <w:pPr>
              <w:rPr>
                <w:sz w:val="14"/>
                <w:szCs w:val="14"/>
              </w:rPr>
            </w:pPr>
            <w:r w:rsidDel="00000000" w:rsidR="00000000" w:rsidRPr="00000000">
              <w:rPr>
                <w:sz w:val="14"/>
                <w:szCs w:val="14"/>
                <w:rtl w:val="0"/>
              </w:rPr>
              <w:t xml:space="preserve">Ensures medication and equipment is not left unattended at any time</w:t>
            </w:r>
          </w:p>
        </w:tc>
        <w:tc>
          <w:tcPr/>
          <w:p w:rsidR="00000000" w:rsidDel="00000000" w:rsidP="00000000" w:rsidRDefault="00000000" w:rsidRPr="00000000" w14:paraId="0000019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9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9A">
            <w:pPr>
              <w:jc w:val="both"/>
              <w:rPr>
                <w:sz w:val="14"/>
                <w:szCs w:val="14"/>
              </w:rPr>
            </w:pPr>
            <w:r w:rsidDel="00000000" w:rsidR="00000000" w:rsidRPr="00000000">
              <w:rPr>
                <w:rtl w:val="0"/>
              </w:rPr>
            </w:r>
          </w:p>
        </w:tc>
        <w:tc>
          <w:tcPr/>
          <w:p w:rsidR="00000000" w:rsidDel="00000000" w:rsidP="00000000" w:rsidRDefault="00000000" w:rsidRPr="00000000" w14:paraId="0000019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9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9D">
            <w:pPr>
              <w:jc w:val="both"/>
              <w:rPr>
                <w:sz w:val="14"/>
                <w:szCs w:val="14"/>
              </w:rPr>
            </w:pPr>
            <w:r w:rsidDel="00000000" w:rsidR="00000000" w:rsidRPr="00000000">
              <w:rPr>
                <w:rtl w:val="0"/>
              </w:rPr>
            </w:r>
          </w:p>
        </w:tc>
        <w:tc>
          <w:tcPr/>
          <w:p w:rsidR="00000000" w:rsidDel="00000000" w:rsidP="00000000" w:rsidRDefault="00000000" w:rsidRPr="00000000" w14:paraId="0000019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9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A0">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A1">
            <w:pPr>
              <w:rPr>
                <w:sz w:val="14"/>
                <w:szCs w:val="14"/>
              </w:rPr>
            </w:pPr>
            <w:r w:rsidDel="00000000" w:rsidR="00000000" w:rsidRPr="00000000">
              <w:rPr>
                <w:sz w:val="14"/>
                <w:szCs w:val="14"/>
                <w:rtl w:val="0"/>
              </w:rPr>
              <w:t xml:space="preserve">35</w:t>
            </w:r>
          </w:p>
        </w:tc>
        <w:tc>
          <w:tcPr/>
          <w:p w:rsidR="00000000" w:rsidDel="00000000" w:rsidP="00000000" w:rsidRDefault="00000000" w:rsidRPr="00000000" w14:paraId="000001A2">
            <w:pPr>
              <w:rPr>
                <w:sz w:val="14"/>
                <w:szCs w:val="14"/>
              </w:rPr>
            </w:pPr>
            <w:r w:rsidDel="00000000" w:rsidR="00000000" w:rsidRPr="00000000">
              <w:rPr>
                <w:sz w:val="14"/>
                <w:szCs w:val="14"/>
                <w:rtl w:val="0"/>
              </w:rPr>
              <w:t xml:space="preserve">Observes, monitors, documents, and reports medication side effects as per policy and procedure</w:t>
            </w:r>
          </w:p>
        </w:tc>
        <w:tc>
          <w:tcPr/>
          <w:p w:rsidR="00000000" w:rsidDel="00000000" w:rsidP="00000000" w:rsidRDefault="00000000" w:rsidRPr="00000000" w14:paraId="000001A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A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A5">
            <w:pPr>
              <w:jc w:val="both"/>
              <w:rPr>
                <w:sz w:val="14"/>
                <w:szCs w:val="14"/>
              </w:rPr>
            </w:pPr>
            <w:r w:rsidDel="00000000" w:rsidR="00000000" w:rsidRPr="00000000">
              <w:rPr>
                <w:rtl w:val="0"/>
              </w:rPr>
            </w:r>
          </w:p>
        </w:tc>
        <w:tc>
          <w:tcPr/>
          <w:p w:rsidR="00000000" w:rsidDel="00000000" w:rsidP="00000000" w:rsidRDefault="00000000" w:rsidRPr="00000000" w14:paraId="000001A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A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A8">
            <w:pPr>
              <w:jc w:val="both"/>
              <w:rPr>
                <w:sz w:val="14"/>
                <w:szCs w:val="14"/>
              </w:rPr>
            </w:pPr>
            <w:r w:rsidDel="00000000" w:rsidR="00000000" w:rsidRPr="00000000">
              <w:rPr>
                <w:rtl w:val="0"/>
              </w:rPr>
            </w:r>
          </w:p>
        </w:tc>
        <w:tc>
          <w:tcPr/>
          <w:p w:rsidR="00000000" w:rsidDel="00000000" w:rsidP="00000000" w:rsidRDefault="00000000" w:rsidRPr="00000000" w14:paraId="000001A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A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AB">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AC">
            <w:pPr>
              <w:rPr>
                <w:sz w:val="14"/>
                <w:szCs w:val="14"/>
              </w:rPr>
            </w:pPr>
            <w:r w:rsidDel="00000000" w:rsidR="00000000" w:rsidRPr="00000000">
              <w:rPr>
                <w:sz w:val="14"/>
                <w:szCs w:val="14"/>
                <w:rtl w:val="0"/>
              </w:rPr>
              <w:t xml:space="preserve">36</w:t>
            </w:r>
          </w:p>
        </w:tc>
        <w:tc>
          <w:tcPr/>
          <w:p w:rsidR="00000000" w:rsidDel="00000000" w:rsidP="00000000" w:rsidRDefault="00000000" w:rsidRPr="00000000" w14:paraId="000001AD">
            <w:pPr>
              <w:rPr>
                <w:sz w:val="14"/>
                <w:szCs w:val="14"/>
              </w:rPr>
            </w:pPr>
            <w:r w:rsidDel="00000000" w:rsidR="00000000" w:rsidRPr="00000000">
              <w:rPr>
                <w:sz w:val="14"/>
                <w:szCs w:val="14"/>
                <w:rtl w:val="0"/>
              </w:rPr>
              <w:t xml:space="preserve">Securely stores person information: care / health plan</w:t>
            </w:r>
          </w:p>
        </w:tc>
        <w:tc>
          <w:tcPr/>
          <w:p w:rsidR="00000000" w:rsidDel="00000000" w:rsidP="00000000" w:rsidRDefault="00000000" w:rsidRPr="00000000" w14:paraId="000001A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A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B0">
            <w:pPr>
              <w:jc w:val="both"/>
              <w:rPr>
                <w:sz w:val="14"/>
                <w:szCs w:val="14"/>
              </w:rPr>
            </w:pPr>
            <w:r w:rsidDel="00000000" w:rsidR="00000000" w:rsidRPr="00000000">
              <w:rPr>
                <w:rtl w:val="0"/>
              </w:rPr>
            </w:r>
          </w:p>
        </w:tc>
        <w:tc>
          <w:tcPr/>
          <w:p w:rsidR="00000000" w:rsidDel="00000000" w:rsidP="00000000" w:rsidRDefault="00000000" w:rsidRPr="00000000" w14:paraId="000001B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B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B3">
            <w:pPr>
              <w:jc w:val="both"/>
              <w:rPr>
                <w:sz w:val="14"/>
                <w:szCs w:val="14"/>
              </w:rPr>
            </w:pPr>
            <w:r w:rsidDel="00000000" w:rsidR="00000000" w:rsidRPr="00000000">
              <w:rPr>
                <w:rtl w:val="0"/>
              </w:rPr>
            </w:r>
          </w:p>
        </w:tc>
        <w:tc>
          <w:tcPr/>
          <w:p w:rsidR="00000000" w:rsidDel="00000000" w:rsidP="00000000" w:rsidRDefault="00000000" w:rsidRPr="00000000" w14:paraId="000001B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B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B6">
            <w:pPr>
              <w:jc w:val="both"/>
              <w:rPr>
                <w:sz w:val="14"/>
                <w:szCs w:val="14"/>
              </w:rPr>
            </w:pPr>
            <w:r w:rsidDel="00000000" w:rsidR="00000000" w:rsidRPr="00000000">
              <w:rPr>
                <w:rtl w:val="0"/>
              </w:rPr>
            </w:r>
          </w:p>
        </w:tc>
      </w:tr>
      <w:tr>
        <w:trPr>
          <w:cantSplit w:val="0"/>
          <w:tblHeader w:val="0"/>
        </w:trPr>
        <w:tc>
          <w:tcPr>
            <w:gridSpan w:val="8"/>
          </w:tcPr>
          <w:p w:rsidR="00000000" w:rsidDel="00000000" w:rsidP="00000000" w:rsidRDefault="00000000" w:rsidRPr="00000000" w14:paraId="000001B7">
            <w:pPr>
              <w:jc w:val="both"/>
              <w:rPr>
                <w:b w:val="1"/>
              </w:rPr>
            </w:pPr>
            <w:r w:rsidDel="00000000" w:rsidR="00000000" w:rsidRPr="00000000">
              <w:rPr>
                <w:b w:val="1"/>
                <w:rtl w:val="0"/>
              </w:rPr>
              <w:t xml:space="preserve">PROCESSES AND CONTROLS</w:t>
            </w:r>
          </w:p>
        </w:tc>
      </w:tr>
      <w:tr>
        <w:trPr>
          <w:cantSplit w:val="0"/>
          <w:tblHeader w:val="0"/>
        </w:trPr>
        <w:tc>
          <w:tcPr/>
          <w:p w:rsidR="00000000" w:rsidDel="00000000" w:rsidP="00000000" w:rsidRDefault="00000000" w:rsidRPr="00000000" w14:paraId="000001BF">
            <w:pPr>
              <w:rPr>
                <w:sz w:val="14"/>
                <w:szCs w:val="14"/>
              </w:rPr>
            </w:pPr>
            <w:r w:rsidDel="00000000" w:rsidR="00000000" w:rsidRPr="00000000">
              <w:rPr>
                <w:sz w:val="14"/>
                <w:szCs w:val="14"/>
                <w:rtl w:val="0"/>
              </w:rPr>
              <w:t xml:space="preserve">37</w:t>
            </w:r>
          </w:p>
        </w:tc>
        <w:tc>
          <w:tcPr/>
          <w:p w:rsidR="00000000" w:rsidDel="00000000" w:rsidP="00000000" w:rsidRDefault="00000000" w:rsidRPr="00000000" w14:paraId="000001C0">
            <w:pPr>
              <w:rPr>
                <w:sz w:val="14"/>
                <w:szCs w:val="14"/>
              </w:rPr>
            </w:pPr>
            <w:r w:rsidDel="00000000" w:rsidR="00000000" w:rsidRPr="00000000">
              <w:rPr>
                <w:sz w:val="14"/>
                <w:szCs w:val="14"/>
                <w:rtl w:val="0"/>
              </w:rPr>
              <w:t xml:space="preserve">Reads and follows practice policy and procedures on medication administration</w:t>
            </w:r>
          </w:p>
        </w:tc>
        <w:tc>
          <w:tcPr/>
          <w:p w:rsidR="00000000" w:rsidDel="00000000" w:rsidP="00000000" w:rsidRDefault="00000000" w:rsidRPr="00000000" w14:paraId="000001C1">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C2">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C3">
            <w:pPr>
              <w:jc w:val="both"/>
              <w:rPr>
                <w:sz w:val="14"/>
                <w:szCs w:val="14"/>
              </w:rPr>
            </w:pPr>
            <w:r w:rsidDel="00000000" w:rsidR="00000000" w:rsidRPr="00000000">
              <w:rPr>
                <w:rtl w:val="0"/>
              </w:rPr>
            </w:r>
          </w:p>
        </w:tc>
        <w:tc>
          <w:tcPr/>
          <w:p w:rsidR="00000000" w:rsidDel="00000000" w:rsidP="00000000" w:rsidRDefault="00000000" w:rsidRPr="00000000" w14:paraId="000001C4">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C5">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C6">
            <w:pPr>
              <w:jc w:val="both"/>
              <w:rPr>
                <w:sz w:val="14"/>
                <w:szCs w:val="14"/>
              </w:rPr>
            </w:pPr>
            <w:r w:rsidDel="00000000" w:rsidR="00000000" w:rsidRPr="00000000">
              <w:rPr>
                <w:rtl w:val="0"/>
              </w:rPr>
            </w:r>
          </w:p>
        </w:tc>
        <w:tc>
          <w:tcPr/>
          <w:p w:rsidR="00000000" w:rsidDel="00000000" w:rsidP="00000000" w:rsidRDefault="00000000" w:rsidRPr="00000000" w14:paraId="000001C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C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C9">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CA">
            <w:pPr>
              <w:rPr>
                <w:sz w:val="14"/>
                <w:szCs w:val="14"/>
              </w:rPr>
            </w:pPr>
            <w:r w:rsidDel="00000000" w:rsidR="00000000" w:rsidRPr="00000000">
              <w:rPr>
                <w:sz w:val="14"/>
                <w:szCs w:val="14"/>
                <w:rtl w:val="0"/>
              </w:rPr>
              <w:t xml:space="preserve">38</w:t>
            </w:r>
          </w:p>
        </w:tc>
        <w:tc>
          <w:tcPr/>
          <w:p w:rsidR="00000000" w:rsidDel="00000000" w:rsidP="00000000" w:rsidRDefault="00000000" w:rsidRPr="00000000" w14:paraId="000001CB">
            <w:pPr>
              <w:rPr>
                <w:sz w:val="14"/>
                <w:szCs w:val="14"/>
              </w:rPr>
            </w:pPr>
            <w:r w:rsidDel="00000000" w:rsidR="00000000" w:rsidRPr="00000000">
              <w:rPr>
                <w:sz w:val="14"/>
                <w:szCs w:val="14"/>
                <w:rtl w:val="0"/>
              </w:rPr>
              <w:t xml:space="preserve">Correctly records the administration of medication on all necessary documents </w:t>
            </w:r>
          </w:p>
        </w:tc>
        <w:tc>
          <w:tcPr/>
          <w:p w:rsidR="00000000" w:rsidDel="00000000" w:rsidP="00000000" w:rsidRDefault="00000000" w:rsidRPr="00000000" w14:paraId="000001CC">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CD">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CE">
            <w:pPr>
              <w:jc w:val="both"/>
              <w:rPr>
                <w:sz w:val="14"/>
                <w:szCs w:val="14"/>
              </w:rPr>
            </w:pPr>
            <w:r w:rsidDel="00000000" w:rsidR="00000000" w:rsidRPr="00000000">
              <w:rPr>
                <w:rtl w:val="0"/>
              </w:rPr>
            </w:r>
          </w:p>
        </w:tc>
        <w:tc>
          <w:tcPr/>
          <w:p w:rsidR="00000000" w:rsidDel="00000000" w:rsidP="00000000" w:rsidRDefault="00000000" w:rsidRPr="00000000" w14:paraId="000001CF">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D0">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D1">
            <w:pPr>
              <w:jc w:val="both"/>
              <w:rPr>
                <w:sz w:val="14"/>
                <w:szCs w:val="14"/>
              </w:rPr>
            </w:pPr>
            <w:r w:rsidDel="00000000" w:rsidR="00000000" w:rsidRPr="00000000">
              <w:rPr>
                <w:rtl w:val="0"/>
              </w:rPr>
            </w:r>
          </w:p>
        </w:tc>
        <w:tc>
          <w:tcPr/>
          <w:p w:rsidR="00000000" w:rsidDel="00000000" w:rsidP="00000000" w:rsidRDefault="00000000" w:rsidRPr="00000000" w14:paraId="000001D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D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D4">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D5">
            <w:pPr>
              <w:rPr>
                <w:sz w:val="14"/>
                <w:szCs w:val="14"/>
              </w:rPr>
            </w:pPr>
            <w:r w:rsidDel="00000000" w:rsidR="00000000" w:rsidRPr="00000000">
              <w:rPr>
                <w:sz w:val="14"/>
                <w:szCs w:val="14"/>
                <w:rtl w:val="0"/>
              </w:rPr>
              <w:t xml:space="preserve">39</w:t>
            </w:r>
          </w:p>
        </w:tc>
        <w:tc>
          <w:tcPr/>
          <w:p w:rsidR="00000000" w:rsidDel="00000000" w:rsidP="00000000" w:rsidRDefault="00000000" w:rsidRPr="00000000" w14:paraId="000001D6">
            <w:pPr>
              <w:rPr>
                <w:sz w:val="14"/>
                <w:szCs w:val="14"/>
              </w:rPr>
            </w:pPr>
            <w:r w:rsidDel="00000000" w:rsidR="00000000" w:rsidRPr="00000000">
              <w:rPr>
                <w:sz w:val="14"/>
                <w:szCs w:val="14"/>
                <w:rtl w:val="0"/>
              </w:rPr>
              <w:t xml:space="preserve">Collects all equipment / medication / applicators and rubbish and discards appropriately and according to instructions</w:t>
            </w:r>
          </w:p>
        </w:tc>
        <w:tc>
          <w:tcPr/>
          <w:p w:rsidR="00000000" w:rsidDel="00000000" w:rsidP="00000000" w:rsidRDefault="00000000" w:rsidRPr="00000000" w14:paraId="000001D7">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D8">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D9">
            <w:pPr>
              <w:jc w:val="both"/>
              <w:rPr>
                <w:sz w:val="14"/>
                <w:szCs w:val="14"/>
              </w:rPr>
            </w:pPr>
            <w:r w:rsidDel="00000000" w:rsidR="00000000" w:rsidRPr="00000000">
              <w:rPr>
                <w:rtl w:val="0"/>
              </w:rPr>
            </w:r>
          </w:p>
        </w:tc>
        <w:tc>
          <w:tcPr/>
          <w:p w:rsidR="00000000" w:rsidDel="00000000" w:rsidP="00000000" w:rsidRDefault="00000000" w:rsidRPr="00000000" w14:paraId="000001DA">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DB">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DC">
            <w:pPr>
              <w:jc w:val="both"/>
              <w:rPr>
                <w:sz w:val="14"/>
                <w:szCs w:val="14"/>
              </w:rPr>
            </w:pPr>
            <w:r w:rsidDel="00000000" w:rsidR="00000000" w:rsidRPr="00000000">
              <w:rPr>
                <w:rtl w:val="0"/>
              </w:rPr>
            </w:r>
          </w:p>
        </w:tc>
        <w:tc>
          <w:tcPr/>
          <w:p w:rsidR="00000000" w:rsidDel="00000000" w:rsidP="00000000" w:rsidRDefault="00000000" w:rsidRPr="00000000" w14:paraId="000001D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D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DF">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E0">
            <w:pPr>
              <w:rPr>
                <w:sz w:val="14"/>
                <w:szCs w:val="14"/>
              </w:rPr>
            </w:pPr>
            <w:r w:rsidDel="00000000" w:rsidR="00000000" w:rsidRPr="00000000">
              <w:rPr>
                <w:sz w:val="14"/>
                <w:szCs w:val="14"/>
                <w:rtl w:val="0"/>
              </w:rPr>
              <w:t xml:space="preserve">40</w:t>
            </w:r>
          </w:p>
        </w:tc>
        <w:tc>
          <w:tcPr/>
          <w:p w:rsidR="00000000" w:rsidDel="00000000" w:rsidP="00000000" w:rsidRDefault="00000000" w:rsidRPr="00000000" w14:paraId="000001E1">
            <w:pPr>
              <w:rPr>
                <w:sz w:val="14"/>
                <w:szCs w:val="14"/>
              </w:rPr>
            </w:pPr>
            <w:r w:rsidDel="00000000" w:rsidR="00000000" w:rsidRPr="00000000">
              <w:rPr>
                <w:sz w:val="14"/>
                <w:szCs w:val="14"/>
                <w:rtl w:val="0"/>
              </w:rPr>
              <w:t xml:space="preserve">Follows appropriate procedures to ensure medication storage complies with the manufacturer’s instructions</w:t>
            </w:r>
          </w:p>
        </w:tc>
        <w:tc>
          <w:tcPr/>
          <w:p w:rsidR="00000000" w:rsidDel="00000000" w:rsidP="00000000" w:rsidRDefault="00000000" w:rsidRPr="00000000" w14:paraId="000001E2">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E3">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E4">
            <w:pPr>
              <w:jc w:val="both"/>
              <w:rPr>
                <w:sz w:val="14"/>
                <w:szCs w:val="14"/>
              </w:rPr>
            </w:pPr>
            <w:r w:rsidDel="00000000" w:rsidR="00000000" w:rsidRPr="00000000">
              <w:rPr>
                <w:rtl w:val="0"/>
              </w:rPr>
            </w:r>
          </w:p>
        </w:tc>
        <w:tc>
          <w:tcPr/>
          <w:p w:rsidR="00000000" w:rsidDel="00000000" w:rsidP="00000000" w:rsidRDefault="00000000" w:rsidRPr="00000000" w14:paraId="000001E5">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E6">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E7">
            <w:pPr>
              <w:jc w:val="both"/>
              <w:rPr>
                <w:sz w:val="14"/>
                <w:szCs w:val="14"/>
              </w:rPr>
            </w:pPr>
            <w:r w:rsidDel="00000000" w:rsidR="00000000" w:rsidRPr="00000000">
              <w:rPr>
                <w:rtl w:val="0"/>
              </w:rPr>
            </w:r>
          </w:p>
        </w:tc>
        <w:tc>
          <w:tcPr/>
          <w:p w:rsidR="00000000" w:rsidDel="00000000" w:rsidP="00000000" w:rsidRDefault="00000000" w:rsidRPr="00000000" w14:paraId="000001E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E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EA">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EB">
            <w:pPr>
              <w:rPr>
                <w:sz w:val="14"/>
                <w:szCs w:val="14"/>
              </w:rPr>
            </w:pPr>
            <w:r w:rsidDel="00000000" w:rsidR="00000000" w:rsidRPr="00000000">
              <w:rPr>
                <w:sz w:val="14"/>
                <w:szCs w:val="14"/>
                <w:rtl w:val="0"/>
              </w:rPr>
              <w:t xml:space="preserve">41</w:t>
            </w:r>
          </w:p>
        </w:tc>
        <w:tc>
          <w:tcPr/>
          <w:p w:rsidR="00000000" w:rsidDel="00000000" w:rsidP="00000000" w:rsidRDefault="00000000" w:rsidRPr="00000000" w14:paraId="000001EC">
            <w:pPr>
              <w:rPr>
                <w:sz w:val="14"/>
                <w:szCs w:val="14"/>
              </w:rPr>
            </w:pPr>
            <w:r w:rsidDel="00000000" w:rsidR="00000000" w:rsidRPr="00000000">
              <w:rPr>
                <w:sz w:val="14"/>
                <w:szCs w:val="14"/>
                <w:rtl w:val="0"/>
              </w:rPr>
              <w:t xml:space="preserve">Describes procedures to address / respond to changes in participant’s health / condition</w:t>
            </w:r>
          </w:p>
        </w:tc>
        <w:tc>
          <w:tcPr/>
          <w:p w:rsidR="00000000" w:rsidDel="00000000" w:rsidP="00000000" w:rsidRDefault="00000000" w:rsidRPr="00000000" w14:paraId="000001ED">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EE">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EF">
            <w:pPr>
              <w:jc w:val="both"/>
              <w:rPr>
                <w:sz w:val="14"/>
                <w:szCs w:val="14"/>
              </w:rPr>
            </w:pPr>
            <w:r w:rsidDel="00000000" w:rsidR="00000000" w:rsidRPr="00000000">
              <w:rPr>
                <w:rtl w:val="0"/>
              </w:rPr>
            </w:r>
          </w:p>
        </w:tc>
        <w:tc>
          <w:tcPr/>
          <w:p w:rsidR="00000000" w:rsidDel="00000000" w:rsidP="00000000" w:rsidRDefault="00000000" w:rsidRPr="00000000" w14:paraId="000001F0">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F1">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F2">
            <w:pPr>
              <w:jc w:val="both"/>
              <w:rPr>
                <w:sz w:val="14"/>
                <w:szCs w:val="14"/>
              </w:rPr>
            </w:pPr>
            <w:r w:rsidDel="00000000" w:rsidR="00000000" w:rsidRPr="00000000">
              <w:rPr>
                <w:rtl w:val="0"/>
              </w:rPr>
            </w:r>
          </w:p>
        </w:tc>
        <w:tc>
          <w:tcPr/>
          <w:p w:rsidR="00000000" w:rsidDel="00000000" w:rsidP="00000000" w:rsidRDefault="00000000" w:rsidRPr="00000000" w14:paraId="000001F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F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F5">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1F6">
            <w:pPr>
              <w:rPr>
                <w:sz w:val="14"/>
                <w:szCs w:val="14"/>
              </w:rPr>
            </w:pPr>
            <w:r w:rsidDel="00000000" w:rsidR="00000000" w:rsidRPr="00000000">
              <w:rPr>
                <w:sz w:val="14"/>
                <w:szCs w:val="14"/>
                <w:rtl w:val="0"/>
              </w:rPr>
              <w:t xml:space="preserve">42</w:t>
            </w:r>
          </w:p>
        </w:tc>
        <w:tc>
          <w:tcPr/>
          <w:p w:rsidR="00000000" w:rsidDel="00000000" w:rsidP="00000000" w:rsidRDefault="00000000" w:rsidRPr="00000000" w14:paraId="000001F7">
            <w:pPr>
              <w:rPr>
                <w:sz w:val="14"/>
                <w:szCs w:val="14"/>
              </w:rPr>
            </w:pPr>
            <w:r w:rsidDel="00000000" w:rsidR="00000000" w:rsidRPr="00000000">
              <w:rPr>
                <w:sz w:val="14"/>
                <w:szCs w:val="14"/>
                <w:rtl w:val="0"/>
              </w:rPr>
              <w:t xml:space="preserve">Demonstrates an understanding of the procedures for the use of PRN Medication</w:t>
            </w:r>
          </w:p>
        </w:tc>
        <w:tc>
          <w:tcPr/>
          <w:p w:rsidR="00000000" w:rsidDel="00000000" w:rsidP="00000000" w:rsidRDefault="00000000" w:rsidRPr="00000000" w14:paraId="000001F8">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F9">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FA">
            <w:pPr>
              <w:jc w:val="both"/>
              <w:rPr>
                <w:sz w:val="14"/>
                <w:szCs w:val="14"/>
              </w:rPr>
            </w:pPr>
            <w:r w:rsidDel="00000000" w:rsidR="00000000" w:rsidRPr="00000000">
              <w:rPr>
                <w:rtl w:val="0"/>
              </w:rPr>
            </w:r>
          </w:p>
        </w:tc>
        <w:tc>
          <w:tcPr/>
          <w:p w:rsidR="00000000" w:rsidDel="00000000" w:rsidP="00000000" w:rsidRDefault="00000000" w:rsidRPr="00000000" w14:paraId="000001FB">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FC">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1FD">
            <w:pPr>
              <w:jc w:val="both"/>
              <w:rPr>
                <w:sz w:val="14"/>
                <w:szCs w:val="14"/>
              </w:rPr>
            </w:pPr>
            <w:r w:rsidDel="00000000" w:rsidR="00000000" w:rsidRPr="00000000">
              <w:rPr>
                <w:rtl w:val="0"/>
              </w:rPr>
            </w:r>
          </w:p>
        </w:tc>
        <w:tc>
          <w:tcPr/>
          <w:p w:rsidR="00000000" w:rsidDel="00000000" w:rsidP="00000000" w:rsidRDefault="00000000" w:rsidRPr="00000000" w14:paraId="000001FE">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1FF">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200">
            <w:pPr>
              <w:jc w:val="both"/>
              <w:rPr>
                <w:sz w:val="14"/>
                <w:szCs w:val="14"/>
              </w:rPr>
            </w:pPr>
            <w:r w:rsidDel="00000000" w:rsidR="00000000" w:rsidRPr="00000000">
              <w:rPr>
                <w:rtl w:val="0"/>
              </w:rPr>
            </w:r>
          </w:p>
        </w:tc>
      </w:tr>
      <w:tr>
        <w:trPr>
          <w:cantSplit w:val="0"/>
          <w:tblHeader w:val="0"/>
        </w:trPr>
        <w:tc>
          <w:tcPr/>
          <w:p w:rsidR="00000000" w:rsidDel="00000000" w:rsidP="00000000" w:rsidRDefault="00000000" w:rsidRPr="00000000" w14:paraId="00000201">
            <w:pPr>
              <w:rPr>
                <w:sz w:val="14"/>
                <w:szCs w:val="14"/>
              </w:rPr>
            </w:pPr>
            <w:r w:rsidDel="00000000" w:rsidR="00000000" w:rsidRPr="00000000">
              <w:rPr>
                <w:sz w:val="14"/>
                <w:szCs w:val="14"/>
                <w:rtl w:val="0"/>
              </w:rPr>
              <w:t xml:space="preserve">43</w:t>
            </w:r>
          </w:p>
        </w:tc>
        <w:tc>
          <w:tcPr/>
          <w:p w:rsidR="00000000" w:rsidDel="00000000" w:rsidP="00000000" w:rsidRDefault="00000000" w:rsidRPr="00000000" w14:paraId="00000202">
            <w:pPr>
              <w:rPr>
                <w:sz w:val="14"/>
                <w:szCs w:val="14"/>
              </w:rPr>
            </w:pPr>
            <w:r w:rsidDel="00000000" w:rsidR="00000000" w:rsidRPr="00000000">
              <w:rPr>
                <w:sz w:val="14"/>
                <w:szCs w:val="14"/>
                <w:rtl w:val="0"/>
              </w:rPr>
              <w:t xml:space="preserve">Able to correctly identify the emergency procedures for the current worksite</w:t>
            </w:r>
          </w:p>
        </w:tc>
        <w:tc>
          <w:tcPr/>
          <w:p w:rsidR="00000000" w:rsidDel="00000000" w:rsidP="00000000" w:rsidRDefault="00000000" w:rsidRPr="00000000" w14:paraId="00000203">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204">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205">
            <w:pPr>
              <w:jc w:val="both"/>
              <w:rPr>
                <w:sz w:val="14"/>
                <w:szCs w:val="14"/>
              </w:rPr>
            </w:pPr>
            <w:r w:rsidDel="00000000" w:rsidR="00000000" w:rsidRPr="00000000">
              <w:rPr>
                <w:rtl w:val="0"/>
              </w:rPr>
            </w:r>
          </w:p>
        </w:tc>
        <w:tc>
          <w:tcPr/>
          <w:p w:rsidR="00000000" w:rsidDel="00000000" w:rsidP="00000000" w:rsidRDefault="00000000" w:rsidRPr="00000000" w14:paraId="00000206">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207">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208">
            <w:pPr>
              <w:jc w:val="both"/>
              <w:rPr>
                <w:sz w:val="14"/>
                <w:szCs w:val="14"/>
              </w:rPr>
            </w:pPr>
            <w:r w:rsidDel="00000000" w:rsidR="00000000" w:rsidRPr="00000000">
              <w:rPr>
                <w:rtl w:val="0"/>
              </w:rPr>
            </w:r>
          </w:p>
        </w:tc>
        <w:tc>
          <w:tcPr/>
          <w:p w:rsidR="00000000" w:rsidDel="00000000" w:rsidP="00000000" w:rsidRDefault="00000000" w:rsidRPr="00000000" w14:paraId="00000209">
            <w:pPr>
              <w:jc w:val="both"/>
              <w:rPr>
                <w:sz w:val="14"/>
                <w:szCs w:val="14"/>
              </w:rPr>
            </w:pPr>
            <w:r w:rsidDel="00000000" w:rsidR="00000000" w:rsidRPr="00000000">
              <w:rPr>
                <w:sz w:val="14"/>
                <w:szCs w:val="14"/>
                <w:rtl w:val="0"/>
              </w:rPr>
              <w:t xml:space="preserve">Yes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p w:rsidR="00000000" w:rsidDel="00000000" w:rsidP="00000000" w:rsidRDefault="00000000" w:rsidRPr="00000000" w14:paraId="0000020A">
            <w:pPr>
              <w:jc w:val="both"/>
              <w:rPr>
                <w:sz w:val="14"/>
                <w:szCs w:val="14"/>
              </w:rPr>
            </w:pPr>
            <w:r w:rsidDel="00000000" w:rsidR="00000000" w:rsidRPr="00000000">
              <w:rPr>
                <w:sz w:val="14"/>
                <w:szCs w:val="14"/>
                <w:rtl w:val="0"/>
              </w:rPr>
              <w:t xml:space="preserve">No  </w:t>
            </w:r>
            <w:r w:rsidDel="00000000" w:rsidR="00000000" w:rsidRPr="00000000">
              <w:rPr>
                <w:rFonts w:ascii="MS Gothic" w:cs="MS Gothic" w:eastAsia="MS Gothic" w:hAnsi="MS Gothic"/>
                <w:sz w:val="14"/>
                <w:szCs w:val="14"/>
                <w:rtl w:val="0"/>
              </w:rPr>
              <w:t xml:space="preserve">☐</w:t>
            </w:r>
            <w:r w:rsidDel="00000000" w:rsidR="00000000" w:rsidRPr="00000000">
              <w:rPr>
                <w:rtl w:val="0"/>
              </w:rPr>
            </w:r>
          </w:p>
        </w:tc>
        <w:tc>
          <w:tcPr/>
          <w:p w:rsidR="00000000" w:rsidDel="00000000" w:rsidP="00000000" w:rsidRDefault="00000000" w:rsidRPr="00000000" w14:paraId="0000020B">
            <w:pPr>
              <w:jc w:val="both"/>
              <w:rPr>
                <w:sz w:val="14"/>
                <w:szCs w:val="14"/>
              </w:rPr>
            </w:pPr>
            <w:r w:rsidDel="00000000" w:rsidR="00000000" w:rsidRPr="00000000">
              <w:rPr>
                <w:rtl w:val="0"/>
              </w:rPr>
            </w:r>
          </w:p>
        </w:tc>
      </w:tr>
    </w:tbl>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2240" w:w="15840" w:orient="landscape"/>
      <w:pgMar w:bottom="1080" w:top="1531" w:left="1440" w:right="956" w:header="709"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MS Gothic"/>
  <w:font w:name="Courier New"/>
  <w:font w:name="Noto Sans Symbols">
    <w:embedRegular w:fontKey="{00000000-0000-0000-0000-000000000000}" r:id="rId1" w:subsetted="0"/>
    <w:embedBold w:fontKey="{00000000-0000-0000-0000-000000000000}" r:id="rId2" w:subsetted="0"/>
  </w:font>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2808.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6148"/>
      <w:gridCol w:w="3544"/>
      <w:tblGridChange w:id="0">
        <w:tblGrid>
          <w:gridCol w:w="3116"/>
          <w:gridCol w:w="6148"/>
          <w:gridCol w:w="3544"/>
        </w:tblGrid>
      </w:tblGridChange>
    </w:tblGrid>
    <w:tr>
      <w:trPr>
        <w:cantSplit w:val="0"/>
        <w:tblHeader w:val="0"/>
      </w:trPr>
      <w:tc>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Administration of Medication Evaluation Checklist</w:t>
          </w:r>
        </w:p>
      </w:tc>
      <w:tc>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89"/>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215900</wp:posOffset>
              </wp:positionV>
              <wp:extent cx="5503378" cy="226695"/>
              <wp:effectExtent b="0" l="0" r="0" t="0"/>
              <wp:wrapNone/>
              <wp:docPr id="2"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8" name="Shape 8"/>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215900</wp:posOffset>
              </wp:positionV>
              <wp:extent cx="5503378" cy="22669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2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6432"/>
      <w:gridCol w:w="3117"/>
      <w:tblGridChange w:id="0">
        <w:tblGrid>
          <w:gridCol w:w="3116"/>
          <w:gridCol w:w="6432"/>
          <w:gridCol w:w="3117"/>
        </w:tblGrid>
      </w:tblGridChange>
    </w:tblGrid>
    <w:tr>
      <w:trPr>
        <w:cantSplit w:val="0"/>
        <w:tblHeader w:val="0"/>
      </w:trPr>
      <w:tc>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Administration of Medication Evaluation Checklist</w:t>
          </w:r>
        </w:p>
      </w:tc>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center"/>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color w:val="292929"/>
              <w:rtl w:val="0"/>
            </w:rPr>
            <w:t xml:space="preserve">MINTO DISABILITY SERVICES</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righ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Page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292929"/>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Fonts w:ascii="Verdana" w:cs="Verdana" w:eastAsia="Verdana" w:hAnsi="Verdana"/>
              <w:b w:val="0"/>
              <w:i w:val="0"/>
              <w:smallCaps w:val="0"/>
              <w:strike w:val="0"/>
              <w:color w:val="292929"/>
              <w:sz w:val="20"/>
              <w:szCs w:val="20"/>
              <w:u w:val="none"/>
              <w:shd w:fill="auto" w:val="clear"/>
              <w:vertAlign w:val="baseline"/>
              <w:rtl w:val="0"/>
            </w:rPr>
            <w:t xml:space="preserve">Rev.1, &lt;date&gt;</w:t>
          </w:r>
        </w:p>
      </w:tc>
      <w:tc>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76" w:lineRule="auto"/>
            <w:ind w:left="0" w:right="0" w:firstLine="0"/>
            <w:jc w:val="left"/>
            <w:rPr>
              <w:rFonts w:ascii="Verdana" w:cs="Verdana" w:eastAsia="Verdana" w:hAnsi="Verdana"/>
              <w:b w:val="0"/>
              <w:i w:val="0"/>
              <w:smallCaps w:val="0"/>
              <w:strike w:val="0"/>
              <w:color w:val="292929"/>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203200</wp:posOffset>
              </wp:positionV>
              <wp:extent cx="5503378" cy="226695"/>
              <wp:effectExtent b="0" l="0" r="0" t="0"/>
              <wp:wrapNone/>
              <wp:docPr id="1" name=""/>
              <a:graphic>
                <a:graphicData uri="http://schemas.microsoft.com/office/word/2010/wordprocessingGroup">
                  <wpg:wgp>
                    <wpg:cNvGrpSpPr/>
                    <wpg:grpSpPr>
                      <a:xfrm>
                        <a:off x="2594300" y="3666650"/>
                        <a:ext cx="5503378" cy="226695"/>
                        <a:chOff x="2594300" y="3666650"/>
                        <a:chExt cx="5503400" cy="226700"/>
                      </a:xfrm>
                    </wpg:grpSpPr>
                    <wpg:grpSp>
                      <wpg:cNvGrpSpPr/>
                      <wpg:grpSpPr>
                        <a:xfrm>
                          <a:off x="2594311" y="3666653"/>
                          <a:ext cx="5503378" cy="226695"/>
                          <a:chOff x="1181100" y="-9525"/>
                          <a:chExt cx="9329688" cy="438150"/>
                        </a:xfrm>
                      </wpg:grpSpPr>
                      <wps:wsp>
                        <wps:cNvSpPr/>
                        <wps:cNvPr id="3" name="Shape 3"/>
                        <wps:spPr>
                          <a:xfrm>
                            <a:off x="1181100" y="-9525"/>
                            <a:ext cx="9329675" cy="43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81100" y="-9525"/>
                            <a:ext cx="5943600" cy="438150"/>
                          </a:xfrm>
                          <a:custGeom>
                            <a:rect b="b" l="l" r="r" t="t"/>
                            <a:pathLst>
                              <a:path extrusionOk="0" h="457200" w="5257800">
                                <a:moveTo>
                                  <a:pt x="0" y="457200"/>
                                </a:moveTo>
                                <a:lnTo>
                                  <a:pt x="457860" y="0"/>
                                </a:lnTo>
                                <a:lnTo>
                                  <a:pt x="5257800" y="0"/>
                                </a:lnTo>
                                <a:lnTo>
                                  <a:pt x="4810592"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s:wsp>
                        <wps:cNvSpPr/>
                        <wps:cNvPr id="5" name="Shape 5"/>
                        <wps:spPr>
                          <a:xfrm>
                            <a:off x="5390148" y="-9525"/>
                            <a:ext cx="5120640" cy="438150"/>
                          </a:xfrm>
                          <a:custGeom>
                            <a:rect b="b" l="l" r="r" t="t"/>
                            <a:pathLst>
                              <a:path extrusionOk="0" h="457200" w="5257800">
                                <a:moveTo>
                                  <a:pt x="0" y="457200"/>
                                </a:moveTo>
                                <a:lnTo>
                                  <a:pt x="457860" y="0"/>
                                </a:lnTo>
                                <a:lnTo>
                                  <a:pt x="5257800" y="0"/>
                                </a:lnTo>
                                <a:lnTo>
                                  <a:pt x="5143500" y="457200"/>
                                </a:lnTo>
                                <a:lnTo>
                                  <a:pt x="0" y="457200"/>
                                </a:lnTo>
                                <a:close/>
                              </a:path>
                            </a:pathLst>
                          </a:custGeom>
                          <a:gradFill>
                            <a:gsLst>
                              <a:gs pos="0">
                                <a:schemeClr val="accent3"/>
                              </a:gs>
                              <a:gs pos="52999">
                                <a:srgbClr val="858585"/>
                              </a:gs>
                              <a:gs pos="100000">
                                <a:srgbClr val="A9A9A9"/>
                              </a:gs>
                            </a:gsLst>
                            <a:lin ang="0" scaled="0"/>
                          </a:gra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203200</wp:posOffset>
              </wp:positionV>
              <wp:extent cx="5503378" cy="22669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03378" cy="2266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1"/>
        <w:i w:val="0"/>
        <w:smallCaps w:val="0"/>
        <w:strike w:val="0"/>
        <w:color w:val="000000"/>
        <w:sz w:val="32"/>
        <w:szCs w:val="32"/>
        <w:u w:val="none"/>
        <w:shd w:fill="auto" w:val="clear"/>
        <w:vertAlign w:val="baseline"/>
        <w:rtl w:val="0"/>
      </w:rPr>
      <w:t xml:space="preserve">Administration of Medication Evaluation Checklist </w:t>
      <w:tab/>
      <w:tab/>
      <w:tab/>
      <w:tab/>
      <w:tab/>
    </w:r>
    <w:r w:rsidDel="00000000" w:rsidR="00000000" w:rsidRPr="00000000">
      <w:drawing>
        <wp:anchor allowOverlap="1" behindDoc="1" distB="0" distT="0" distL="0" distR="0" hidden="0" layoutInCell="1" locked="0" relativeHeight="0" simplePos="0">
          <wp:simplePos x="0" y="0"/>
          <wp:positionH relativeFrom="column">
            <wp:posOffset>8269283</wp:posOffset>
          </wp:positionH>
          <wp:positionV relativeFrom="paragraph">
            <wp:posOffset>-190499</wp:posOffset>
          </wp:positionV>
          <wp:extent cx="545418" cy="464024"/>
          <wp:effectExtent b="0" l="0" r="0" t="0"/>
          <wp:wrapNone/>
          <wp:docPr descr="A picture containing text&#10;&#10;Description automatically generated" id="4" name="image2.jpg"/>
          <a:graphic>
            <a:graphicData uri="http://schemas.openxmlformats.org/drawingml/2006/picture">
              <pic:pic>
                <pic:nvPicPr>
                  <pic:cNvPr descr="A picture containing text&#10;&#10;Description automatically generated" id="0" name="image2.jpg"/>
                  <pic:cNvPicPr preferRelativeResize="0"/>
                </pic:nvPicPr>
                <pic:blipFill>
                  <a:blip r:embed="rId1"/>
                  <a:srcRect b="0" l="0" r="0" t="0"/>
                  <a:stretch>
                    <a:fillRect/>
                  </a:stretch>
                </pic:blipFill>
                <pic:spPr>
                  <a:xfrm>
                    <a:off x="0" y="0"/>
                    <a:ext cx="545418" cy="464024"/>
                  </a:xfrm>
                  <a:prstGeom prst="rect"/>
                  <a:ln/>
                </pic:spPr>
              </pic:pic>
            </a:graphicData>
          </a:graphic>
        </wp:anchor>
      </w:drawing>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MINTO DISABILITY SERVICES</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rFonts w:ascii="Verdana" w:cs="Verdana" w:eastAsia="Verdana" w:hAnsi="Verdana"/>
        <w:b w:val="1"/>
        <w:i w:val="0"/>
        <w:smallCaps w:val="0"/>
        <w:strike w:val="0"/>
        <w:color w:val="141414"/>
        <w:sz w:val="16"/>
        <w:szCs w:val="16"/>
        <w:u w:val="none"/>
        <w:shd w:fill="auto" w:val="clear"/>
        <w:vertAlign w:val="baseline"/>
        <w:rtl w:val="0"/>
      </w:rPr>
      <w:t xml:space="preserve">Please tick </w:t>
    </w:r>
    <w:r w:rsidDel="00000000" w:rsidR="00000000" w:rsidRPr="00000000">
      <w:rPr>
        <w:rFonts w:ascii="Wingdings 2" w:cs="Wingdings 2" w:eastAsia="Wingdings 2" w:hAnsi="Wingdings 2"/>
        <w:b w:val="1"/>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141414"/>
        <w:sz w:val="16"/>
        <w:szCs w:val="16"/>
        <w:u w:val="none"/>
        <w:shd w:fill="auto" w:val="clear"/>
        <w:vertAlign w:val="baseline"/>
        <w:rtl w:val="0"/>
      </w:rPr>
      <w:t xml:space="preserve"> appropriate column and complete the sign off section</w:t>
    </w:r>
  </w:p>
  <w:tbl>
    <w:tblPr>
      <w:tblStyle w:val="Table3"/>
      <w:tblW w:w="12950.0" w:type="dxa"/>
      <w:jc w:val="left"/>
      <w:tblBorders>
        <w:top w:color="000000" w:space="0" w:sz="6" w:val="single"/>
        <w:left w:color="000000" w:space="0" w:sz="12" w:val="single"/>
        <w:bottom w:color="000000" w:space="0" w:sz="6" w:val="single"/>
        <w:right w:color="000000" w:space="0" w:sz="12" w:val="single"/>
        <w:insideH w:color="ffffff" w:space="0" w:sz="18" w:val="single"/>
        <w:insideV w:color="ffffff" w:space="0" w:sz="18" w:val="single"/>
      </w:tblBorders>
      <w:tblLayout w:type="fixed"/>
      <w:tblLook w:val="0400"/>
    </w:tblPr>
    <w:tblGrid>
      <w:gridCol w:w="421"/>
      <w:gridCol w:w="2815"/>
      <w:gridCol w:w="1619"/>
      <w:gridCol w:w="1619"/>
      <w:gridCol w:w="1619"/>
      <w:gridCol w:w="1619"/>
      <w:gridCol w:w="1619"/>
      <w:gridCol w:w="1619"/>
      <w:tblGridChange w:id="0">
        <w:tblGrid>
          <w:gridCol w:w="421"/>
          <w:gridCol w:w="2815"/>
          <w:gridCol w:w="1619"/>
          <w:gridCol w:w="1619"/>
          <w:gridCol w:w="1619"/>
          <w:gridCol w:w="1619"/>
          <w:gridCol w:w="1619"/>
          <w:gridCol w:w="1619"/>
        </w:tblGrid>
      </w:tblGridChange>
    </w:tblGrid>
    <w:tr>
      <w:trPr>
        <w:cantSplit w:val="0"/>
        <w:tblHeader w:val="0"/>
      </w:trPr>
      <w:tc>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6"/>
              <w:szCs w:val="16"/>
              <w:u w:val="none"/>
              <w:shd w:fill="auto" w:val="clear"/>
              <w:vertAlign w:val="baseline"/>
            </w:rPr>
          </w:pPr>
          <w:r w:rsidDel="00000000" w:rsidR="00000000" w:rsidRPr="00000000">
            <w:rPr>
              <w:rFonts w:ascii="Verdana" w:cs="Verdana" w:eastAsia="Verdana" w:hAnsi="Verdana"/>
              <w:b w:val="1"/>
              <w:i w:val="0"/>
              <w:smallCaps w:val="0"/>
              <w:strike w:val="0"/>
              <w:color w:val="141414"/>
              <w:sz w:val="16"/>
              <w:szCs w:val="16"/>
              <w:u w:val="none"/>
              <w:shd w:fill="auto" w:val="clear"/>
              <w:vertAlign w:val="baseline"/>
              <w:rtl w:val="0"/>
            </w:rPr>
            <w:t xml:space="preserve">Task</w:t>
          </w:r>
        </w:p>
      </w:tc>
      <w:tc>
        <w:tcPr>
          <w:shd w:fill="d4d4d4" w:val="clear"/>
          <w:vAlign w:val="cente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Task observed: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Oral -Tablets/</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Capsules / Liquids</w:t>
          </w:r>
        </w:p>
      </w:tc>
      <w:tc>
        <w:tcPr>
          <w:shd w:fill="d4d4d4" w:val="clear"/>
          <w:vAlign w:val="cente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Note any correction required at this step</w:t>
          </w:r>
        </w:p>
      </w:tc>
      <w:tc>
        <w:tcPr>
          <w:shd w:fill="e5e5e5" w:val="clea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Task: observed</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Topical - Lotions/Sprays, Transdermal Patches, Liquid</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Creams, Ointments</w:t>
          </w:r>
        </w:p>
      </w:tc>
      <w:tc>
        <w:tcPr>
          <w:shd w:fill="e5e5e5" w:val="clear"/>
          <w:vAlign w:val="center"/>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Note any correction required at this step</w:t>
          </w:r>
        </w:p>
      </w:tc>
      <w:tc>
        <w:tcPr>
          <w:shd w:fill="ffb7b7" w:val="cle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Task observed: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Eye / Ear / Nose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Drops,</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Spray Ointment</w:t>
          </w:r>
        </w:p>
      </w:tc>
      <w:tc>
        <w:tcPr>
          <w:shd w:fill="ffb7b7" w:val="clea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Note any correction</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141414"/>
              <w:sz w:val="12"/>
              <w:szCs w:val="12"/>
              <w:u w:val="none"/>
              <w:shd w:fill="auto" w:val="clear"/>
              <w:vertAlign w:val="baseline"/>
            </w:rPr>
          </w:pPr>
          <w:r w:rsidDel="00000000" w:rsidR="00000000" w:rsidRPr="00000000">
            <w:rPr>
              <w:rFonts w:ascii="Verdana" w:cs="Verdana" w:eastAsia="Verdana" w:hAnsi="Verdana"/>
              <w:b w:val="1"/>
              <w:i w:val="0"/>
              <w:smallCaps w:val="0"/>
              <w:strike w:val="0"/>
              <w:color w:val="141414"/>
              <w:sz w:val="12"/>
              <w:szCs w:val="12"/>
              <w:u w:val="none"/>
              <w:shd w:fill="auto" w:val="clear"/>
              <w:vertAlign w:val="baseline"/>
              <w:rtl w:val="0"/>
            </w:rPr>
            <w:t xml:space="preserve">required at this step</w:t>
          </w:r>
        </w:p>
      </w:tc>
    </w:tr>
  </w:tb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3041"/>
      </w:tabs>
      <w:spacing w:after="0" w:before="0" w:line="276" w:lineRule="auto"/>
      <w:ind w:left="0" w:right="0" w:firstLine="0"/>
      <w:jc w:val="left"/>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Administration of Medication Evaluation Checklist </w:t>
      <w:tab/>
    </w:r>
    <w:r w:rsidDel="00000000" w:rsidR="00000000" w:rsidRPr="00000000">
      <w:drawing>
        <wp:anchor allowOverlap="1" behindDoc="0" distB="114300" distT="114300" distL="114300" distR="114300" hidden="0" layoutInCell="1" locked="0" relativeHeight="0" simplePos="0">
          <wp:simplePos x="0" y="0"/>
          <wp:positionH relativeFrom="column">
            <wp:posOffset>7381875</wp:posOffset>
          </wp:positionH>
          <wp:positionV relativeFrom="paragraph">
            <wp:posOffset>-230504</wp:posOffset>
          </wp:positionV>
          <wp:extent cx="1614488" cy="752475"/>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14488" cy="752475"/>
                  </a:xfrm>
                  <a:prstGeom prst="rect"/>
                  <a:ln/>
                </pic:spPr>
              </pic:pic>
            </a:graphicData>
          </a:graphic>
        </wp:anchor>
      </w:drawing>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Verdana" w:cs="Verdana" w:eastAsia="Verdana" w:hAnsi="Verdana"/>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MINTO DISABILITY SERVICES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72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72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80" w:before="0" w:lineRule="auto"/>
    </w:pPr>
    <w:rPr>
      <w:rFonts w:ascii="Verdana" w:cs="Verdana" w:eastAsia="Verdana" w:hAnsi="Verdana"/>
      <w:b w:val="1"/>
      <w:smallCaps w:val="1"/>
      <w:color w:val="000000"/>
      <w:sz w:val="34"/>
      <w:szCs w:val="34"/>
    </w:rPr>
  </w:style>
  <w:style w:type="paragraph" w:styleId="Heading2">
    <w:name w:val="heading 2"/>
    <w:basedOn w:val="Normal"/>
    <w:next w:val="Normal"/>
    <w:pPr>
      <w:keepNext w:val="1"/>
      <w:keepLines w:val="1"/>
      <w:spacing w:after="0" w:before="40" w:lineRule="auto"/>
    </w:pPr>
    <w:rPr>
      <w:rFonts w:ascii="Verdana" w:cs="Verdana" w:eastAsia="Verdana" w:hAnsi="Verdana"/>
      <w:color w:val="292929"/>
      <w:sz w:val="32"/>
      <w:szCs w:val="32"/>
    </w:rPr>
  </w:style>
  <w:style w:type="paragraph" w:styleId="Heading3">
    <w:name w:val="heading 3"/>
    <w:basedOn w:val="Normal"/>
    <w:next w:val="Normal"/>
    <w:pPr>
      <w:keepNext w:val="1"/>
      <w:keepLines w:val="1"/>
    </w:pPr>
    <w:rPr>
      <w:rFonts w:ascii="Verdana" w:cs="Verdana" w:eastAsia="Verdana" w:hAnsi="Verdana"/>
      <w:color w:val="141414"/>
      <w:u w:val="single"/>
    </w:rPr>
  </w:style>
  <w:style w:type="paragraph" w:styleId="Heading4">
    <w:name w:val="heading 4"/>
    <w:basedOn w:val="Normal"/>
    <w:next w:val="Normal"/>
    <w:pPr>
      <w:keepNext w:val="1"/>
      <w:keepLines w:val="1"/>
      <w:spacing w:after="0" w:before="40" w:line="240" w:lineRule="auto"/>
      <w:jc w:val="both"/>
    </w:pPr>
    <w:rPr>
      <w:rFonts w:ascii="Verdana" w:cs="Verdana" w:eastAsia="Verdana" w:hAnsi="Verdana"/>
      <w:i w:val="1"/>
      <w:color w:val="1e1e1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20" w:lineRule="auto"/>
    </w:pPr>
    <w:rPr>
      <w:smallCaps w:val="1"/>
      <w:color w:val="292929"/>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pPr>
      <w:spacing w:after="120" w:before="120" w:line="240" w:lineRule="auto"/>
      <w:jc w:val="both"/>
    </w:pPr>
    <w:rPr>
      <w:color w:val="000000"/>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vyZT1tp+1cDX1C708XpygT5UsQ==">CgMxLjA4AHIhMVR1NHEySVRmRk5SOGxjYnVfM0h2ekRtT1hBTjhGZHp6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