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39F" w:rsidRPr="0087150A" w:rsidRDefault="00E838D4" w:rsidP="0087150A">
      <w:pPr>
        <w:ind w:leftChars="-355" w:hangingChars="266" w:hanging="852"/>
        <w:jc w:val="center"/>
        <w:rPr>
          <w:rFonts w:ascii="標楷體" w:eastAsia="標楷體"/>
          <w:b/>
          <w:sz w:val="32"/>
          <w:szCs w:val="32"/>
        </w:rPr>
      </w:pPr>
      <w:r w:rsidRPr="0087150A">
        <w:rPr>
          <w:rFonts w:ascii="標楷體" w:eastAsia="標楷體" w:hint="eastAsia"/>
          <w:b/>
          <w:sz w:val="32"/>
          <w:szCs w:val="32"/>
        </w:rPr>
        <w:t>國立中山大學</w:t>
      </w:r>
      <w:r w:rsidR="00246B7B">
        <w:rPr>
          <w:rFonts w:ascii="標楷體" w:eastAsia="標楷體" w:hint="eastAsia"/>
          <w:b/>
          <w:sz w:val="32"/>
          <w:szCs w:val="32"/>
        </w:rPr>
        <w:t>10</w:t>
      </w:r>
      <w:r w:rsidR="00EC1EF0">
        <w:rPr>
          <w:rFonts w:ascii="標楷體" w:eastAsia="標楷體" w:hint="eastAsia"/>
          <w:b/>
          <w:sz w:val="32"/>
          <w:szCs w:val="32"/>
        </w:rPr>
        <w:t>9</w:t>
      </w:r>
      <w:r w:rsidR="00246B7B">
        <w:rPr>
          <w:rFonts w:ascii="標楷體" w:eastAsia="標楷體" w:hint="eastAsia"/>
          <w:b/>
          <w:sz w:val="32"/>
          <w:szCs w:val="32"/>
        </w:rPr>
        <w:t>年度</w:t>
      </w:r>
      <w:r w:rsidRPr="0087150A">
        <w:rPr>
          <w:rFonts w:ascii="標楷體" w:eastAsia="標楷體" w:hint="eastAsia"/>
          <w:b/>
          <w:sz w:val="32"/>
          <w:szCs w:val="32"/>
        </w:rPr>
        <w:t>鼓勵大學部學生參與專題研究計畫措施</w:t>
      </w:r>
      <w:r w:rsidR="00445518" w:rsidRPr="0087150A">
        <w:rPr>
          <w:rFonts w:ascii="標楷體" w:eastAsia="標楷體" w:hint="eastAsia"/>
          <w:b/>
          <w:sz w:val="32"/>
          <w:szCs w:val="32"/>
        </w:rPr>
        <w:t>作業</w:t>
      </w:r>
      <w:r w:rsidRPr="0087150A">
        <w:rPr>
          <w:rFonts w:ascii="標楷體" w:eastAsia="標楷體" w:hint="eastAsia"/>
          <w:b/>
          <w:sz w:val="32"/>
          <w:szCs w:val="32"/>
        </w:rPr>
        <w:t>流程</w:t>
      </w:r>
    </w:p>
    <w:p w:rsidR="00E838D4" w:rsidRPr="0087150A" w:rsidRDefault="0087150A" w:rsidP="0087150A">
      <w:pPr>
        <w:ind w:rightChars="-378" w:right="-907"/>
        <w:rPr>
          <w:rFonts w:ascii="標楷體" w:eastAsia="標楷體"/>
          <w:sz w:val="28"/>
          <w:szCs w:val="28"/>
        </w:rPr>
      </w:pPr>
      <w:r>
        <w:rPr>
          <w:rFonts w:ascii="標楷體" w:eastAsia="標楷體" w:hint="eastAsia"/>
          <w:sz w:val="28"/>
          <w:szCs w:val="28"/>
        </w:rPr>
        <w:t xml:space="preserve">                                                         </w:t>
      </w:r>
      <w:r w:rsidR="00A23F30">
        <w:rPr>
          <w:rFonts w:ascii="標楷體" w:eastAsia="標楷體" w:hint="eastAsia"/>
          <w:sz w:val="28"/>
          <w:szCs w:val="28"/>
        </w:rPr>
        <w:t>10</w:t>
      </w:r>
      <w:r w:rsidR="00EC1EF0">
        <w:rPr>
          <w:rFonts w:ascii="標楷體" w:eastAsia="標楷體" w:hint="eastAsia"/>
          <w:sz w:val="28"/>
          <w:szCs w:val="28"/>
        </w:rPr>
        <w:t>9</w:t>
      </w:r>
      <w:r w:rsidR="001651A4">
        <w:rPr>
          <w:rFonts w:ascii="標楷體" w:eastAsia="標楷體" w:hint="eastAsia"/>
          <w:sz w:val="28"/>
          <w:szCs w:val="28"/>
        </w:rPr>
        <w:t>.</w:t>
      </w:r>
      <w:r w:rsidR="00EC1EF0">
        <w:rPr>
          <w:rFonts w:ascii="標楷體" w:eastAsia="標楷體" w:hint="eastAsia"/>
          <w:sz w:val="28"/>
          <w:szCs w:val="28"/>
        </w:rPr>
        <w:t>5</w:t>
      </w:r>
      <w:r w:rsidR="001651A4">
        <w:rPr>
          <w:rFonts w:ascii="標楷體" w:eastAsia="標楷體" w:hint="eastAsia"/>
          <w:sz w:val="28"/>
          <w:szCs w:val="28"/>
        </w:rPr>
        <w:t>.</w:t>
      </w:r>
      <w:r w:rsidR="00EC1EF0">
        <w:rPr>
          <w:rFonts w:ascii="標楷體" w:eastAsia="標楷體" w:hint="eastAsia"/>
          <w:sz w:val="28"/>
          <w:szCs w:val="28"/>
        </w:rPr>
        <w:t>11</w:t>
      </w:r>
    </w:p>
    <w:tbl>
      <w:tblPr>
        <w:tblStyle w:val="a3"/>
        <w:tblW w:w="10065" w:type="dxa"/>
        <w:tblInd w:w="-743" w:type="dxa"/>
        <w:tblLook w:val="04A0" w:firstRow="1" w:lastRow="0" w:firstColumn="1" w:lastColumn="0" w:noHBand="0" w:noVBand="1"/>
      </w:tblPr>
      <w:tblGrid>
        <w:gridCol w:w="1702"/>
        <w:gridCol w:w="3221"/>
        <w:gridCol w:w="1598"/>
        <w:gridCol w:w="3544"/>
      </w:tblGrid>
      <w:tr w:rsidR="00E838D4" w:rsidRPr="00735894" w:rsidTr="00DE4451">
        <w:tc>
          <w:tcPr>
            <w:tcW w:w="1702" w:type="dxa"/>
            <w:shd w:val="clear" w:color="auto" w:fill="D9D9D9" w:themeFill="background1" w:themeFillShade="D9"/>
            <w:vAlign w:val="center"/>
          </w:tcPr>
          <w:p w:rsidR="00E838D4" w:rsidRPr="00735894" w:rsidRDefault="00E838D4" w:rsidP="00DC0302">
            <w:pPr>
              <w:jc w:val="center"/>
              <w:rPr>
                <w:rFonts w:ascii="標楷體" w:eastAsia="標楷體" w:hAnsi="標楷體"/>
                <w:b/>
                <w:szCs w:val="24"/>
              </w:rPr>
            </w:pPr>
            <w:r w:rsidRPr="00735894">
              <w:rPr>
                <w:rFonts w:ascii="標楷體" w:eastAsia="標楷體" w:hAnsi="標楷體" w:hint="eastAsia"/>
                <w:b/>
                <w:szCs w:val="24"/>
              </w:rPr>
              <w:t>時</w:t>
            </w:r>
            <w:r w:rsidR="00150949" w:rsidRPr="00735894">
              <w:rPr>
                <w:rFonts w:ascii="標楷體" w:eastAsia="標楷體" w:hAnsi="標楷體" w:hint="eastAsia"/>
                <w:b/>
                <w:szCs w:val="24"/>
              </w:rPr>
              <w:t xml:space="preserve">  </w:t>
            </w:r>
            <w:r w:rsidRPr="00735894">
              <w:rPr>
                <w:rFonts w:ascii="標楷體" w:eastAsia="標楷體" w:hAnsi="標楷體" w:hint="eastAsia"/>
                <w:b/>
                <w:szCs w:val="24"/>
              </w:rPr>
              <w:t>間</w:t>
            </w:r>
          </w:p>
        </w:tc>
        <w:tc>
          <w:tcPr>
            <w:tcW w:w="3221" w:type="dxa"/>
            <w:shd w:val="clear" w:color="auto" w:fill="D9D9D9" w:themeFill="background1" w:themeFillShade="D9"/>
          </w:tcPr>
          <w:p w:rsidR="00E838D4" w:rsidRPr="00735894" w:rsidRDefault="00E838D4" w:rsidP="00E838D4">
            <w:pPr>
              <w:jc w:val="center"/>
              <w:rPr>
                <w:rFonts w:ascii="標楷體" w:eastAsia="標楷體" w:hAnsi="標楷體"/>
                <w:b/>
                <w:szCs w:val="24"/>
              </w:rPr>
            </w:pPr>
            <w:r w:rsidRPr="00735894">
              <w:rPr>
                <w:rFonts w:ascii="標楷體" w:eastAsia="標楷體" w:hAnsi="標楷體" w:hint="eastAsia"/>
                <w:b/>
                <w:szCs w:val="24"/>
              </w:rPr>
              <w:t>工作項目</w:t>
            </w:r>
          </w:p>
        </w:tc>
        <w:tc>
          <w:tcPr>
            <w:tcW w:w="1598" w:type="dxa"/>
            <w:shd w:val="clear" w:color="auto" w:fill="D9D9D9" w:themeFill="background1" w:themeFillShade="D9"/>
            <w:vAlign w:val="center"/>
          </w:tcPr>
          <w:p w:rsidR="00E838D4" w:rsidRPr="00735894" w:rsidRDefault="00E838D4" w:rsidP="00DC0302">
            <w:pPr>
              <w:jc w:val="center"/>
              <w:rPr>
                <w:rFonts w:ascii="標楷體" w:eastAsia="標楷體" w:hAnsi="標楷體"/>
                <w:b/>
                <w:szCs w:val="24"/>
              </w:rPr>
            </w:pPr>
            <w:r w:rsidRPr="00735894">
              <w:rPr>
                <w:rFonts w:ascii="標楷體" w:eastAsia="標楷體" w:hAnsi="標楷體" w:hint="eastAsia"/>
                <w:b/>
                <w:szCs w:val="24"/>
              </w:rPr>
              <w:t>執行單位</w:t>
            </w:r>
          </w:p>
        </w:tc>
        <w:tc>
          <w:tcPr>
            <w:tcW w:w="3544" w:type="dxa"/>
            <w:shd w:val="clear" w:color="auto" w:fill="D9D9D9" w:themeFill="background1" w:themeFillShade="D9"/>
          </w:tcPr>
          <w:p w:rsidR="00E838D4" w:rsidRPr="00735894" w:rsidRDefault="00E838D4" w:rsidP="00E838D4">
            <w:pPr>
              <w:jc w:val="center"/>
              <w:rPr>
                <w:rFonts w:ascii="標楷體" w:eastAsia="標楷體" w:hAnsi="標楷體"/>
                <w:b/>
                <w:szCs w:val="24"/>
              </w:rPr>
            </w:pPr>
            <w:r w:rsidRPr="00735894">
              <w:rPr>
                <w:rFonts w:ascii="標楷體" w:eastAsia="標楷體" w:hAnsi="標楷體" w:hint="eastAsia"/>
                <w:b/>
                <w:szCs w:val="24"/>
              </w:rPr>
              <w:t>表</w:t>
            </w:r>
            <w:r w:rsidR="00150949" w:rsidRPr="00735894">
              <w:rPr>
                <w:rFonts w:ascii="標楷體" w:eastAsia="標楷體" w:hAnsi="標楷體" w:hint="eastAsia"/>
                <w:b/>
                <w:szCs w:val="24"/>
              </w:rPr>
              <w:t xml:space="preserve">  </w:t>
            </w:r>
            <w:r w:rsidRPr="00735894">
              <w:rPr>
                <w:rFonts w:ascii="標楷體" w:eastAsia="標楷體" w:hAnsi="標楷體" w:hint="eastAsia"/>
                <w:b/>
                <w:szCs w:val="24"/>
              </w:rPr>
              <w:t>件</w:t>
            </w:r>
          </w:p>
        </w:tc>
      </w:tr>
      <w:tr w:rsidR="00E838D4" w:rsidRPr="00735894" w:rsidTr="00DE4451">
        <w:tc>
          <w:tcPr>
            <w:tcW w:w="1702" w:type="dxa"/>
            <w:vAlign w:val="center"/>
          </w:tcPr>
          <w:p w:rsidR="00E838D4" w:rsidRPr="00735894" w:rsidRDefault="00BE1EE1" w:rsidP="00DC0302">
            <w:pPr>
              <w:spacing w:line="380" w:lineRule="exact"/>
              <w:jc w:val="center"/>
              <w:rPr>
                <w:rFonts w:ascii="標楷體" w:eastAsia="標楷體" w:hAnsi="標楷體"/>
                <w:szCs w:val="24"/>
              </w:rPr>
            </w:pPr>
            <w:r>
              <w:rPr>
                <w:rFonts w:ascii="標楷體" w:eastAsia="標楷體" w:hAnsi="標楷體" w:hint="eastAsia"/>
                <w:szCs w:val="24"/>
              </w:rPr>
              <w:t>5</w:t>
            </w:r>
            <w:r w:rsidR="00E838D4" w:rsidRPr="00735894">
              <w:rPr>
                <w:rFonts w:ascii="標楷體" w:eastAsia="標楷體" w:hAnsi="標楷體" w:hint="eastAsia"/>
                <w:szCs w:val="24"/>
              </w:rPr>
              <w:t>月</w:t>
            </w:r>
            <w:r w:rsidR="00EC1EF0">
              <w:rPr>
                <w:rFonts w:ascii="標楷體" w:eastAsia="標楷體" w:hAnsi="標楷體" w:hint="eastAsia"/>
                <w:szCs w:val="24"/>
              </w:rPr>
              <w:t>3</w:t>
            </w:r>
            <w:r w:rsidR="00EA5D02">
              <w:rPr>
                <w:rFonts w:ascii="標楷體" w:eastAsia="標楷體" w:hAnsi="標楷體" w:hint="eastAsia"/>
                <w:szCs w:val="24"/>
              </w:rPr>
              <w:t>1日</w:t>
            </w:r>
            <w:r w:rsidR="00407EE7">
              <w:rPr>
                <w:rFonts w:ascii="標楷體" w:eastAsia="標楷體" w:hAnsi="標楷體" w:hint="eastAsia"/>
                <w:szCs w:val="24"/>
              </w:rPr>
              <w:t>前</w:t>
            </w:r>
          </w:p>
        </w:tc>
        <w:tc>
          <w:tcPr>
            <w:tcW w:w="3221" w:type="dxa"/>
          </w:tcPr>
          <w:p w:rsidR="00E838D4" w:rsidRPr="00735894" w:rsidRDefault="00E838D4" w:rsidP="00407EE7">
            <w:pPr>
              <w:spacing w:line="380" w:lineRule="exact"/>
              <w:rPr>
                <w:rFonts w:ascii="標楷體" w:eastAsia="標楷體" w:hAnsi="標楷體"/>
                <w:szCs w:val="24"/>
              </w:rPr>
            </w:pPr>
            <w:r w:rsidRPr="00735894">
              <w:rPr>
                <w:rFonts w:ascii="標楷體" w:eastAsia="標楷體" w:hAnsi="標楷體" w:hint="eastAsia"/>
                <w:szCs w:val="24"/>
              </w:rPr>
              <w:t>通知大三</w:t>
            </w:r>
            <w:r w:rsidR="00407EE7">
              <w:rPr>
                <w:rFonts w:ascii="標楷體" w:eastAsia="標楷體" w:hAnsi="標楷體" w:hint="eastAsia"/>
                <w:szCs w:val="24"/>
              </w:rPr>
              <w:t>學</w:t>
            </w:r>
            <w:r w:rsidRPr="00735894">
              <w:rPr>
                <w:rFonts w:ascii="標楷體" w:eastAsia="標楷體" w:hAnsi="標楷體" w:hint="eastAsia"/>
                <w:szCs w:val="24"/>
              </w:rPr>
              <w:t>生</w:t>
            </w:r>
            <w:r w:rsidR="00407EE7">
              <w:rPr>
                <w:rFonts w:ascii="標楷體" w:eastAsia="標楷體" w:hAnsi="標楷體" w:hint="eastAsia"/>
                <w:szCs w:val="24"/>
              </w:rPr>
              <w:t>繳交申請</w:t>
            </w:r>
            <w:r w:rsidR="00407EE7" w:rsidRPr="00407EE7">
              <w:rPr>
                <w:rFonts w:ascii="標楷體" w:eastAsia="標楷體" w:hAnsi="標楷體" w:hint="eastAsia"/>
                <w:szCs w:val="24"/>
              </w:rPr>
              <w:t>資料至所屬學院</w:t>
            </w:r>
          </w:p>
        </w:tc>
        <w:tc>
          <w:tcPr>
            <w:tcW w:w="1598" w:type="dxa"/>
            <w:vAlign w:val="center"/>
          </w:tcPr>
          <w:p w:rsidR="00294978" w:rsidRDefault="00E838D4" w:rsidP="00294978">
            <w:pPr>
              <w:spacing w:line="380" w:lineRule="exact"/>
              <w:jc w:val="center"/>
              <w:rPr>
                <w:rFonts w:ascii="標楷體" w:eastAsia="標楷體" w:hAnsi="標楷體"/>
                <w:szCs w:val="24"/>
              </w:rPr>
            </w:pPr>
            <w:r w:rsidRPr="00735894">
              <w:rPr>
                <w:rFonts w:ascii="標楷體" w:eastAsia="標楷體" w:hAnsi="標楷體" w:hint="eastAsia"/>
                <w:szCs w:val="24"/>
              </w:rPr>
              <w:t>各系所</w:t>
            </w:r>
          </w:p>
          <w:p w:rsidR="00E838D4" w:rsidRPr="00735894" w:rsidRDefault="00294978" w:rsidP="00294978">
            <w:pPr>
              <w:spacing w:line="380" w:lineRule="exact"/>
              <w:jc w:val="center"/>
              <w:rPr>
                <w:rFonts w:ascii="標楷體" w:eastAsia="標楷體" w:hAnsi="標楷體"/>
                <w:szCs w:val="24"/>
              </w:rPr>
            </w:pPr>
            <w:r w:rsidRPr="00735894">
              <w:rPr>
                <w:rFonts w:ascii="標楷體" w:eastAsia="標楷體" w:hAnsi="標楷體" w:hint="eastAsia"/>
                <w:bCs/>
                <w:szCs w:val="24"/>
              </w:rPr>
              <w:t>各</w:t>
            </w:r>
            <w:r w:rsidRPr="00735894">
              <w:rPr>
                <w:rFonts w:ascii="標楷體" w:eastAsia="標楷體" w:hAnsi="標楷體" w:hint="eastAsia"/>
                <w:szCs w:val="24"/>
              </w:rPr>
              <w:t>學院</w:t>
            </w:r>
          </w:p>
        </w:tc>
        <w:tc>
          <w:tcPr>
            <w:tcW w:w="3544" w:type="dxa"/>
          </w:tcPr>
          <w:p w:rsidR="0022193E" w:rsidRPr="00DE4451" w:rsidRDefault="00295965" w:rsidP="00DE4451">
            <w:pPr>
              <w:rPr>
                <w:rFonts w:ascii="標楷體" w:eastAsia="標楷體" w:hAnsi="標楷體"/>
              </w:rPr>
            </w:pPr>
            <w:r w:rsidRPr="00DE4451">
              <w:rPr>
                <w:rFonts w:ascii="標楷體" w:eastAsia="標楷體" w:hAnsi="標楷體" w:hint="eastAsia"/>
              </w:rPr>
              <w:t>1.</w:t>
            </w:r>
            <w:r w:rsidR="00450A18" w:rsidRPr="00DE4451">
              <w:rPr>
                <w:rFonts w:ascii="標楷體" w:eastAsia="標楷體" w:hAnsi="標楷體" w:hint="eastAsia"/>
              </w:rPr>
              <w:t xml:space="preserve"> 國立中山大學鼓勵大學部學生參與專題研究計畫申請書</w:t>
            </w:r>
          </w:p>
          <w:p w:rsidR="0022193E" w:rsidRPr="00DE4451" w:rsidRDefault="00295965" w:rsidP="00DE4451">
            <w:pPr>
              <w:rPr>
                <w:rFonts w:ascii="標楷體" w:eastAsia="標楷體" w:hAnsi="標楷體"/>
              </w:rPr>
            </w:pPr>
            <w:r w:rsidRPr="00DE4451">
              <w:rPr>
                <w:rFonts w:ascii="標楷體" w:eastAsia="標楷體" w:hAnsi="標楷體" w:hint="eastAsia"/>
              </w:rPr>
              <w:t>2.</w:t>
            </w:r>
            <w:r w:rsidR="00450A18" w:rsidRPr="00DE4451">
              <w:rPr>
                <w:rFonts w:ascii="標楷體" w:eastAsia="標楷體" w:hAnsi="標楷體" w:hint="eastAsia"/>
              </w:rPr>
              <w:t xml:space="preserve"> 國立中山大學鼓勵大學部學生參與專題研究計畫指導教授初評意見表</w:t>
            </w:r>
          </w:p>
          <w:p w:rsidR="00E838D4" w:rsidRPr="00735894" w:rsidRDefault="00295965" w:rsidP="00DE4451">
            <w:r w:rsidRPr="00DE4451">
              <w:rPr>
                <w:rFonts w:ascii="標楷體" w:eastAsia="標楷體" w:hAnsi="標楷體" w:hint="eastAsia"/>
              </w:rPr>
              <w:t>3.</w:t>
            </w:r>
            <w:r w:rsidR="00603FF0">
              <w:rPr>
                <w:rFonts w:ascii="標楷體" w:eastAsia="標楷體" w:hAnsi="標楷體" w:hint="eastAsia"/>
              </w:rPr>
              <w:t xml:space="preserve"> </w:t>
            </w:r>
            <w:r w:rsidR="0022193E" w:rsidRPr="00DE4451">
              <w:rPr>
                <w:rFonts w:ascii="標楷體" w:eastAsia="標楷體" w:hAnsi="標楷體" w:hint="eastAsia"/>
              </w:rPr>
              <w:t>學生歷年成績證明</w:t>
            </w:r>
          </w:p>
        </w:tc>
      </w:tr>
      <w:tr w:rsidR="0022193E" w:rsidRPr="00735894" w:rsidTr="00DE4451">
        <w:tc>
          <w:tcPr>
            <w:tcW w:w="1702" w:type="dxa"/>
            <w:vAlign w:val="center"/>
          </w:tcPr>
          <w:p w:rsidR="0022193E" w:rsidRPr="00735894" w:rsidRDefault="00167FB8" w:rsidP="00DC0302">
            <w:pPr>
              <w:spacing w:line="380" w:lineRule="exact"/>
              <w:jc w:val="center"/>
              <w:rPr>
                <w:rFonts w:ascii="標楷體" w:eastAsia="標楷體" w:hAnsi="標楷體"/>
                <w:szCs w:val="24"/>
              </w:rPr>
            </w:pPr>
            <w:r w:rsidRPr="00735894">
              <w:rPr>
                <w:rFonts w:ascii="標楷體" w:eastAsia="標楷體" w:hAnsi="標楷體" w:hint="eastAsia"/>
                <w:szCs w:val="24"/>
              </w:rPr>
              <w:t>約於5~6月</w:t>
            </w:r>
          </w:p>
        </w:tc>
        <w:tc>
          <w:tcPr>
            <w:tcW w:w="3221" w:type="dxa"/>
          </w:tcPr>
          <w:p w:rsidR="0022193E" w:rsidRPr="00735894" w:rsidRDefault="0022193E" w:rsidP="007359A1">
            <w:pPr>
              <w:spacing w:line="380" w:lineRule="exact"/>
              <w:rPr>
                <w:rFonts w:ascii="標楷體" w:eastAsia="標楷體" w:hAnsi="標楷體"/>
                <w:szCs w:val="24"/>
              </w:rPr>
            </w:pPr>
            <w:r w:rsidRPr="00735894">
              <w:rPr>
                <w:rFonts w:ascii="標楷體" w:eastAsia="標楷體" w:hAnsi="標楷體" w:hint="eastAsia"/>
                <w:szCs w:val="24"/>
              </w:rPr>
              <w:t>轉知</w:t>
            </w:r>
            <w:r w:rsidR="00417183">
              <w:rPr>
                <w:rFonts w:ascii="標楷體" w:eastAsia="標楷體" w:hAnsi="標楷體" w:hint="eastAsia"/>
                <w:szCs w:val="24"/>
              </w:rPr>
              <w:t>科技部</w:t>
            </w:r>
            <w:r w:rsidRPr="00735894">
              <w:rPr>
                <w:rFonts w:ascii="標楷體" w:eastAsia="標楷體" w:hAnsi="標楷體" w:hint="eastAsia"/>
                <w:szCs w:val="24"/>
              </w:rPr>
              <w:t>大專學生研究計畫核</w:t>
            </w:r>
            <w:r w:rsidR="00EA0D28" w:rsidRPr="00735894">
              <w:rPr>
                <w:rFonts w:ascii="標楷體" w:eastAsia="標楷體" w:hAnsi="標楷體" w:hint="eastAsia"/>
                <w:szCs w:val="24"/>
              </w:rPr>
              <w:t>定</w:t>
            </w:r>
            <w:r w:rsidRPr="00735894">
              <w:rPr>
                <w:rFonts w:ascii="標楷體" w:eastAsia="標楷體" w:hAnsi="標楷體" w:hint="eastAsia"/>
                <w:szCs w:val="24"/>
              </w:rPr>
              <w:t>名單及各學院所分配名額</w:t>
            </w:r>
          </w:p>
        </w:tc>
        <w:tc>
          <w:tcPr>
            <w:tcW w:w="1598" w:type="dxa"/>
            <w:vAlign w:val="center"/>
          </w:tcPr>
          <w:p w:rsidR="0022193E" w:rsidRPr="00735894" w:rsidRDefault="0022193E" w:rsidP="00DC0302">
            <w:pPr>
              <w:spacing w:line="380" w:lineRule="exact"/>
              <w:jc w:val="center"/>
              <w:rPr>
                <w:rFonts w:ascii="標楷體" w:eastAsia="標楷體" w:hAnsi="標楷體"/>
                <w:bCs/>
                <w:szCs w:val="24"/>
              </w:rPr>
            </w:pPr>
            <w:r w:rsidRPr="00735894">
              <w:rPr>
                <w:rFonts w:ascii="標楷體" w:eastAsia="標楷體" w:hAnsi="標楷體" w:hint="eastAsia"/>
                <w:szCs w:val="24"/>
              </w:rPr>
              <w:t>研究發展處</w:t>
            </w:r>
          </w:p>
        </w:tc>
        <w:tc>
          <w:tcPr>
            <w:tcW w:w="3544" w:type="dxa"/>
          </w:tcPr>
          <w:p w:rsidR="0022193E" w:rsidRPr="00735894" w:rsidRDefault="00B204A5" w:rsidP="00735894">
            <w:pPr>
              <w:spacing w:line="380" w:lineRule="exact"/>
              <w:ind w:leftChars="-46" w:left="-84" w:rightChars="-20" w:right="-48" w:hangingChars="11" w:hanging="26"/>
              <w:rPr>
                <w:rFonts w:ascii="標楷體" w:eastAsia="標楷體" w:hAnsi="標楷體"/>
                <w:szCs w:val="24"/>
              </w:rPr>
            </w:pPr>
            <w:r w:rsidRPr="00735894">
              <w:rPr>
                <w:rFonts w:ascii="標楷體" w:eastAsia="標楷體" w:hAnsi="標楷體" w:hint="eastAsia"/>
                <w:szCs w:val="24"/>
              </w:rPr>
              <w:t>分配名額一覽表</w:t>
            </w:r>
          </w:p>
        </w:tc>
      </w:tr>
      <w:tr w:rsidR="00E838D4" w:rsidRPr="00735894" w:rsidTr="00DE4451">
        <w:tc>
          <w:tcPr>
            <w:tcW w:w="1702" w:type="dxa"/>
            <w:vAlign w:val="center"/>
          </w:tcPr>
          <w:p w:rsidR="00E838D4" w:rsidRPr="00735894" w:rsidRDefault="00446D17" w:rsidP="00DD4A4B">
            <w:pPr>
              <w:spacing w:line="380" w:lineRule="exact"/>
              <w:jc w:val="center"/>
              <w:rPr>
                <w:rFonts w:ascii="標楷體" w:eastAsia="標楷體" w:hAnsi="標楷體"/>
                <w:szCs w:val="24"/>
              </w:rPr>
            </w:pPr>
            <w:r w:rsidRPr="00735894">
              <w:rPr>
                <w:rFonts w:ascii="標楷體" w:eastAsia="標楷體" w:hAnsi="標楷體" w:hint="eastAsia"/>
                <w:szCs w:val="24"/>
              </w:rPr>
              <w:t>6月</w:t>
            </w:r>
            <w:r w:rsidR="00EC1EF0">
              <w:rPr>
                <w:rFonts w:ascii="標楷體" w:eastAsia="標楷體" w:hAnsi="標楷體" w:hint="eastAsia"/>
                <w:szCs w:val="24"/>
              </w:rPr>
              <w:t>30</w:t>
            </w:r>
            <w:bookmarkStart w:id="0" w:name="_GoBack"/>
            <w:bookmarkEnd w:id="0"/>
            <w:r w:rsidR="006B6B6C">
              <w:rPr>
                <w:rFonts w:ascii="標楷體" w:eastAsia="標楷體" w:hAnsi="標楷體" w:hint="eastAsia"/>
                <w:szCs w:val="24"/>
              </w:rPr>
              <w:t>日</w:t>
            </w:r>
            <w:r w:rsidRPr="00735894">
              <w:rPr>
                <w:rFonts w:ascii="標楷體" w:eastAsia="標楷體" w:hAnsi="標楷體" w:hint="eastAsia"/>
                <w:szCs w:val="24"/>
              </w:rPr>
              <w:t>前</w:t>
            </w:r>
          </w:p>
        </w:tc>
        <w:tc>
          <w:tcPr>
            <w:tcW w:w="3221" w:type="dxa"/>
          </w:tcPr>
          <w:p w:rsidR="006B6B6C" w:rsidRDefault="006B6B6C" w:rsidP="007359A1">
            <w:pPr>
              <w:spacing w:line="380" w:lineRule="exact"/>
              <w:rPr>
                <w:rFonts w:ascii="標楷體" w:eastAsia="標楷體" w:hAnsi="標楷體"/>
                <w:szCs w:val="24"/>
              </w:rPr>
            </w:pPr>
            <w:r>
              <w:rPr>
                <w:rFonts w:ascii="標楷體" w:eastAsia="標楷體" w:hAnsi="標楷體" w:hint="eastAsia"/>
                <w:szCs w:val="24"/>
              </w:rPr>
              <w:t>1. 進行審查作業</w:t>
            </w:r>
          </w:p>
          <w:p w:rsidR="00E838D4" w:rsidRPr="00735894" w:rsidRDefault="006B6B6C" w:rsidP="007359A1">
            <w:pPr>
              <w:spacing w:line="380" w:lineRule="exact"/>
              <w:rPr>
                <w:rFonts w:ascii="標楷體" w:eastAsia="標楷體" w:hAnsi="標楷體"/>
                <w:szCs w:val="24"/>
              </w:rPr>
            </w:pPr>
            <w:r>
              <w:rPr>
                <w:rFonts w:ascii="標楷體" w:eastAsia="標楷體" w:hAnsi="標楷體" w:hint="eastAsia"/>
                <w:szCs w:val="24"/>
              </w:rPr>
              <w:t xml:space="preserve">2. </w:t>
            </w:r>
            <w:r w:rsidR="00952B1F" w:rsidRPr="00952B1F">
              <w:rPr>
                <w:rFonts w:ascii="標楷體" w:eastAsia="標楷體" w:hAnsi="標楷體" w:hint="eastAsia"/>
                <w:szCs w:val="24"/>
              </w:rPr>
              <w:t>優先推薦名單暨流用名單</w:t>
            </w:r>
            <w:r w:rsidR="00F52187">
              <w:rPr>
                <w:rFonts w:ascii="標楷體" w:eastAsia="標楷體" w:hAnsi="標楷體" w:hint="eastAsia"/>
                <w:szCs w:val="24"/>
              </w:rPr>
              <w:t>送至</w:t>
            </w:r>
            <w:r w:rsidR="00E838D4" w:rsidRPr="00735894">
              <w:rPr>
                <w:rFonts w:ascii="標楷體" w:eastAsia="標楷體" w:hAnsi="標楷體" w:hint="eastAsia"/>
                <w:szCs w:val="24"/>
              </w:rPr>
              <w:t>研發處</w:t>
            </w:r>
          </w:p>
        </w:tc>
        <w:tc>
          <w:tcPr>
            <w:tcW w:w="1598" w:type="dxa"/>
            <w:vAlign w:val="center"/>
          </w:tcPr>
          <w:p w:rsidR="00E838D4" w:rsidRPr="00735894" w:rsidRDefault="00E838D4" w:rsidP="00DC0302">
            <w:pPr>
              <w:spacing w:line="380" w:lineRule="exact"/>
              <w:jc w:val="center"/>
              <w:rPr>
                <w:rFonts w:ascii="標楷體" w:eastAsia="標楷體" w:hAnsi="標楷體"/>
                <w:szCs w:val="24"/>
              </w:rPr>
            </w:pPr>
            <w:r w:rsidRPr="00735894">
              <w:rPr>
                <w:rFonts w:ascii="標楷體" w:eastAsia="標楷體" w:hAnsi="標楷體" w:hint="eastAsia"/>
                <w:bCs/>
                <w:szCs w:val="24"/>
              </w:rPr>
              <w:t>各</w:t>
            </w:r>
            <w:r w:rsidRPr="00735894">
              <w:rPr>
                <w:rFonts w:ascii="標楷體" w:eastAsia="標楷體" w:hAnsi="標楷體" w:hint="eastAsia"/>
                <w:szCs w:val="24"/>
              </w:rPr>
              <w:t>學院</w:t>
            </w:r>
          </w:p>
        </w:tc>
        <w:tc>
          <w:tcPr>
            <w:tcW w:w="3544" w:type="dxa"/>
          </w:tcPr>
          <w:p w:rsidR="00B204A5" w:rsidRPr="00735894" w:rsidRDefault="00B204A5" w:rsidP="00F52187">
            <w:pPr>
              <w:spacing w:line="380" w:lineRule="exact"/>
              <w:ind w:rightChars="-20" w:right="-48"/>
              <w:rPr>
                <w:rFonts w:ascii="標楷體" w:eastAsia="標楷體" w:hAnsi="標楷體"/>
                <w:szCs w:val="24"/>
              </w:rPr>
            </w:pPr>
            <w:r w:rsidRPr="00735894">
              <w:rPr>
                <w:rFonts w:ascii="標楷體" w:eastAsia="標楷體" w:hAnsi="標楷體" w:hint="eastAsia"/>
                <w:szCs w:val="24"/>
              </w:rPr>
              <w:t>各學院</w:t>
            </w:r>
            <w:r w:rsidR="00952B1F" w:rsidRPr="00952B1F">
              <w:rPr>
                <w:rFonts w:ascii="標楷體" w:eastAsia="標楷體" w:hAnsi="標楷體" w:hint="eastAsia"/>
                <w:szCs w:val="24"/>
              </w:rPr>
              <w:t>優先推薦名單暨流用名單</w:t>
            </w:r>
          </w:p>
        </w:tc>
      </w:tr>
      <w:tr w:rsidR="00E838D4" w:rsidRPr="00735894" w:rsidTr="00DE4451">
        <w:tc>
          <w:tcPr>
            <w:tcW w:w="1702" w:type="dxa"/>
            <w:vAlign w:val="center"/>
          </w:tcPr>
          <w:p w:rsidR="00E838D4" w:rsidRPr="00735894" w:rsidRDefault="00504FEE" w:rsidP="006B6B6C">
            <w:pPr>
              <w:spacing w:line="380" w:lineRule="exact"/>
              <w:jc w:val="center"/>
              <w:rPr>
                <w:rFonts w:ascii="標楷體" w:eastAsia="標楷體" w:hAnsi="標楷體"/>
                <w:szCs w:val="24"/>
              </w:rPr>
            </w:pPr>
            <w:r>
              <w:rPr>
                <w:rFonts w:ascii="標楷體" w:eastAsia="標楷體" w:hAnsi="標楷體" w:hint="eastAsia"/>
                <w:szCs w:val="24"/>
              </w:rPr>
              <w:t>7月初</w:t>
            </w:r>
          </w:p>
        </w:tc>
        <w:tc>
          <w:tcPr>
            <w:tcW w:w="3221" w:type="dxa"/>
          </w:tcPr>
          <w:p w:rsidR="00E838D4" w:rsidRPr="00735894" w:rsidRDefault="00202025" w:rsidP="007359A1">
            <w:pPr>
              <w:spacing w:line="380" w:lineRule="exact"/>
              <w:rPr>
                <w:rFonts w:ascii="標楷體" w:eastAsia="標楷體" w:hAnsi="標楷體"/>
                <w:szCs w:val="24"/>
              </w:rPr>
            </w:pPr>
            <w:r w:rsidRPr="00202025">
              <w:rPr>
                <w:rFonts w:ascii="標楷體" w:eastAsia="標楷體" w:hAnsi="標楷體" w:hint="eastAsia"/>
                <w:szCs w:val="24"/>
              </w:rPr>
              <w:t>統一公告錄取名單</w:t>
            </w:r>
          </w:p>
        </w:tc>
        <w:tc>
          <w:tcPr>
            <w:tcW w:w="1598" w:type="dxa"/>
            <w:vAlign w:val="center"/>
          </w:tcPr>
          <w:p w:rsidR="00E838D4" w:rsidRPr="00735894" w:rsidRDefault="00423E9E" w:rsidP="00DC0302">
            <w:pPr>
              <w:spacing w:line="380" w:lineRule="exact"/>
              <w:jc w:val="center"/>
              <w:rPr>
                <w:rFonts w:ascii="標楷體" w:eastAsia="標楷體" w:hAnsi="標楷體"/>
                <w:szCs w:val="24"/>
              </w:rPr>
            </w:pPr>
            <w:r w:rsidRPr="00735894">
              <w:rPr>
                <w:rFonts w:ascii="標楷體" w:eastAsia="標楷體" w:hAnsi="標楷體" w:hint="eastAsia"/>
                <w:szCs w:val="24"/>
              </w:rPr>
              <w:t>研究發展處</w:t>
            </w:r>
          </w:p>
        </w:tc>
        <w:tc>
          <w:tcPr>
            <w:tcW w:w="3544" w:type="dxa"/>
          </w:tcPr>
          <w:p w:rsidR="00E838D4" w:rsidRPr="00735894" w:rsidRDefault="00E838D4" w:rsidP="00735894">
            <w:pPr>
              <w:spacing w:line="380" w:lineRule="exact"/>
              <w:ind w:leftChars="-46" w:left="-84" w:rightChars="-20" w:right="-48" w:hangingChars="11" w:hanging="26"/>
              <w:rPr>
                <w:rFonts w:ascii="標楷體" w:eastAsia="標楷體" w:hAnsi="標楷體"/>
                <w:szCs w:val="24"/>
              </w:rPr>
            </w:pPr>
          </w:p>
        </w:tc>
      </w:tr>
      <w:tr w:rsidR="00423E9E" w:rsidRPr="00735894" w:rsidTr="00DE4451">
        <w:tc>
          <w:tcPr>
            <w:tcW w:w="1702" w:type="dxa"/>
            <w:vAlign w:val="center"/>
          </w:tcPr>
          <w:p w:rsidR="00735894" w:rsidRPr="00D70A02" w:rsidRDefault="005726D8" w:rsidP="002D2E8E">
            <w:pPr>
              <w:spacing w:line="380" w:lineRule="exact"/>
              <w:jc w:val="center"/>
              <w:rPr>
                <w:rFonts w:ascii="標楷體" w:eastAsia="標楷體" w:hAnsi="標楷體"/>
                <w:szCs w:val="24"/>
              </w:rPr>
            </w:pPr>
            <w:r>
              <w:rPr>
                <w:rFonts w:ascii="標楷體" w:eastAsia="標楷體" w:hAnsi="標楷體" w:hint="eastAsia"/>
                <w:szCs w:val="24"/>
              </w:rPr>
              <w:t>1</w:t>
            </w:r>
            <w:r w:rsidR="002D2E8E">
              <w:rPr>
                <w:rFonts w:ascii="標楷體" w:eastAsia="標楷體" w:hAnsi="標楷體"/>
                <w:szCs w:val="24"/>
              </w:rPr>
              <w:t>2</w:t>
            </w:r>
            <w:r w:rsidR="00423E9E" w:rsidRPr="00D70A02">
              <w:rPr>
                <w:rFonts w:ascii="標楷體" w:eastAsia="標楷體" w:hAnsi="標楷體" w:hint="eastAsia"/>
                <w:szCs w:val="24"/>
              </w:rPr>
              <w:t>月</w:t>
            </w:r>
            <w:r w:rsidR="002D2E8E">
              <w:rPr>
                <w:rFonts w:ascii="標楷體" w:eastAsia="標楷體" w:hAnsi="標楷體" w:hint="eastAsia"/>
                <w:szCs w:val="24"/>
              </w:rPr>
              <w:t>初</w:t>
            </w:r>
          </w:p>
        </w:tc>
        <w:tc>
          <w:tcPr>
            <w:tcW w:w="3221" w:type="dxa"/>
          </w:tcPr>
          <w:p w:rsidR="00735894" w:rsidRPr="00EE05F5" w:rsidRDefault="00696BA6" w:rsidP="00696BA6">
            <w:pPr>
              <w:spacing w:line="380" w:lineRule="exact"/>
              <w:rPr>
                <w:rFonts w:ascii="標楷體" w:eastAsia="標楷體" w:hAnsi="標楷體"/>
                <w:szCs w:val="24"/>
              </w:rPr>
            </w:pPr>
            <w:r>
              <w:rPr>
                <w:rFonts w:ascii="標楷體" w:eastAsia="標楷體" w:hAnsi="標楷體" w:hint="eastAsia"/>
                <w:szCs w:val="24"/>
              </w:rPr>
              <w:t>製作「</w:t>
            </w:r>
            <w:r w:rsidRPr="00EE05F5">
              <w:rPr>
                <w:rFonts w:ascii="標楷體" w:eastAsia="標楷體" w:hAnsi="標楷體" w:hint="eastAsia"/>
                <w:szCs w:val="24"/>
              </w:rPr>
              <w:t>未獲科技部補助大專學生研究計畫</w:t>
            </w:r>
            <w:r>
              <w:rPr>
                <w:rFonts w:ascii="標楷體" w:eastAsia="標楷體" w:hAnsi="標楷體" w:hint="eastAsia"/>
                <w:szCs w:val="24"/>
              </w:rPr>
              <w:t>學生」</w:t>
            </w:r>
            <w:r w:rsidR="008609F9">
              <w:rPr>
                <w:rFonts w:ascii="標楷體" w:eastAsia="標楷體" w:hAnsi="標楷體" w:hint="eastAsia"/>
                <w:szCs w:val="24"/>
              </w:rPr>
              <w:t>第</w:t>
            </w:r>
            <w:r w:rsidR="00A35443">
              <w:rPr>
                <w:rFonts w:ascii="標楷體" w:eastAsia="標楷體" w:hAnsi="標楷體" w:hint="eastAsia"/>
                <w:szCs w:val="24"/>
              </w:rPr>
              <w:t>一</w:t>
            </w:r>
            <w:r w:rsidR="008609F9" w:rsidRPr="00D70A02">
              <w:rPr>
                <w:rFonts w:ascii="標楷體" w:eastAsia="標楷體" w:hAnsi="標楷體" w:hint="eastAsia"/>
                <w:szCs w:val="24"/>
              </w:rPr>
              <w:t>期研究助學金</w:t>
            </w:r>
            <w:r>
              <w:rPr>
                <w:rFonts w:ascii="標楷體" w:eastAsia="標楷體" w:hAnsi="標楷體" w:hint="eastAsia"/>
                <w:szCs w:val="24"/>
              </w:rPr>
              <w:t>之</w:t>
            </w:r>
            <w:r w:rsidR="00423E9E" w:rsidRPr="00EE05F5">
              <w:rPr>
                <w:rFonts w:ascii="標楷體" w:eastAsia="標楷體" w:hAnsi="標楷體" w:hint="eastAsia"/>
                <w:szCs w:val="24"/>
              </w:rPr>
              <w:t>印領清冊</w:t>
            </w:r>
            <w:r>
              <w:rPr>
                <w:rFonts w:ascii="標楷體" w:eastAsia="標楷體" w:hAnsi="標楷體" w:hint="eastAsia"/>
                <w:szCs w:val="24"/>
              </w:rPr>
              <w:t>後送</w:t>
            </w:r>
            <w:r w:rsidR="00E9559F" w:rsidRPr="00EE05F5">
              <w:rPr>
                <w:rFonts w:ascii="標楷體" w:eastAsia="標楷體" w:hAnsi="標楷體" w:hint="eastAsia"/>
                <w:szCs w:val="24"/>
              </w:rPr>
              <w:t>至研發處</w:t>
            </w:r>
            <w:r>
              <w:rPr>
                <w:rFonts w:ascii="標楷體" w:eastAsia="標楷體" w:hAnsi="標楷體" w:hint="eastAsia"/>
                <w:szCs w:val="24"/>
              </w:rPr>
              <w:t>彙整</w:t>
            </w:r>
          </w:p>
        </w:tc>
        <w:tc>
          <w:tcPr>
            <w:tcW w:w="1598" w:type="dxa"/>
            <w:vAlign w:val="center"/>
          </w:tcPr>
          <w:p w:rsidR="00696BA6" w:rsidRDefault="00696BA6" w:rsidP="00696BA6">
            <w:pPr>
              <w:spacing w:line="380" w:lineRule="exact"/>
              <w:jc w:val="center"/>
              <w:rPr>
                <w:rFonts w:ascii="標楷體" w:eastAsia="標楷體" w:hAnsi="標楷體"/>
                <w:szCs w:val="24"/>
              </w:rPr>
            </w:pPr>
            <w:r w:rsidRPr="00735894">
              <w:rPr>
                <w:rFonts w:ascii="標楷體" w:eastAsia="標楷體" w:hAnsi="標楷體" w:hint="eastAsia"/>
                <w:szCs w:val="24"/>
              </w:rPr>
              <w:t>各系所</w:t>
            </w:r>
          </w:p>
          <w:p w:rsidR="00423E9E" w:rsidRPr="00735894" w:rsidRDefault="00696BA6" w:rsidP="00696BA6">
            <w:pPr>
              <w:spacing w:line="380" w:lineRule="exact"/>
              <w:jc w:val="center"/>
              <w:rPr>
                <w:rFonts w:ascii="標楷體" w:eastAsia="標楷體" w:hAnsi="標楷體"/>
                <w:bCs/>
                <w:szCs w:val="24"/>
              </w:rPr>
            </w:pPr>
            <w:r w:rsidRPr="00735894">
              <w:rPr>
                <w:rFonts w:ascii="標楷體" w:eastAsia="標楷體" w:hAnsi="標楷體" w:hint="eastAsia"/>
                <w:bCs/>
                <w:szCs w:val="24"/>
              </w:rPr>
              <w:t>各</w:t>
            </w:r>
            <w:r w:rsidRPr="00735894">
              <w:rPr>
                <w:rFonts w:ascii="標楷體" w:eastAsia="標楷體" w:hAnsi="標楷體" w:hint="eastAsia"/>
                <w:szCs w:val="24"/>
              </w:rPr>
              <w:t>學院</w:t>
            </w:r>
          </w:p>
        </w:tc>
        <w:tc>
          <w:tcPr>
            <w:tcW w:w="3544" w:type="dxa"/>
          </w:tcPr>
          <w:p w:rsidR="00423E9E" w:rsidRDefault="00696BA6" w:rsidP="00735894">
            <w:pPr>
              <w:spacing w:line="380" w:lineRule="exact"/>
              <w:ind w:leftChars="-46" w:left="-84" w:rightChars="-20" w:right="-48" w:hangingChars="11" w:hanging="26"/>
              <w:rPr>
                <w:rFonts w:ascii="標楷體" w:eastAsia="標楷體" w:hAnsi="標楷體"/>
                <w:szCs w:val="24"/>
              </w:rPr>
            </w:pPr>
            <w:r>
              <w:rPr>
                <w:rFonts w:ascii="標楷體" w:eastAsia="標楷體" w:hAnsi="標楷體" w:hint="eastAsia"/>
                <w:szCs w:val="24"/>
              </w:rPr>
              <w:t xml:space="preserve">1. </w:t>
            </w:r>
            <w:r w:rsidR="00CF15E5" w:rsidRPr="00735894">
              <w:rPr>
                <w:rFonts w:ascii="標楷體" w:eastAsia="標楷體" w:hAnsi="標楷體" w:hint="eastAsia"/>
                <w:szCs w:val="24"/>
              </w:rPr>
              <w:t>印領清冊</w:t>
            </w:r>
          </w:p>
          <w:p w:rsidR="00696BA6" w:rsidRPr="00735894" w:rsidRDefault="00696BA6" w:rsidP="00696BA6">
            <w:pPr>
              <w:spacing w:line="380" w:lineRule="exact"/>
              <w:ind w:leftChars="-46" w:left="-84" w:rightChars="-20" w:right="-48" w:hangingChars="11" w:hanging="26"/>
              <w:rPr>
                <w:rFonts w:ascii="標楷體" w:eastAsia="標楷體" w:hAnsi="標楷體"/>
                <w:szCs w:val="24"/>
              </w:rPr>
            </w:pPr>
            <w:r>
              <w:rPr>
                <w:rFonts w:ascii="標楷體" w:eastAsia="標楷體" w:hAnsi="標楷體" w:hint="eastAsia"/>
                <w:szCs w:val="24"/>
              </w:rPr>
              <w:t xml:space="preserve">2. </w:t>
            </w:r>
            <w:r w:rsidRPr="00696BA6">
              <w:rPr>
                <w:rFonts w:ascii="標楷體" w:eastAsia="標楷體" w:hAnsi="標楷體" w:hint="eastAsia"/>
                <w:szCs w:val="24"/>
              </w:rPr>
              <w:t>放棄領取研究助學金聲明書</w:t>
            </w:r>
          </w:p>
        </w:tc>
      </w:tr>
      <w:tr w:rsidR="00CF15E5" w:rsidRPr="00735894" w:rsidTr="00DE4451">
        <w:tc>
          <w:tcPr>
            <w:tcW w:w="1702" w:type="dxa"/>
            <w:vAlign w:val="center"/>
          </w:tcPr>
          <w:p w:rsidR="00CF15E5" w:rsidRPr="00D70A02" w:rsidRDefault="00BE1EE1" w:rsidP="006F6C7E">
            <w:pPr>
              <w:spacing w:line="380" w:lineRule="exact"/>
              <w:jc w:val="center"/>
              <w:rPr>
                <w:rFonts w:ascii="標楷體" w:eastAsia="標楷體" w:hAnsi="標楷體"/>
                <w:szCs w:val="24"/>
              </w:rPr>
            </w:pPr>
            <w:r>
              <w:rPr>
                <w:rFonts w:ascii="標楷體" w:eastAsia="標楷體" w:hAnsi="標楷體" w:hint="eastAsia"/>
                <w:szCs w:val="24"/>
              </w:rPr>
              <w:t>1</w:t>
            </w:r>
            <w:r w:rsidR="00EC1EF0">
              <w:rPr>
                <w:rFonts w:ascii="標楷體" w:eastAsia="標楷體" w:hAnsi="標楷體" w:hint="eastAsia"/>
                <w:szCs w:val="24"/>
              </w:rPr>
              <w:t>10</w:t>
            </w:r>
            <w:r w:rsidR="00D70A02" w:rsidRPr="00D70A02">
              <w:rPr>
                <w:rFonts w:ascii="標楷體" w:eastAsia="標楷體" w:hAnsi="標楷體" w:hint="eastAsia"/>
                <w:szCs w:val="24"/>
              </w:rPr>
              <w:t>年</w:t>
            </w:r>
            <w:r w:rsidR="005726D8">
              <w:rPr>
                <w:rFonts w:ascii="標楷體" w:eastAsia="標楷體" w:hAnsi="標楷體" w:hint="eastAsia"/>
                <w:szCs w:val="24"/>
              </w:rPr>
              <w:t>6</w:t>
            </w:r>
            <w:r w:rsidR="00735894" w:rsidRPr="00D70A02">
              <w:rPr>
                <w:rFonts w:ascii="標楷體" w:eastAsia="標楷體" w:hAnsi="標楷體" w:hint="eastAsia"/>
                <w:szCs w:val="24"/>
              </w:rPr>
              <w:t>月</w:t>
            </w:r>
            <w:r w:rsidR="008609F9">
              <w:rPr>
                <w:rFonts w:ascii="標楷體" w:eastAsia="標楷體" w:hAnsi="標楷體" w:hint="eastAsia"/>
                <w:szCs w:val="24"/>
              </w:rPr>
              <w:t>底前</w:t>
            </w:r>
          </w:p>
        </w:tc>
        <w:tc>
          <w:tcPr>
            <w:tcW w:w="3221" w:type="dxa"/>
          </w:tcPr>
          <w:p w:rsidR="00CF15E5" w:rsidRDefault="00294978" w:rsidP="008609F9">
            <w:pPr>
              <w:spacing w:line="380" w:lineRule="exact"/>
              <w:rPr>
                <w:rFonts w:ascii="標楷體" w:eastAsia="標楷體" w:hAnsi="標楷體"/>
                <w:szCs w:val="24"/>
              </w:rPr>
            </w:pPr>
            <w:r>
              <w:rPr>
                <w:rFonts w:ascii="標楷體" w:eastAsia="標楷體" w:hAnsi="標楷體" w:hint="eastAsia"/>
                <w:szCs w:val="24"/>
              </w:rPr>
              <w:t>1.</w:t>
            </w:r>
            <w:r w:rsidR="008609F9">
              <w:rPr>
                <w:rFonts w:ascii="標楷體" w:eastAsia="標楷體" w:hAnsi="標楷體" w:hint="eastAsia"/>
                <w:szCs w:val="24"/>
              </w:rPr>
              <w:t xml:space="preserve"> 學</w:t>
            </w:r>
            <w:r w:rsidR="00F54BAE">
              <w:rPr>
                <w:rFonts w:ascii="標楷體" w:eastAsia="標楷體" w:hAnsi="標楷體" w:hint="eastAsia"/>
                <w:szCs w:val="24"/>
              </w:rPr>
              <w:t>生</w:t>
            </w:r>
            <w:r w:rsidR="00CF15E5" w:rsidRPr="00D70A02">
              <w:rPr>
                <w:rFonts w:ascii="標楷體" w:eastAsia="標楷體" w:hAnsi="標楷體" w:hint="eastAsia"/>
                <w:szCs w:val="24"/>
              </w:rPr>
              <w:t>繳交經指導教授認可之研究成果報告至各學院</w:t>
            </w:r>
            <w:r w:rsidR="00E757ED" w:rsidRPr="00D70A02">
              <w:rPr>
                <w:rFonts w:ascii="標楷體" w:eastAsia="標楷體" w:hAnsi="標楷體" w:hint="eastAsia"/>
                <w:szCs w:val="24"/>
              </w:rPr>
              <w:t>，由各學院彙整後轉交至研發處</w:t>
            </w:r>
            <w:r w:rsidR="00CF15E5" w:rsidRPr="00D70A02">
              <w:rPr>
                <w:rFonts w:ascii="標楷體" w:eastAsia="標楷體" w:hAnsi="標楷體" w:hint="eastAsia"/>
                <w:szCs w:val="24"/>
              </w:rPr>
              <w:t>俾憑請領第二期研究助學金</w:t>
            </w:r>
          </w:p>
          <w:p w:rsidR="00414487" w:rsidRPr="00414487" w:rsidRDefault="00294978" w:rsidP="008609F9">
            <w:pPr>
              <w:spacing w:line="380" w:lineRule="exact"/>
              <w:rPr>
                <w:rFonts w:ascii="標楷體" w:eastAsia="標楷體" w:hAnsi="標楷體"/>
                <w:szCs w:val="24"/>
              </w:rPr>
            </w:pPr>
            <w:r>
              <w:rPr>
                <w:rFonts w:ascii="標楷體" w:eastAsia="標楷體" w:hAnsi="標楷體" w:hint="eastAsia"/>
                <w:szCs w:val="24"/>
              </w:rPr>
              <w:t xml:space="preserve">2. </w:t>
            </w:r>
            <w:r w:rsidR="00414487" w:rsidRPr="00414487">
              <w:rPr>
                <w:rFonts w:ascii="標楷體" w:eastAsia="標楷體" w:hAnsi="標楷體" w:hint="eastAsia"/>
                <w:szCs w:val="24"/>
              </w:rPr>
              <w:t>各系所協助調查</w:t>
            </w:r>
            <w:r w:rsidR="00603FF0">
              <w:rPr>
                <w:rFonts w:ascii="標楷體" w:eastAsia="標楷體" w:hAnsi="標楷體" w:hint="eastAsia"/>
                <w:szCs w:val="24"/>
              </w:rPr>
              <w:t>獲補助</w:t>
            </w:r>
            <w:r w:rsidR="00603FF0" w:rsidRPr="00EE05F5">
              <w:rPr>
                <w:rFonts w:ascii="標楷體" w:eastAsia="標楷體" w:hAnsi="標楷體" w:hint="eastAsia"/>
                <w:szCs w:val="24"/>
              </w:rPr>
              <w:t>學生</w:t>
            </w:r>
            <w:r w:rsidR="00414487">
              <w:rPr>
                <w:rFonts w:ascii="標楷體" w:eastAsia="標楷體" w:hAnsi="標楷體" w:hint="eastAsia"/>
                <w:szCs w:val="24"/>
              </w:rPr>
              <w:t>續</w:t>
            </w:r>
            <w:r w:rsidR="00414487" w:rsidRPr="00414487">
              <w:rPr>
                <w:rFonts w:ascii="標楷體" w:eastAsia="標楷體" w:hAnsi="標楷體" w:hint="eastAsia"/>
                <w:szCs w:val="24"/>
              </w:rPr>
              <w:t>讀本校研究所</w:t>
            </w:r>
            <w:r w:rsidR="00414487">
              <w:rPr>
                <w:rFonts w:ascii="標楷體" w:eastAsia="標楷體" w:hAnsi="標楷體" w:hint="eastAsia"/>
                <w:szCs w:val="24"/>
              </w:rPr>
              <w:t>之情形。</w:t>
            </w:r>
          </w:p>
        </w:tc>
        <w:tc>
          <w:tcPr>
            <w:tcW w:w="1598" w:type="dxa"/>
            <w:vAlign w:val="center"/>
          </w:tcPr>
          <w:p w:rsidR="002A2583" w:rsidRDefault="002A2583" w:rsidP="00DC0302">
            <w:pPr>
              <w:spacing w:line="380" w:lineRule="exact"/>
              <w:jc w:val="center"/>
              <w:rPr>
                <w:rFonts w:ascii="標楷體" w:eastAsia="標楷體" w:hAnsi="標楷體"/>
                <w:bCs/>
                <w:szCs w:val="24"/>
              </w:rPr>
            </w:pPr>
            <w:r w:rsidRPr="00735894">
              <w:rPr>
                <w:rFonts w:ascii="標楷體" w:eastAsia="標楷體" w:hAnsi="標楷體" w:hint="eastAsia"/>
                <w:bCs/>
                <w:szCs w:val="24"/>
              </w:rPr>
              <w:t>獲補助學生</w:t>
            </w:r>
          </w:p>
          <w:p w:rsidR="00294978" w:rsidRPr="00735894" w:rsidRDefault="00294978" w:rsidP="00DC0302">
            <w:pPr>
              <w:spacing w:line="380" w:lineRule="exact"/>
              <w:jc w:val="center"/>
              <w:rPr>
                <w:rFonts w:ascii="標楷體" w:eastAsia="標楷體" w:hAnsi="標楷體"/>
                <w:bCs/>
                <w:szCs w:val="24"/>
              </w:rPr>
            </w:pPr>
            <w:r>
              <w:rPr>
                <w:rFonts w:ascii="標楷體" w:eastAsia="標楷體" w:hAnsi="標楷體" w:hint="eastAsia"/>
                <w:bCs/>
                <w:szCs w:val="24"/>
              </w:rPr>
              <w:t>各系所</w:t>
            </w:r>
          </w:p>
          <w:p w:rsidR="00CF15E5" w:rsidRPr="00735894" w:rsidRDefault="00CF15E5" w:rsidP="00DC0302">
            <w:pPr>
              <w:spacing w:line="380" w:lineRule="exact"/>
              <w:jc w:val="center"/>
              <w:rPr>
                <w:rFonts w:ascii="標楷體" w:eastAsia="標楷體" w:hAnsi="標楷體"/>
                <w:bCs/>
                <w:szCs w:val="24"/>
              </w:rPr>
            </w:pPr>
            <w:r w:rsidRPr="00735894">
              <w:rPr>
                <w:rFonts w:ascii="標楷體" w:eastAsia="標楷體" w:hAnsi="標楷體" w:hint="eastAsia"/>
                <w:bCs/>
                <w:szCs w:val="24"/>
              </w:rPr>
              <w:t>各</w:t>
            </w:r>
            <w:r w:rsidRPr="00735894">
              <w:rPr>
                <w:rFonts w:ascii="標楷體" w:eastAsia="標楷體" w:hAnsi="標楷體" w:hint="eastAsia"/>
                <w:szCs w:val="24"/>
              </w:rPr>
              <w:t>學院</w:t>
            </w:r>
          </w:p>
        </w:tc>
        <w:tc>
          <w:tcPr>
            <w:tcW w:w="3544" w:type="dxa"/>
          </w:tcPr>
          <w:p w:rsidR="00002F9D" w:rsidRPr="00735894" w:rsidRDefault="00D46FBF" w:rsidP="00735894">
            <w:pPr>
              <w:spacing w:line="380" w:lineRule="exact"/>
              <w:ind w:leftChars="-46" w:left="-84" w:rightChars="-20" w:right="-48" w:hangingChars="11" w:hanging="26"/>
              <w:rPr>
                <w:rFonts w:ascii="標楷體" w:eastAsia="標楷體" w:hAnsi="標楷體"/>
                <w:szCs w:val="24"/>
              </w:rPr>
            </w:pPr>
            <w:r w:rsidRPr="00735894">
              <w:rPr>
                <w:rFonts w:ascii="標楷體" w:eastAsia="標楷體" w:hAnsi="標楷體" w:hint="eastAsia"/>
                <w:szCs w:val="24"/>
              </w:rPr>
              <w:t>1.</w:t>
            </w:r>
            <w:r w:rsidR="000966FE">
              <w:rPr>
                <w:rFonts w:ascii="標楷體" w:eastAsia="標楷體" w:hAnsi="標楷體" w:hint="eastAsia"/>
                <w:szCs w:val="24"/>
              </w:rPr>
              <w:t xml:space="preserve"> </w:t>
            </w:r>
            <w:r w:rsidR="00002F9D" w:rsidRPr="00735894">
              <w:rPr>
                <w:rFonts w:ascii="標楷體" w:eastAsia="標楷體" w:hAnsi="標楷體" w:hint="eastAsia"/>
                <w:szCs w:val="24"/>
              </w:rPr>
              <w:t>研究成果報告</w:t>
            </w:r>
          </w:p>
          <w:p w:rsidR="00177869" w:rsidRPr="00177869" w:rsidRDefault="00D46FBF" w:rsidP="00177869">
            <w:pPr>
              <w:spacing w:line="380" w:lineRule="exact"/>
              <w:ind w:leftChars="-46" w:left="-84" w:rightChars="-20" w:right="-48" w:hangingChars="11" w:hanging="26"/>
              <w:rPr>
                <w:rFonts w:ascii="標楷體" w:eastAsia="標楷體" w:hAnsi="標楷體"/>
                <w:szCs w:val="24"/>
              </w:rPr>
            </w:pPr>
            <w:r w:rsidRPr="00735894">
              <w:rPr>
                <w:rFonts w:ascii="標楷體" w:eastAsia="標楷體" w:hAnsi="標楷體" w:hint="eastAsia"/>
                <w:szCs w:val="24"/>
              </w:rPr>
              <w:t>2.</w:t>
            </w:r>
            <w:r w:rsidR="000966FE">
              <w:rPr>
                <w:rFonts w:ascii="標楷體" w:eastAsia="標楷體" w:hAnsi="標楷體" w:hint="eastAsia"/>
                <w:szCs w:val="24"/>
              </w:rPr>
              <w:t xml:space="preserve"> </w:t>
            </w:r>
            <w:r w:rsidR="00CF15E5" w:rsidRPr="00735894">
              <w:rPr>
                <w:rFonts w:ascii="標楷體" w:eastAsia="標楷體" w:hAnsi="標楷體" w:hint="eastAsia"/>
                <w:szCs w:val="24"/>
              </w:rPr>
              <w:t>印領清冊</w:t>
            </w:r>
          </w:p>
          <w:p w:rsidR="00177869" w:rsidRPr="00177869" w:rsidRDefault="000966FE" w:rsidP="00177869">
            <w:pPr>
              <w:spacing w:line="380" w:lineRule="exact"/>
              <w:ind w:leftChars="-46" w:left="-84" w:rightChars="-20" w:right="-48" w:hangingChars="11" w:hanging="26"/>
              <w:rPr>
                <w:rFonts w:ascii="標楷體" w:eastAsia="標楷體" w:hAnsi="標楷體"/>
                <w:szCs w:val="24"/>
              </w:rPr>
            </w:pPr>
            <w:r w:rsidRPr="00177869">
              <w:rPr>
                <w:rFonts w:ascii="標楷體" w:eastAsia="標楷體" w:hAnsi="標楷體" w:hint="eastAsia"/>
                <w:bCs/>
                <w:szCs w:val="24"/>
              </w:rPr>
              <w:t xml:space="preserve">3. </w:t>
            </w:r>
            <w:r w:rsidR="00177869" w:rsidRPr="00177869">
              <w:rPr>
                <w:rFonts w:ascii="標楷體" w:eastAsia="標楷體" w:hAnsi="標楷體"/>
                <w:bCs/>
                <w:szCs w:val="24"/>
              </w:rPr>
              <w:t>鼓勵大學部學生參與專題研究計畫措施成效調查</w:t>
            </w:r>
          </w:p>
          <w:p w:rsidR="000966FE" w:rsidRPr="00177869" w:rsidRDefault="000966FE" w:rsidP="00735894">
            <w:pPr>
              <w:spacing w:line="380" w:lineRule="exact"/>
              <w:ind w:leftChars="-46" w:left="-84" w:rightChars="-20" w:right="-48" w:hangingChars="11" w:hanging="26"/>
              <w:rPr>
                <w:rFonts w:ascii="標楷體" w:eastAsia="標楷體" w:hAnsi="標楷體"/>
                <w:szCs w:val="24"/>
              </w:rPr>
            </w:pPr>
          </w:p>
        </w:tc>
      </w:tr>
    </w:tbl>
    <w:p w:rsidR="00E838D4" w:rsidRDefault="00E838D4" w:rsidP="0087150A">
      <w:pPr>
        <w:spacing w:line="360" w:lineRule="exact"/>
      </w:pPr>
    </w:p>
    <w:sectPr w:rsidR="00E838D4" w:rsidSect="00CA4119">
      <w:pgSz w:w="11906" w:h="16838"/>
      <w:pgMar w:top="1440" w:right="902" w:bottom="1021"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938" w:rsidRDefault="00385938" w:rsidP="008C0C49">
      <w:pPr>
        <w:spacing w:line="240" w:lineRule="auto"/>
      </w:pPr>
      <w:r>
        <w:separator/>
      </w:r>
    </w:p>
  </w:endnote>
  <w:endnote w:type="continuationSeparator" w:id="0">
    <w:p w:rsidR="00385938" w:rsidRDefault="00385938" w:rsidP="008C0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938" w:rsidRDefault="00385938" w:rsidP="008C0C49">
      <w:pPr>
        <w:spacing w:line="240" w:lineRule="auto"/>
      </w:pPr>
      <w:r>
        <w:separator/>
      </w:r>
    </w:p>
  </w:footnote>
  <w:footnote w:type="continuationSeparator" w:id="0">
    <w:p w:rsidR="00385938" w:rsidRDefault="00385938" w:rsidP="008C0C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F3696"/>
    <w:multiLevelType w:val="hybridMultilevel"/>
    <w:tmpl w:val="1DD4B748"/>
    <w:lvl w:ilvl="0" w:tplc="31D2B1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9F"/>
    <w:rsid w:val="00002F9D"/>
    <w:rsid w:val="0003618C"/>
    <w:rsid w:val="000939BC"/>
    <w:rsid w:val="000966FE"/>
    <w:rsid w:val="000E7524"/>
    <w:rsid w:val="00150949"/>
    <w:rsid w:val="001637F4"/>
    <w:rsid w:val="001651A4"/>
    <w:rsid w:val="00167FB8"/>
    <w:rsid w:val="00177869"/>
    <w:rsid w:val="00202025"/>
    <w:rsid w:val="0022193E"/>
    <w:rsid w:val="00230D8F"/>
    <w:rsid w:val="00246B7B"/>
    <w:rsid w:val="00294978"/>
    <w:rsid w:val="00295965"/>
    <w:rsid w:val="002A2583"/>
    <w:rsid w:val="002C2D53"/>
    <w:rsid w:val="002D2E8E"/>
    <w:rsid w:val="0033314B"/>
    <w:rsid w:val="00384BF2"/>
    <w:rsid w:val="00385938"/>
    <w:rsid w:val="00407EE7"/>
    <w:rsid w:val="00414487"/>
    <w:rsid w:val="00417183"/>
    <w:rsid w:val="00423E9E"/>
    <w:rsid w:val="0043317F"/>
    <w:rsid w:val="0044039F"/>
    <w:rsid w:val="00445518"/>
    <w:rsid w:val="00446D17"/>
    <w:rsid w:val="00450A18"/>
    <w:rsid w:val="00504FEE"/>
    <w:rsid w:val="005726D8"/>
    <w:rsid w:val="005E4F18"/>
    <w:rsid w:val="00603FF0"/>
    <w:rsid w:val="00616B69"/>
    <w:rsid w:val="00657FBA"/>
    <w:rsid w:val="00696BA6"/>
    <w:rsid w:val="006B49E9"/>
    <w:rsid w:val="006B6B6C"/>
    <w:rsid w:val="006F6C7E"/>
    <w:rsid w:val="007354C0"/>
    <w:rsid w:val="007355A7"/>
    <w:rsid w:val="00735894"/>
    <w:rsid w:val="007359A1"/>
    <w:rsid w:val="00795CE7"/>
    <w:rsid w:val="00810943"/>
    <w:rsid w:val="008609F9"/>
    <w:rsid w:val="0087150A"/>
    <w:rsid w:val="008C0C49"/>
    <w:rsid w:val="008D275B"/>
    <w:rsid w:val="00952B1F"/>
    <w:rsid w:val="00997534"/>
    <w:rsid w:val="009D7ACC"/>
    <w:rsid w:val="00A23F30"/>
    <w:rsid w:val="00A35443"/>
    <w:rsid w:val="00AE264D"/>
    <w:rsid w:val="00AE5054"/>
    <w:rsid w:val="00B204A5"/>
    <w:rsid w:val="00B43788"/>
    <w:rsid w:val="00BE1EE1"/>
    <w:rsid w:val="00C71BC3"/>
    <w:rsid w:val="00CA4119"/>
    <w:rsid w:val="00CF15E5"/>
    <w:rsid w:val="00D46FBF"/>
    <w:rsid w:val="00D70A02"/>
    <w:rsid w:val="00DC0302"/>
    <w:rsid w:val="00DC074D"/>
    <w:rsid w:val="00DD4A4B"/>
    <w:rsid w:val="00DE4451"/>
    <w:rsid w:val="00E2122B"/>
    <w:rsid w:val="00E54BD1"/>
    <w:rsid w:val="00E757ED"/>
    <w:rsid w:val="00E838D4"/>
    <w:rsid w:val="00E9559F"/>
    <w:rsid w:val="00EA0D28"/>
    <w:rsid w:val="00EA1A1D"/>
    <w:rsid w:val="00EA5D02"/>
    <w:rsid w:val="00EC1EF0"/>
    <w:rsid w:val="00EC30D7"/>
    <w:rsid w:val="00EE05F5"/>
    <w:rsid w:val="00EF4430"/>
    <w:rsid w:val="00F52187"/>
    <w:rsid w:val="00F54BAE"/>
    <w:rsid w:val="00F770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46A7A-CFE9-4723-ADDB-82A3374B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pPr>
        <w:spacing w:line="48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74D"/>
    <w:pPr>
      <w:widowControl w:val="0"/>
    </w:pPr>
  </w:style>
  <w:style w:type="paragraph" w:styleId="3">
    <w:name w:val="heading 3"/>
    <w:basedOn w:val="a"/>
    <w:link w:val="30"/>
    <w:uiPriority w:val="9"/>
    <w:qFormat/>
    <w:rsid w:val="00177869"/>
    <w:pPr>
      <w:widowControl/>
      <w:spacing w:before="100" w:beforeAutospacing="1" w:after="100" w:afterAutospacing="1" w:line="240" w:lineRule="auto"/>
      <w:jc w:val="left"/>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838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C0C49"/>
    <w:pPr>
      <w:tabs>
        <w:tab w:val="center" w:pos="4153"/>
        <w:tab w:val="right" w:pos="8306"/>
      </w:tabs>
      <w:snapToGrid w:val="0"/>
    </w:pPr>
    <w:rPr>
      <w:sz w:val="20"/>
      <w:szCs w:val="20"/>
    </w:rPr>
  </w:style>
  <w:style w:type="character" w:customStyle="1" w:styleId="a5">
    <w:name w:val="頁首 字元"/>
    <w:basedOn w:val="a0"/>
    <w:link w:val="a4"/>
    <w:uiPriority w:val="99"/>
    <w:rsid w:val="008C0C49"/>
    <w:rPr>
      <w:sz w:val="20"/>
      <w:szCs w:val="20"/>
    </w:rPr>
  </w:style>
  <w:style w:type="paragraph" w:styleId="a6">
    <w:name w:val="footer"/>
    <w:basedOn w:val="a"/>
    <w:link w:val="a7"/>
    <w:uiPriority w:val="99"/>
    <w:unhideWhenUsed/>
    <w:rsid w:val="008C0C49"/>
    <w:pPr>
      <w:tabs>
        <w:tab w:val="center" w:pos="4153"/>
        <w:tab w:val="right" w:pos="8306"/>
      </w:tabs>
      <w:snapToGrid w:val="0"/>
    </w:pPr>
    <w:rPr>
      <w:sz w:val="20"/>
      <w:szCs w:val="20"/>
    </w:rPr>
  </w:style>
  <w:style w:type="character" w:customStyle="1" w:styleId="a7">
    <w:name w:val="頁尾 字元"/>
    <w:basedOn w:val="a0"/>
    <w:link w:val="a6"/>
    <w:uiPriority w:val="99"/>
    <w:rsid w:val="008C0C49"/>
    <w:rPr>
      <w:sz w:val="20"/>
      <w:szCs w:val="20"/>
    </w:rPr>
  </w:style>
  <w:style w:type="paragraph" w:styleId="a8">
    <w:name w:val="Balloon Text"/>
    <w:basedOn w:val="a"/>
    <w:link w:val="a9"/>
    <w:uiPriority w:val="99"/>
    <w:semiHidden/>
    <w:unhideWhenUsed/>
    <w:rsid w:val="00A23F30"/>
    <w:pPr>
      <w:spacing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23F30"/>
    <w:rPr>
      <w:rFonts w:asciiTheme="majorHAnsi" w:eastAsiaTheme="majorEastAsia" w:hAnsiTheme="majorHAnsi" w:cstheme="majorBidi"/>
      <w:sz w:val="18"/>
      <w:szCs w:val="18"/>
    </w:rPr>
  </w:style>
  <w:style w:type="paragraph" w:styleId="aa">
    <w:name w:val="List Paragraph"/>
    <w:basedOn w:val="a"/>
    <w:uiPriority w:val="34"/>
    <w:qFormat/>
    <w:rsid w:val="00735894"/>
    <w:pPr>
      <w:ind w:leftChars="200" w:left="480"/>
    </w:pPr>
  </w:style>
  <w:style w:type="character" w:customStyle="1" w:styleId="30">
    <w:name w:val="標題 3 字元"/>
    <w:basedOn w:val="a0"/>
    <w:link w:val="3"/>
    <w:uiPriority w:val="9"/>
    <w:rsid w:val="00177869"/>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Man Fei Chen</cp:lastModifiedBy>
  <cp:revision>10</cp:revision>
  <cp:lastPrinted>2013-04-01T07:04:00Z</cp:lastPrinted>
  <dcterms:created xsi:type="dcterms:W3CDTF">2018-04-23T03:10:00Z</dcterms:created>
  <dcterms:modified xsi:type="dcterms:W3CDTF">2020-05-11T02:07:00Z</dcterms:modified>
</cp:coreProperties>
</file>