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xml:space="preserve">Brian Gelder (Co-PI):</w:t>
      </w:r>
      <w:r w:rsidRPr="00705870">
        <w:t xml:space="preserve"> </w:t>
      </w:r>
      <w:r w:rsidR="00D3302F" w:rsidRPr="00705870">
        <w:tab/>
      </w:r>
      <w:r w:rsidRPr="00705870">
        <w:rPr>
          <w:u w:val="single"/>
        </w:rPr>
        <w:t xml:space="preserve">$8,884</w:t>
      </w:r>
      <w:r w:rsidRPr="00705870">
        <w:t xml:space="preserve"> ($6,336 Salary; $2,547 Fringe)</w:t>
      </w:r>
    </w:p>
    <w:p w14:paraId="7B4A0A18" w14:textId="77777777" w:rsidR="00E634F8" w:rsidRPr="00705870" w:rsidRDefault="00C02B68">
      <w:pPr>
        <w:pStyle w:val="a9"/>
        <w:rPr>
          <w:lang w:val="en-US"/>
        </w:rPr>
      </w:pPr>
      <w:r w:rsidRPr="00705870">
        <w:t xml:space="preserve">Dr. Brian Gelder is a Research Manager in the Department of Agricultural and Biosystems Engineering with an Adjunct Assistant Professor appointment in the Departments of Agronomy and Agricultural and Biosystems Engineering. Dr. Brian Gelder is requesting support for .54 months in salary (1 month per year) and benefits. Dr. Brian Gelder will be responsible for co-advising the Ph.D. students, project administration, and general geospatial applications for this project. (Base Salary for year 1: $11,489/month) </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Other Personnel</w:t>
      </w:r>
      <w:r w:rsidRPr="00705870">
        <w:tab/>
      </w:r>
      <w:r w:rsidRPr="00705870">
        <w:tab/>
      </w:r>
      <w:r w:rsidR="00955C08" w:rsidRPr="00705870">
        <w:t xml:space="preserve">$44,926</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1:</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$26,241</w:t>
      </w:r>
      <w:r w:rsidRPr="00705870">
        <w:rPr>
          <w:rFonts w:cs="Times New Roman"/>
          <w:szCs w:val="24"/>
        </w:rPr>
        <w:t xml:space="preserve"> ($22,838 Salary; $3,403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4.5 months for all 2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Professional &amp; Scientific:</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$18,685</w:t>
      </w:r>
      <w:r w:rsidRPr="00705870">
        <w:rPr>
          <w:rFonts w:cs="Times New Roman"/>
          <w:szCs w:val="24"/>
        </w:rPr>
        <w:t xml:space="preserve"> ($13,328 Salary; $5,358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.82 month in salary and benefits per year. This P&amp;S staff member will be responsible for overseeing precipitation and soil moisture </w:t>
      </w:r>
      <w:r w:rsidRPr="00705870">
        <w:rPr>
          <w:rFonts w:cs="Times New Roman"/>
          <w:szCs w:val="24"/>
          <w:lang w:eastAsia="ko-KR"/>
        </w:rPr>
        <w:lastRenderedPageBreak/>
        <w:t xml:space="preserve">estimates used in refining the operational window of each year and for implementing the Data Management Plan for this project. (Base Salary for year 1: $96,620)</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xml:space="preserve">31.8%</w:t>
      </w:r>
      <w:r w:rsidRPr="00705870">
        <w:rPr>
          <w:rFonts w:cs="Times New Roman"/>
          <w:szCs w:val="24"/>
        </w:rPr>
        <w:tab/>
      </w:r>
      <w:r w:rsidR="00B634F0" w:rsidRPr="00705870">
        <w:rPr>
          <w:rFonts w:cs="Times New Roman"/>
          <w:szCs w:val="24"/>
        </w:rPr>
        <w:tab/>
      </w:r>
      <w:r w:rsidRPr="00705870">
        <w:rPr>
          <w:rFonts w:cs="Times New Roman"/>
          <w:szCs w:val="24"/>
        </w:rPr>
        <w:t xml:space="preserve">Faculty</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 xml:space="preserve">Professional and Scientific</w:t>
      </w:r>
      <w:r w:rsidRPr="00705870">
        <w:rPr>
          <w:rFonts w:cs="Times New Roman"/>
          <w:szCs w:val="24"/>
          <w:lang w:eastAsia="ko-KR"/>
        </w:rPr>
        <w:tab/>
        <w:t xml:space="preserve"> 40.2%</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xml:space="preserve">Gelder, Herzmann</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xml:space="preserve">14.9%</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xml:space="preserve">1.8%</w:t>
      </w:r>
      <w:r w:rsidR="00215CD4" w:rsidRPr="00705870">
        <w:rPr>
          <w:rFonts w:cs="Times New Roman"/>
          <w:szCs w:val="24"/>
        </w:rPr>
        <w:tab/>
      </w:r>
      <w:r w:rsidR="002B35C6" w:rsidRPr="00705870">
        <w:rPr>
          <w:rFonts w:cs="Times New Roman"/>
          <w:szCs w:val="24"/>
        </w:rPr>
        <w:tab/>
      </w:r>
      <w:r w:rsidR="00215CD4" w:rsidRPr="00705870">
        <w:rPr>
          <w:rFonts w:cs="Times New Roman"/>
          <w:szCs w:val="24"/>
        </w:rPr>
        <w:t>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xml:space="preserve">$53,810</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xml:space="preserve">$0</w:t>
      </w:r>
    </w:p>
    <w:p w14:paraId="181AFF87" w14:textId="77777777" w:rsidR="3D4978C3" w:rsidRDefault="3D4978C3" w:rsidP="00780D3F">
      <w:pPr>
        <w:jc w:val="both"/>
        <w:rPr>
          <w:rFonts w:cs="Times New Roman"/>
          <w:szCs w:val="24"/>
        </w:rPr>
      </w:pPr>
      <w:r w:rsidRPr="00705870">
        <w:rPr>
          <w:rFonts w:cs="Times New Roman"/>
          <w:szCs w:val="24"/>
        </w:rPr>
        <w:t>No equipment is being requested by Iowa State University.</w:t>
      </w:r>
    </w:p>
    <w:p w14:paraId="76F8C1A5" w14:textId="77777777" w:rsidR="00DA764F" w:rsidRPr="00705870" w:rsidRDefault="00DA764F" w:rsidP="00780D3F">
      <w:pPr>
        <w:jc w:val="both"/>
        <w:rPr>
          <w:rFonts w:cs="Times New Roman"/>
          <w:szCs w:val="24"/>
        </w:rPr>
      </w:pP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Domestic 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xml:space="preserve">$7,500</w:t>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1:</w:t>
      </w:r>
      <w:r>
        <w:t xml:space="preserve"> $3,714   Year 1 Domestic Travel (Yr1TravelDom)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Research Presentation for 2 person(s). Airfare is estimated at $500. Lodging total is $300, estimated at 2 nights at $150. Meals total is $120, estimated at 3 meal days at $40 and Registration costs are estimated as $500.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Project meeting - Minneapolis for 2 person(s). Airfare is estimated at $0. Lodging total is $125, estimated at 1 nights at $125. Meals total is $80, estimated at 2 meal days at $40 and Registration costs are estimated as $0. Ground transportation costs are estimated to be $232.</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2:</w:t>
      </w:r>
      <w:r>
        <w:t xml:space="preserve"> $3,786   Year 2 Domestic Travel (Yr2TravelDom)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Research Presentation for 2 person(s). Airfare is estimated at $515. Lodging total is $310, estimated at 2 nights at $155. Meals total is $120, estimated at 3 meal days at $40 and Registration costs are estimated as $500.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Project meeting - Minneapolis for 2 person(s). Airfare is estimated at $0. Lodging total is $129, estimated at 1 nights at $129. Meals total is $80, estimated at 2 meal days at $40 and Registration costs are estimated as $0. Ground transportation costs are estimated to be $239.</w:t>
      </w:r>
      <w:r>
        <w:t xml:space="preserve"/>
      </w:r>
    </w:p>
    <w:p w14:paraId="3AAA794B" w14:textId="77777777" w:rsidR="00D34875" w:rsidRPr="004001FA" w:rsidRDefault="43F624D3" w:rsidP="5D9DA394">
      <w:pPr>
        <w:jc w:val="both"/>
        <w:rPr>
          <w:rFonts w:cs="Times New Roman"/>
          <w:szCs w:val="24"/>
          <w:lang w:eastAsia="ko-KR"/>
        </w:rPr>
      </w:pPr>
      <w:r w:rsidRPr="004001FA">
        <w:rPr>
          <w:rFonts w:cs="Times New Roman"/>
          <w:szCs w:val="24"/>
        </w:rPr>
        <w:t xml:space="preserve"/>
      </w:r>
      <w:r w:rsidR="00235F45" w:rsidRPr="004001FA">
        <w:rPr>
          <w:rFonts w:cs="Times New Roman" w:hint="eastAsia"/>
          <w:szCs w:val="24"/>
          <w:lang w:eastAsia="ko-KR"/>
        </w:rPr>
        <w:t xml:space="preserve"> </w:t>
      </w:r>
    </w:p>
    <w:p w14:paraId="66666642" w14:textId="77777777" w:rsidR="00A238AC" w:rsidRPr="0035499F" w:rsidRDefault="43F624D3" w:rsidP="43F624D3">
      <w:pPr>
        <w:jc w:val="both"/>
        <w:rPr>
          <w:rFonts w:cs="Times New Roman"/>
          <w:szCs w:val="24"/>
          <w:u w:val="single"/>
        </w:rPr>
      </w:pPr>
      <w:r w:rsidRPr="0035499F">
        <w:rPr>
          <w:rFonts w:cs="Times New Roman"/>
          <w:szCs w:val="24"/>
          <w:u w:val="single"/>
        </w:rPr>
        <w:t xml:space="preserve">Conference Attendance (US): $5,730</w:t>
      </w:r>
    </w:p>
    <w:p w14:paraId="0375906E" w14:textId="4F3BF463" w:rsidR="000B0932" w:rsidRDefault="00240DA5" w:rsidP="5D9DA394">
      <w:pPr>
        <w:jc w:val="both"/>
        <w:rPr>
          <w:rFonts w:cs="Times New Roman"/>
          <w:szCs w:val="24"/>
          <w:lang w:eastAsia="ko-KR"/>
        </w:rPr>
      </w:pPr>
      <w:r w:rsidRPr="00025965">
        <w:rPr>
          <w:rFonts w:cs="Times New Roman"/>
          <w:szCs w:val="24"/>
          <w:lang w:eastAsia="ko-KR"/>
        </w:rPr>
        <w:t xml:space="preserve"/>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One conference trip for two persons (PI and doctoral student) to report research results at a conference such as American Water Resources Association Geospatial Water Technology or NeurIPS in Years 1 and 2. These trips are estimated to cost $1,420 per person for airfare $500, registration ($500, average of a student and faculty rate), hotel for four nights $300 and four days reimbursable expenses $120.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xml:space="preserve">$22,676</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xml:space="preserve">$196</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xml:space="preserve"/>
      </w:r>
    </w:p>
    <w:p w14:paraId="1A2B3C4D" w14:textId="77777777" w:rsidR="00CF6227" w:rsidRDefault="00000000">
      <w:pPr>
        <w:jc w:val="both"/>
        <w:rPr>
          <w:rFonts w:cs="Times New Roman"/>
          <w:szCs w:val="24"/>
        </w:rPr>
      </w:pPr>
      <w:r>
        <w:rPr>
          <w:rFonts w:cs="Times New Roman"/>
          <w:szCs w:val="24"/>
        </w:rPr>
        <w:t>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xml:space="preserve">$1,500</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xml:space="preserve">$1,500</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Other – Consultant/Professional Services:</w:t>
      </w:r>
      <w:r w:rsidRPr="00705870">
        <w:rPr>
          <w:rFonts w:cs="Times New Roman"/>
          <w:szCs w:val="24"/>
        </w:rPr>
        <w:tab/>
      </w:r>
      <w:r w:rsidR="00112CDA" w:rsidRPr="00705870">
        <w:rPr>
          <w:rFonts w:cs="Times New Roman"/>
          <w:szCs w:val="24"/>
        </w:rPr>
        <w:t xml:space="preserve">$500</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xml:space="preserve">$16,038</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33333302" w14:textId="77777777" w:rsidR="00A238AC" w:rsidRPr="00705870" w:rsidRDefault="43F624D3" w:rsidP="43F624D3">
      <w:pPr>
        <w:jc w:val="both"/>
        <w:rPr>
          <w:rFonts w:cs="Times New Roman"/>
          <w:szCs w:val="24"/>
        </w:rPr>
      </w:pPr>
      <w:r w:rsidRPr="00705870">
        <w:rPr>
          <w:rFonts w:cs="Times New Roman"/>
          <w:szCs w:val="24"/>
        </w:rPr>
        <w:t xml:space="preserve">Year 1: $7,854</w:t>
      </w:r>
    </w:p>
    <w:p w14:paraId="33333302" w14:textId="77777777" w:rsidR="00A238AC" w:rsidRPr="00705870" w:rsidRDefault="43F624D3" w:rsidP="43F624D3">
      <w:pPr>
        <w:jc w:val="both"/>
        <w:rPr>
          <w:rFonts w:cs="Times New Roman"/>
          <w:szCs w:val="24"/>
        </w:rPr>
      </w:pPr>
      <w:r w:rsidRPr="00705870">
        <w:rPr>
          <w:rFonts w:cs="Times New Roman"/>
          <w:szCs w:val="24"/>
        </w:rPr>
        <w:t xml:space="preserve"/>
      </w:r>
    </w:p>
    <w:p w14:paraId="33333302" w14:textId="77777777" w:rsidR="00A238AC" w:rsidRPr="00705870" w:rsidRDefault="43F624D3" w:rsidP="43F624D3">
      <w:pPr>
        <w:jc w:val="both"/>
        <w:rPr>
          <w:rFonts w:cs="Times New Roman"/>
          <w:szCs w:val="24"/>
        </w:rPr>
      </w:pPr>
      <w:r w:rsidRPr="00705870">
        <w:rPr>
          <w:rFonts w:cs="Times New Roman"/>
          <w:szCs w:val="24"/>
        </w:rPr>
        <w:t xml:space="preserve">Year 2: $8,184</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Other - Fee for Service (Data Storage):</w:t>
      </w:r>
      <w:r w:rsidRPr="00705870">
        <w:rPr>
          <w:rFonts w:cs="Times New Roman"/>
          <w:szCs w:val="24"/>
        </w:rPr>
        <w:tab/>
      </w:r>
      <w:r w:rsidR="00112CDA" w:rsidRPr="00705870">
        <w:rPr>
          <w:rFonts w:cs="Times New Roman"/>
          <w:szCs w:val="24"/>
        </w:rPr>
        <w:t xml:space="preserve">$650</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xml:space="preserve">$8</w:t>
      </w:r>
      <w:r w:rsidR="00112CDA" w:rsidRPr="00705870">
        <w:rPr>
          <w:rFonts w:cs="Times New Roman"/>
          <w:szCs w:val="24"/>
          <w:lang w:eastAsia="ko-KR"/>
        </w:rPr>
        <w:t xml:space="preserve"> </w:t>
      </w:r>
      <w:r w:rsidRPr="00705870">
        <w:rPr>
          <w:rFonts w:cs="Times New Roman"/>
          <w:szCs w:val="24"/>
        </w:rPr>
        <w:t xml:space="preserve">TB/yr on the new Cylo server in ABE. This amount will provide </w:t>
      </w:r>
      <w:r w:rsidR="00112CDA" w:rsidRPr="00705870">
        <w:rPr>
          <w:rFonts w:cs="Times New Roman"/>
          <w:szCs w:val="24"/>
        </w:rPr>
        <w:t xml:space="preserve">40.625</w:t>
      </w:r>
      <w:r w:rsidRPr="00705870">
        <w:rPr>
          <w:rFonts w:cs="Times New Roman"/>
          <w:szCs w:val="24"/>
        </w:rPr>
        <w:t xml:space="preserve">TB for the project duration, or </w:t>
      </w:r>
      <w:r w:rsidR="00112CDA" w:rsidRPr="00705870">
        <w:rPr>
          <w:rFonts w:cs="Times New Roman"/>
          <w:szCs w:val="24"/>
        </w:rPr>
        <w:t xml:space="preserve">16.25</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Other- Planet Imagery License:</w:t>
      </w:r>
      <w:r w:rsidRPr="00705870">
        <w:rPr>
          <w:rFonts w:cs="Times New Roman"/>
          <w:szCs w:val="24"/>
        </w:rPr>
        <w:tab/>
      </w:r>
      <w:r w:rsidRPr="00705870">
        <w:rPr>
          <w:rFonts w:cs="Times New Roman"/>
          <w:szCs w:val="24"/>
        </w:rPr>
        <w:tab/>
      </w:r>
      <w:r w:rsidR="00112CDA" w:rsidRPr="00705870">
        <w:rPr>
          <w:rFonts w:cs="Times New Roman"/>
          <w:szCs w:val="24"/>
        </w:rPr>
        <w:t xml:space="preserve">$3,792</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xml:space="preserve">($1,896/yr/yr)</w:t>
      </w:r>
      <w:r w:rsidRPr="00705870">
        <w:rPr>
          <w:rFonts w:cs="Times New Roman"/>
          <w:szCs w:val="24"/>
        </w:rPr>
        <w:t>.</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xml:space="preserve">$83,985</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xml:space="preserve">$36,012</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xml:space="preserve">$119,997</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B584" w14:textId="77777777" w:rsidR="00ED1104" w:rsidRDefault="00ED1104">
      <w:r>
        <w:separator/>
      </w:r>
    </w:p>
  </w:endnote>
  <w:endnote w:type="continuationSeparator" w:id="0">
    <w:p w14:paraId="0270C4A1" w14:textId="77777777" w:rsidR="00ED1104" w:rsidRDefault="00ED1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23AB" w14:textId="77777777" w:rsidR="00ED1104" w:rsidRDefault="00ED1104">
      <w:r>
        <w:separator/>
      </w:r>
    </w:p>
  </w:footnote>
  <w:footnote w:type="continuationSeparator" w:id="0">
    <w:p w14:paraId="5B06275F" w14:textId="77777777" w:rsidR="00ED1104" w:rsidRDefault="00ED1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17D6F"/>
    <w:rsid w:val="00024128"/>
    <w:rsid w:val="000257F3"/>
    <w:rsid w:val="00025965"/>
    <w:rsid w:val="0003611E"/>
    <w:rsid w:val="0008288D"/>
    <w:rsid w:val="000860F5"/>
    <w:rsid w:val="0009386F"/>
    <w:rsid w:val="000953D3"/>
    <w:rsid w:val="000A28E1"/>
    <w:rsid w:val="000B0932"/>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35F45"/>
    <w:rsid w:val="00240DA5"/>
    <w:rsid w:val="00251ACD"/>
    <w:rsid w:val="00253BA5"/>
    <w:rsid w:val="00273816"/>
    <w:rsid w:val="00285A8D"/>
    <w:rsid w:val="00285C34"/>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5499F"/>
    <w:rsid w:val="003636C8"/>
    <w:rsid w:val="00371F0B"/>
    <w:rsid w:val="00372C65"/>
    <w:rsid w:val="00375B1D"/>
    <w:rsid w:val="00377DFC"/>
    <w:rsid w:val="003905F4"/>
    <w:rsid w:val="003A3610"/>
    <w:rsid w:val="003C078F"/>
    <w:rsid w:val="003E01AE"/>
    <w:rsid w:val="004001FA"/>
    <w:rsid w:val="00465A61"/>
    <w:rsid w:val="004674B6"/>
    <w:rsid w:val="0047787B"/>
    <w:rsid w:val="004B1E32"/>
    <w:rsid w:val="004B2538"/>
    <w:rsid w:val="004B6626"/>
    <w:rsid w:val="004B6C54"/>
    <w:rsid w:val="004C09FD"/>
    <w:rsid w:val="004C2CF6"/>
    <w:rsid w:val="004C3210"/>
    <w:rsid w:val="004C46CB"/>
    <w:rsid w:val="004D5F7A"/>
    <w:rsid w:val="004F0528"/>
    <w:rsid w:val="004F17E1"/>
    <w:rsid w:val="00517F95"/>
    <w:rsid w:val="0052161D"/>
    <w:rsid w:val="00542BA0"/>
    <w:rsid w:val="00561190"/>
    <w:rsid w:val="00573336"/>
    <w:rsid w:val="005942C6"/>
    <w:rsid w:val="0059544F"/>
    <w:rsid w:val="005A1D7C"/>
    <w:rsid w:val="005A41DB"/>
    <w:rsid w:val="005A7C34"/>
    <w:rsid w:val="005D5972"/>
    <w:rsid w:val="005E796F"/>
    <w:rsid w:val="00600BDD"/>
    <w:rsid w:val="00604266"/>
    <w:rsid w:val="006155CB"/>
    <w:rsid w:val="00621849"/>
    <w:rsid w:val="00622C3B"/>
    <w:rsid w:val="006319BD"/>
    <w:rsid w:val="006368D7"/>
    <w:rsid w:val="00640435"/>
    <w:rsid w:val="00661719"/>
    <w:rsid w:val="0066488D"/>
    <w:rsid w:val="00667269"/>
    <w:rsid w:val="00675659"/>
    <w:rsid w:val="006921C6"/>
    <w:rsid w:val="006A599E"/>
    <w:rsid w:val="006B2053"/>
    <w:rsid w:val="006C49A8"/>
    <w:rsid w:val="006C5AE6"/>
    <w:rsid w:val="006E1712"/>
    <w:rsid w:val="006F0482"/>
    <w:rsid w:val="006F2E45"/>
    <w:rsid w:val="006F2E59"/>
    <w:rsid w:val="00704F84"/>
    <w:rsid w:val="00705870"/>
    <w:rsid w:val="00706D1D"/>
    <w:rsid w:val="00710A10"/>
    <w:rsid w:val="007132BC"/>
    <w:rsid w:val="00714F82"/>
    <w:rsid w:val="00722CC6"/>
    <w:rsid w:val="007254F0"/>
    <w:rsid w:val="00741CF4"/>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D4F2A"/>
    <w:rsid w:val="007F16A1"/>
    <w:rsid w:val="007F1A1A"/>
    <w:rsid w:val="008068C9"/>
    <w:rsid w:val="00816761"/>
    <w:rsid w:val="00834383"/>
    <w:rsid w:val="00853DC7"/>
    <w:rsid w:val="00860752"/>
    <w:rsid w:val="008632CB"/>
    <w:rsid w:val="00874B93"/>
    <w:rsid w:val="008C7D75"/>
    <w:rsid w:val="008E1EEC"/>
    <w:rsid w:val="008E567F"/>
    <w:rsid w:val="008F23B9"/>
    <w:rsid w:val="008F6475"/>
    <w:rsid w:val="00907A1D"/>
    <w:rsid w:val="00924F40"/>
    <w:rsid w:val="00932067"/>
    <w:rsid w:val="0094039A"/>
    <w:rsid w:val="009454B8"/>
    <w:rsid w:val="00946911"/>
    <w:rsid w:val="00947CD0"/>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2F92"/>
    <w:rsid w:val="00A47A92"/>
    <w:rsid w:val="00A50175"/>
    <w:rsid w:val="00A511DC"/>
    <w:rsid w:val="00A72985"/>
    <w:rsid w:val="00A74189"/>
    <w:rsid w:val="00A824C4"/>
    <w:rsid w:val="00A84D93"/>
    <w:rsid w:val="00A91503"/>
    <w:rsid w:val="00A93B67"/>
    <w:rsid w:val="00A94650"/>
    <w:rsid w:val="00A948DE"/>
    <w:rsid w:val="00AB020D"/>
    <w:rsid w:val="00AC461B"/>
    <w:rsid w:val="00AD1450"/>
    <w:rsid w:val="00AF1D24"/>
    <w:rsid w:val="00B00BF9"/>
    <w:rsid w:val="00B11261"/>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C20CE"/>
    <w:rsid w:val="00BF0E45"/>
    <w:rsid w:val="00BF4466"/>
    <w:rsid w:val="00C02B68"/>
    <w:rsid w:val="00C0586A"/>
    <w:rsid w:val="00C24E82"/>
    <w:rsid w:val="00C30077"/>
    <w:rsid w:val="00C3054B"/>
    <w:rsid w:val="00C33EC2"/>
    <w:rsid w:val="00C51C8F"/>
    <w:rsid w:val="00C54611"/>
    <w:rsid w:val="00C60F49"/>
    <w:rsid w:val="00C62514"/>
    <w:rsid w:val="00C62F9C"/>
    <w:rsid w:val="00C82D09"/>
    <w:rsid w:val="00C847B1"/>
    <w:rsid w:val="00C86CCD"/>
    <w:rsid w:val="00C912E6"/>
    <w:rsid w:val="00C91972"/>
    <w:rsid w:val="00CB3B77"/>
    <w:rsid w:val="00CC279F"/>
    <w:rsid w:val="00CC3B87"/>
    <w:rsid w:val="00CC7461"/>
    <w:rsid w:val="00CD292E"/>
    <w:rsid w:val="00CD6BEA"/>
    <w:rsid w:val="00CE21E3"/>
    <w:rsid w:val="00CF0A92"/>
    <w:rsid w:val="00CF0B8A"/>
    <w:rsid w:val="00CF4F67"/>
    <w:rsid w:val="00CF6227"/>
    <w:rsid w:val="00D02142"/>
    <w:rsid w:val="00D0404E"/>
    <w:rsid w:val="00D0594B"/>
    <w:rsid w:val="00D133E0"/>
    <w:rsid w:val="00D16C27"/>
    <w:rsid w:val="00D25041"/>
    <w:rsid w:val="00D3302F"/>
    <w:rsid w:val="00D34875"/>
    <w:rsid w:val="00D52A17"/>
    <w:rsid w:val="00D55B71"/>
    <w:rsid w:val="00D6170A"/>
    <w:rsid w:val="00D629DC"/>
    <w:rsid w:val="00D87C37"/>
    <w:rsid w:val="00DA5AB1"/>
    <w:rsid w:val="00DA5B90"/>
    <w:rsid w:val="00DA68EE"/>
    <w:rsid w:val="00DA764F"/>
    <w:rsid w:val="00DB249F"/>
    <w:rsid w:val="00DB7404"/>
    <w:rsid w:val="00DC73D6"/>
    <w:rsid w:val="00DF1178"/>
    <w:rsid w:val="00E03D57"/>
    <w:rsid w:val="00E07095"/>
    <w:rsid w:val="00E17871"/>
    <w:rsid w:val="00E2249C"/>
    <w:rsid w:val="00E300DF"/>
    <w:rsid w:val="00E456EE"/>
    <w:rsid w:val="00E46FD9"/>
    <w:rsid w:val="00E634F8"/>
    <w:rsid w:val="00E65EF3"/>
    <w:rsid w:val="00E80B73"/>
    <w:rsid w:val="00E83603"/>
    <w:rsid w:val="00E96EF3"/>
    <w:rsid w:val="00E97F0C"/>
    <w:rsid w:val="00EA6CAA"/>
    <w:rsid w:val="00EB3192"/>
    <w:rsid w:val="00ED1104"/>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A70EB"/>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3.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1164</Words>
  <Characters>6209</Characters>
  <Application>Microsoft Office Word</Application>
  <DocSecurity>0</DocSecurity>
  <Lines>138</Lines>
  <Paragraphs>67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81</cp:revision>
  <dcterms:created xsi:type="dcterms:W3CDTF">2026-02-17T20:52:00Z</dcterms:created>
  <dcterms:modified xsi:type="dcterms:W3CDTF">2026-04-18T04:21:00Z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