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461A" w14:textId="77777777" w:rsidR="00613A62" w:rsidRPr="00613A62" w:rsidRDefault="00613A62" w:rsidP="00613A62">
      <w:pPr>
        <w:pStyle w:val="a5"/>
        <w:tabs>
          <w:tab w:val="left" w:pos="1440"/>
          <w:tab w:val="left" w:pos="5040"/>
        </w:tabs>
        <w:jc w:val="both"/>
        <w:rPr>
          <w:szCs w:val="24"/>
        </w:rPr>
      </w:pPr>
      <w:r w:rsidRPr="00613A62">
        <w:rPr>
          <w:szCs w:val="24"/>
        </w:rPr>
        <w:t>Budget Justification</w:t>
      </w:r>
    </w:p>
    <w:p w14:paraId="44BE2A84" w14:textId="77777777" w:rsidR="00613A62" w:rsidRPr="00613A62" w:rsidRDefault="00613A62" w:rsidP="00613A62">
      <w:pPr>
        <w:pStyle w:val="a5"/>
        <w:tabs>
          <w:tab w:val="left" w:pos="1440"/>
          <w:tab w:val="left" w:pos="5040"/>
        </w:tabs>
        <w:jc w:val="both"/>
        <w:rPr>
          <w:szCs w:val="24"/>
        </w:rPr>
      </w:pPr>
    </w:p>
    <w:p w14:paraId="4E71D6FB" w14:textId="2A278CD9" w:rsidR="00613A62" w:rsidRPr="007C2C47" w:rsidRDefault="00613A62" w:rsidP="00335FCA">
      <w:pPr>
        <w:pStyle w:val="a5"/>
        <w:tabs>
          <w:tab w:val="left" w:pos="1440"/>
          <w:tab w:val="left" w:pos="5040"/>
        </w:tabs>
        <w:ind w:firstLine="0"/>
        <w:jc w:val="both"/>
        <w:rPr>
          <w:b/>
          <w:bCs/>
          <w:szCs w:val="24"/>
        </w:rPr>
      </w:pPr>
      <w:r w:rsidRPr="007C2C47">
        <w:rPr>
          <w:b/>
          <w:bCs/>
          <w:szCs w:val="24"/>
        </w:rPr>
        <w:t>A. Key Person</w:t>
      </w:r>
      <w:r w:rsidRPr="007C2C47">
        <w:rPr>
          <w:b/>
          <w:bCs/>
          <w:szCs w:val="24"/>
        </w:rPr>
        <w:t xml:space="preserve">nel     </w:t>
      </w:r>
      <w:r w:rsidRPr="007C2C47">
        <w:rPr>
          <w:b/>
          <w:bCs/>
          <w:szCs w:val="24"/>
        </w:rPr>
        <w:t xml:space="preserve">$8,884</w:t>
      </w:r>
    </w:p>
    <w:p w14:paraId="00512A89" w14:textId="77777777" w:rsidR="00613A62" w:rsidRPr="00613A62" w:rsidRDefault="00613A62" w:rsidP="00613A62">
      <w:pPr>
        <w:pStyle w:val="a5"/>
        <w:tabs>
          <w:tab w:val="left" w:pos="1440"/>
          <w:tab w:val="left" w:pos="5040"/>
        </w:tabs>
        <w:jc w:val="both"/>
        <w:rPr>
          <w:szCs w:val="24"/>
        </w:rPr>
      </w:pPr>
    </w:p>
    <w:p w14:paraId="44D98AF5" w14:textId="77777777" w:rsidR="00613A62" w:rsidRPr="00613A62" w:rsidRDefault="00613A62" w:rsidP="00335FCA">
      <w:pPr>
        <w:pStyle w:val="a5"/>
        <w:tabs>
          <w:tab w:val="left" w:pos="1440"/>
          <w:tab w:val="left" w:pos="5040"/>
        </w:tabs>
        <w:ind w:firstLine="0"/>
        <w:jc w:val="both"/>
        <w:rPr>
          <w:rFonts w:hint="eastAsia"/>
          <w:szCs w:val="24"/>
          <w:lang w:eastAsia="ko-KR"/>
        </w:rPr>
      </w:pPr>
      <w:r w:rsidRPr="00613A62">
        <w:rPr>
          <w:szCs w:val="24"/>
        </w:rPr>
        <w:t xml:space="preserve"/>
      </w:r>
    </w:p>
    <w:p w14:paraId="68B4B3E4" w14:textId="47C19961" w:rsidR="00613A62" w:rsidRPr="00613A62" w:rsidRDefault="00164E00" w:rsidP="00335FCA">
      <w:pPr>
        <w:pStyle w:val="a5"/>
        <w:tabs>
          <w:tab w:val="left" w:pos="1440"/>
          <w:tab w:val="left" w:pos="5040"/>
        </w:tabs>
        <w:ind w:firstLine="0"/>
        <w:jc w:val="both"/>
        <w:rPr>
          <w:szCs w:val="24"/>
        </w:rPr>
      </w:pPr>
      <w:r w:rsidRPr="00164E00">
        <w:rPr>
          <w:szCs w:val="24"/>
          <w:u w:val="single"/>
        </w:rPr>
        <w:t xml:space="preserve">Brian Gelder (Co-PI)</w:t>
      </w:r>
      <w:r w:rsidR="00613A62" w:rsidRPr="007C2C47">
        <w:rPr>
          <w:szCs w:val="24"/>
          <w:u w:val="single"/>
        </w:rPr>
        <w:t>:</w:t>
      </w:r>
      <w:r w:rsidR="00613A62">
        <w:rPr>
          <w:szCs w:val="24"/>
        </w:rPr>
        <w:t xml:space="preserve"> </w:t>
      </w:r>
      <w:r w:rsidR="00613A62" w:rsidRPr="007C2C47">
        <w:rPr>
          <w:szCs w:val="24"/>
          <w:u w:val="single"/>
        </w:rPr>
        <w:t xml:space="preserve">$8,884</w:t>
      </w:r>
      <w:r w:rsidR="00613A62" w:rsidRPr="00613A62">
        <w:rPr>
          <w:szCs w:val="24"/>
        </w:rPr>
        <w:t xml:space="preserve"> ($6,336 Salary; $2,547 Fringe)</w:t>
      </w:r>
    </w:p>
    <w:p w14:paraId="776626B7"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24E8221C"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Dr. Gelder is a Research Manager in the Department of Agricultural and Biosystems Engineering with an Adjunct Assistant Professor appointment in the Departments of Agronomy and Agricultural and Biosystems Engineering. Dr. Gelder is requesting support for .27 months in salary (1 month per year) and benefits. Dr. Gelder will be responsible for co-advising the Ph.D. students, project administration, and general geospatial applications for this project. (Base Salary for year 1: $11,489/month)</w:t>
      </w:r>
    </w:p>
    <w:p w14:paraId="787147BD"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417B93CB" w14:textId="77777777" w:rsidR="00613A62" w:rsidRPr="00613A62" w:rsidRDefault="00613A62" w:rsidP="00335FCA">
      <w:pPr>
        <w:pStyle w:val="a5"/>
        <w:tabs>
          <w:tab w:val="left" w:pos="1440"/>
          <w:tab w:val="left" w:pos="5040"/>
        </w:tabs>
        <w:ind w:firstLine="0"/>
        <w:jc w:val="both"/>
        <w:rPr>
          <w:szCs w:val="24"/>
        </w:rPr>
      </w:pPr>
      <w:r w:rsidRPr="00613A62">
        <w:rPr>
          <w:szCs w:val="24"/>
        </w:rPr>
        <w:t>Labor costs for key personnel are projected costs based on actual monthly salaries for the relevant fiscal years. An escalation factor of 3% is applied to all salaries and wages each year of the project.</w:t>
      </w:r>
    </w:p>
    <w:p w14:paraId="3CE1ADDC" w14:textId="77777777" w:rsidR="00613A62" w:rsidRPr="00613A62" w:rsidRDefault="00613A62" w:rsidP="00613A62">
      <w:pPr>
        <w:pStyle w:val="a5"/>
        <w:tabs>
          <w:tab w:val="left" w:pos="1440"/>
          <w:tab w:val="left" w:pos="5040"/>
        </w:tabs>
        <w:jc w:val="both"/>
        <w:rPr>
          <w:szCs w:val="24"/>
        </w:rPr>
      </w:pPr>
    </w:p>
    <w:p w14:paraId="4406D4CA" w14:textId="51EB5490" w:rsidR="00613A62" w:rsidRPr="00613A62" w:rsidRDefault="00613A62" w:rsidP="00335FCA">
      <w:pPr>
        <w:pStyle w:val="a5"/>
        <w:tabs>
          <w:tab w:val="left" w:pos="1440"/>
          <w:tab w:val="left" w:pos="5040"/>
        </w:tabs>
        <w:ind w:firstLine="0"/>
        <w:jc w:val="both"/>
        <w:rPr>
          <w:szCs w:val="24"/>
        </w:rPr>
      </w:pPr>
      <w:r w:rsidRPr="007C2C47">
        <w:rPr>
          <w:b/>
          <w:bCs/>
          <w:szCs w:val="24"/>
        </w:rPr>
        <w:t>B</w:t>
      </w:r>
      <w:r w:rsidRPr="00613A62">
        <w:rPr>
          <w:szCs w:val="24"/>
        </w:rPr>
        <w:t xml:space="preserve">. </w:t>
      </w:r>
      <w:r w:rsidRPr="007C2C47">
        <w:rPr>
          <w:b/>
          <w:bCs/>
          <w:szCs w:val="24"/>
        </w:rPr>
        <w:t>Other Personnel</w:t>
      </w:r>
      <w:r w:rsidRPr="007C2C47">
        <w:rPr>
          <w:b/>
          <w:bCs/>
          <w:szCs w:val="24"/>
        </w:rPr>
        <w:t xml:space="preserve">     </w:t>
      </w:r>
      <w:r w:rsidRPr="007C2C47">
        <w:rPr>
          <w:b/>
          <w:bCs/>
          <w:szCs w:val="24"/>
        </w:rPr>
        <w:t xml:space="preserve">$44,926</w:t>
      </w:r>
    </w:p>
    <w:p w14:paraId="551E1DFA"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7F70DC6E" w14:textId="777FDCE9" w:rsidR="00613A62" w:rsidRPr="00613A62" w:rsidRDefault="00613A62" w:rsidP="00335FCA">
      <w:pPr>
        <w:pStyle w:val="a5"/>
        <w:tabs>
          <w:tab w:val="left" w:pos="1440"/>
          <w:tab w:val="left" w:pos="4560"/>
        </w:tabs>
        <w:ind w:firstLine="0"/>
        <w:jc w:val="both"/>
        <w:rPr>
          <w:szCs w:val="24"/>
        </w:rPr>
      </w:pPr>
      <w:r w:rsidRPr="005F0B7B">
        <w:rPr>
          <w:szCs w:val="24"/>
          <w:u w:val="single"/>
        </w:rPr>
        <w:t xml:space="preserve">Graduate Student 1:</w:t>
      </w:r>
      <w:r w:rsidRPr="005F0B7B">
        <w:rPr>
          <w:szCs w:val="24"/>
          <w:u w:val="single"/>
        </w:rPr>
        <w:t xml:space="preserve"> </w:t>
      </w:r>
      <w:r w:rsidRPr="005F0B7B">
        <w:rPr>
          <w:szCs w:val="24"/>
        </w:rPr>
        <w:t xml:space="preserve">          </w:t>
      </w:r>
      <w:r w:rsidRPr="005F0B7B">
        <w:rPr>
          <w:szCs w:val="24"/>
          <w:u w:val="single"/>
        </w:rPr>
        <w:t xml:space="preserve">$26,241</w:t>
      </w:r>
      <w:r w:rsidRPr="00613A62">
        <w:rPr>
          <w:szCs w:val="24"/>
        </w:rPr>
        <w:t xml:space="preserve"> ($22,838 Salary; $3,403 Fringe)</w:t>
      </w:r>
    </w:p>
    <w:p w14:paraId="27C55548"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58658598"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Salary and benefits for one PhD graduate student is requested for 4.5 months for all 2 years. The doctoral students will be responsible for developing and applying the data science algorithms for detecting agricultural practices with AI and ML models. The student will be responsible for leading report writing and publication development.</w:t>
      </w:r>
    </w:p>
    <w:p w14:paraId="49C2FB46"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6EED3662" w14:textId="77777777" w:rsidR="00613A62" w:rsidRPr="00613A62" w:rsidRDefault="00613A62" w:rsidP="00613A62">
      <w:pPr>
        <w:pStyle w:val="a5"/>
        <w:tabs>
          <w:tab w:val="left" w:pos="1440"/>
          <w:tab w:val="left" w:pos="5040"/>
        </w:tabs>
        <w:jc w:val="both"/>
        <w:rPr>
          <w:szCs w:val="24"/>
        </w:rPr>
      </w:pPr>
    </w:p>
    <w:p w14:paraId="1D4C2EB6" w14:textId="77777777" w:rsidR="00613A62" w:rsidRPr="00613A62" w:rsidRDefault="00613A62" w:rsidP="00335FCA">
      <w:pPr>
        <w:pStyle w:val="a5"/>
        <w:tabs>
          <w:tab w:val="left" w:pos="1440"/>
          <w:tab w:val="left" w:pos="5040"/>
        </w:tabs>
        <w:ind w:firstLine="0"/>
        <w:jc w:val="both"/>
        <w:rPr>
          <w:szCs w:val="24"/>
        </w:rPr>
      </w:pPr>
      <w:r w:rsidRPr="00613A62">
        <w:rPr>
          <w:szCs w:val="24"/>
        </w:rPr>
        <w:lastRenderedPageBreak/>
        <w:t xml:space="preserve"/>
      </w:r>
    </w:p>
    <w:p w14:paraId="7F70DC6E" w14:textId="777FDCE9" w:rsidR="00613A62" w:rsidRPr="00613A62" w:rsidRDefault="00613A62" w:rsidP="00335FCA">
      <w:pPr>
        <w:pStyle w:val="a5"/>
        <w:tabs>
          <w:tab w:val="left" w:pos="1440"/>
          <w:tab w:val="left" w:pos="4560"/>
        </w:tabs>
        <w:ind w:firstLine="0"/>
        <w:jc w:val="both"/>
        <w:rPr>
          <w:szCs w:val="24"/>
        </w:rPr>
      </w:pPr>
      <w:r w:rsidRPr="005F0B7B">
        <w:rPr>
          <w:szCs w:val="24"/>
          <w:u w:val="single"/>
        </w:rPr>
        <w:t xml:space="preserve">Professional  Scientific:</w:t>
      </w:r>
      <w:r w:rsidRPr="005F0B7B">
        <w:rPr>
          <w:szCs w:val="24"/>
          <w:u w:val="single"/>
        </w:rPr>
        <w:t xml:space="preserve"> </w:t>
      </w:r>
      <w:r w:rsidRPr="005F0B7B">
        <w:rPr>
          <w:szCs w:val="24"/>
        </w:rPr>
        <w:t xml:space="preserve">          </w:t>
      </w:r>
      <w:r w:rsidRPr="005F0B7B">
        <w:rPr>
          <w:szCs w:val="24"/>
          <w:u w:val="single"/>
        </w:rPr>
        <w:t xml:space="preserve">$18,685</w:t>
      </w:r>
      <w:r w:rsidRPr="00613A62">
        <w:rPr>
          <w:szCs w:val="24"/>
        </w:rPr>
        <w:t xml:space="preserve"> ($13,328 Salary; $5,358 Fringe)</w:t>
      </w:r>
    </w:p>
    <w:p w14:paraId="27C55548"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601F36D5"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A Systems Analyst III is budgeted for approximately .82 month in salary and benefits per year. This PS staff member will be responsible for overseeing precipitation and soil moisture estimates used in refining the operational window of each year and for implementing the Data Management Plan for this project.</w:t>
      </w:r>
    </w:p>
    <w:p w14:paraId="28877055"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6EED3662" w14:textId="77777777" w:rsidR="00613A62" w:rsidRPr="00613A62" w:rsidRDefault="00613A62" w:rsidP="00613A62">
      <w:pPr>
        <w:pStyle w:val="a5"/>
        <w:tabs>
          <w:tab w:val="left" w:pos="1440"/>
          <w:tab w:val="left" w:pos="5040"/>
        </w:tabs>
        <w:jc w:val="both"/>
        <w:rPr>
          <w:szCs w:val="24"/>
        </w:rPr>
      </w:pPr>
    </w:p>
    <w:p w14:paraId="1D4C2EB6" w14:textId="77777777" w:rsidR="00613A62" w:rsidRPr="00613A62" w:rsidRDefault="00613A62" w:rsidP="00335FCA">
      <w:pPr>
        <w:pStyle w:val="a5"/>
        <w:tabs>
          <w:tab w:val="left" w:pos="1440"/>
          <w:tab w:val="left" w:pos="5040"/>
        </w:tabs>
        <w:ind w:firstLine="0"/>
        <w:jc w:val="both"/>
        <w:rPr>
          <w:szCs w:val="24"/>
        </w:rPr>
      </w:pPr>
      <w:r w:rsidRPr="00613A62">
        <w:rPr>
          <w:szCs w:val="24"/>
        </w:rPr>
        <w:lastRenderedPageBreak/>
        <w:t xml:space="preserve"/>
      </w:r>
    </w:p>
    <w:p w14:paraId="0EA8BF2E" w14:textId="77777777" w:rsidR="00613A62" w:rsidRPr="00613A62" w:rsidRDefault="00613A62" w:rsidP="00335FCA">
      <w:pPr>
        <w:pStyle w:val="a5"/>
        <w:tabs>
          <w:tab w:val="left" w:pos="1440"/>
          <w:tab w:val="left" w:pos="5040"/>
        </w:tabs>
        <w:ind w:firstLine="0"/>
        <w:jc w:val="both"/>
        <w:rPr>
          <w:szCs w:val="24"/>
        </w:rPr>
      </w:pPr>
      <w:r w:rsidRPr="00613A62">
        <w:rPr>
          <w:szCs w:val="24"/>
        </w:rPr>
        <w:t>Labor costs for other personnel are projected costs based on actual monthly salaries for the relevant fiscal years. An escalation factor of 3% is applied to all salaries and wages each year of the project.</w:t>
      </w:r>
    </w:p>
    <w:p w14:paraId="7ABB10FD" w14:textId="77777777" w:rsidR="00613A62" w:rsidRPr="00613A62" w:rsidRDefault="00613A62" w:rsidP="00613A62">
      <w:pPr>
        <w:pStyle w:val="a5"/>
        <w:tabs>
          <w:tab w:val="left" w:pos="1440"/>
          <w:tab w:val="left" w:pos="5040"/>
        </w:tabs>
        <w:jc w:val="both"/>
        <w:rPr>
          <w:szCs w:val="24"/>
        </w:rPr>
      </w:pPr>
    </w:p>
    <w:p w14:paraId="7587AC79" w14:textId="77777777" w:rsidR="00613A62" w:rsidRPr="00613A62" w:rsidRDefault="00613A62" w:rsidP="00335FCA">
      <w:pPr>
        <w:pStyle w:val="a5"/>
        <w:tabs>
          <w:tab w:val="left" w:pos="1440"/>
          <w:tab w:val="left" w:pos="5040"/>
        </w:tabs>
        <w:ind w:firstLine="0"/>
        <w:jc w:val="both"/>
        <w:rPr>
          <w:szCs w:val="24"/>
        </w:rPr>
      </w:pPr>
      <w:r w:rsidRPr="00B32F01">
        <w:rPr>
          <w:b/>
          <w:bCs/>
          <w:szCs w:val="24"/>
        </w:rPr>
        <w:t>Fringe Benefits</w:t>
      </w:r>
      <w:r w:rsidRPr="00613A62">
        <w:rPr>
          <w:szCs w:val="24"/>
        </w:rPr>
        <w:t>:</w:t>
      </w:r>
    </w:p>
    <w:p w14:paraId="70F093D1" w14:textId="77777777" w:rsidR="00613A62" w:rsidRPr="00613A62" w:rsidRDefault="00613A62" w:rsidP="00335FCA">
      <w:pPr>
        <w:pStyle w:val="a5"/>
        <w:tabs>
          <w:tab w:val="left" w:pos="1440"/>
          <w:tab w:val="left" w:pos="5040"/>
        </w:tabs>
        <w:ind w:firstLine="0"/>
        <w:jc w:val="both"/>
        <w:rPr>
          <w:szCs w:val="24"/>
        </w:rPr>
      </w:pPr>
      <w:r w:rsidRPr="00613A62">
        <w:rPr>
          <w:szCs w:val="24"/>
        </w:rPr>
        <w:t>At Iowa State University, fringe benefits are specific to each employee and charged individually as direct costs. These costs are budgeted as a percentage of an individual’s salary based on his/her labor category. Current rates for applicable labor categories are listed below.</w:t>
      </w:r>
    </w:p>
    <w:p w14:paraId="5863AE7D" w14:textId="77777777" w:rsidR="00613A62" w:rsidRPr="00613A62" w:rsidRDefault="00613A62" w:rsidP="00613A62">
      <w:pPr>
        <w:pStyle w:val="a5"/>
        <w:tabs>
          <w:tab w:val="left" w:pos="1440"/>
          <w:tab w:val="left" w:pos="5040"/>
        </w:tabs>
        <w:jc w:val="both"/>
        <w:rPr>
          <w:szCs w:val="24"/>
        </w:rPr>
      </w:pPr>
    </w:p>
    <w:p w14:paraId="0329CB1A" w14:textId="1B8AB606" w:rsidR="00613A62" w:rsidRPr="00613A62" w:rsidRDefault="00B32F01" w:rsidP="00335FCA">
      <w:pPr>
        <w:pStyle w:val="a5"/>
        <w:tabs>
          <w:tab w:val="left" w:pos="600"/>
          <w:tab w:val="left" w:pos="4560"/>
        </w:tabs>
        <w:jc w:val="both"/>
        <w:rPr>
          <w:szCs w:val="24"/>
        </w:rPr>
      </w:pPr>
      <w:r>
        <w:rPr>
          <w:szCs w:val="24"/>
        </w:rPr>
        <w:tab/>
      </w:r>
      <w:r w:rsidR="00613A62" w:rsidRPr="00CB0A2E">
        <w:rPr>
          <w:b/>
          <w:bCs/>
          <w:szCs w:val="24"/>
        </w:rPr>
        <w:t>Class</w:t>
      </w:r>
      <w:r>
        <w:rPr>
          <w:szCs w:val="24"/>
        </w:rPr>
        <w:t xml:space="preserve">                   </w:t>
      </w:r>
      <w:r w:rsidR="00121E42">
        <w:rPr>
          <w:szCs w:val="24"/>
        </w:rPr>
        <w:t xml:space="preserve">                   </w:t>
      </w:r>
      <w:r w:rsidR="00613A62" w:rsidRPr="00CB0A2E">
        <w:rPr>
          <w:b/>
          <w:bCs/>
          <w:szCs w:val="24"/>
        </w:rPr>
        <w:t>Rate</w:t>
      </w:r>
      <w:r>
        <w:rPr>
          <w:szCs w:val="24"/>
        </w:rPr>
        <w:t xml:space="preserve">                                    </w:t>
      </w:r>
      <w:r w:rsidR="00613A62" w:rsidRPr="00CB0A2E">
        <w:rPr>
          <w:b/>
          <w:bCs/>
          <w:szCs w:val="24"/>
        </w:rPr>
        <w:t>Personnel</w:t>
      </w:r>
    </w:p>
    <w:p w14:paraId="7561682D" w14:textId="47B26F16" w:rsidR="00613A62" w:rsidRPr="00613A62" w:rsidRDefault="00613A62" w:rsidP="00335FCA">
      <w:pPr>
        <w:pStyle w:val="a5"/>
        <w:tabs>
          <w:tab w:val="left" w:pos="1440"/>
          <w:tab w:val="left" w:pos="5040"/>
        </w:tabs>
        <w:ind w:firstLineChars="250" w:firstLine="600"/>
        <w:jc w:val="both"/>
        <w:rPr>
          <w:szCs w:val="24"/>
        </w:rPr>
      </w:pPr>
      <w:r w:rsidRPr="00613A62">
        <w:rPr>
          <w:szCs w:val="24"/>
        </w:rPr>
        <w:t>Faculty</w:t>
      </w:r>
      <w:r w:rsidR="00121E42">
        <w:rPr>
          <w:szCs w:val="24"/>
        </w:rPr>
        <w:t xml:space="preserve">                                 </w:t>
      </w:r>
      <w:r w:rsidRPr="00613A62">
        <w:rPr>
          <w:szCs w:val="24"/>
        </w:rPr>
        <w:t xml:space="preserve">31.8%</w:t>
      </w:r>
      <w:r w:rsidR="00121E42">
        <w:rPr>
          <w:szCs w:val="24"/>
        </w:rPr>
        <w:t xml:space="preserve">                    </w:t>
      </w:r>
      <w:r w:rsidR="00824650">
        <w:rPr>
          <w:szCs w:val="24"/>
        </w:rPr>
        <w:t xml:space="preserve">  </w:t>
      </w:r>
      <w:r w:rsidR="001F51BF">
        <w:rPr>
          <w:szCs w:val="24"/>
        </w:rPr>
        <w:t xml:space="preserve">       </w:t>
      </w:r>
      <w:r w:rsidR="00496B4C">
        <w:rPr>
          <w:szCs w:val="24"/>
        </w:rPr>
        <w:t xml:space="preserve"> </w:t>
      </w:r>
      <w:r w:rsidR="00AD5C11">
        <w:rPr>
          <w:szCs w:val="24"/>
        </w:rPr>
        <w:t xml:space="preserve">     </w:t>
      </w:r>
      <w:r w:rsidR="005948B5">
        <w:t xml:space="preserve">Faculty</w:t>
      </w:r>
    </w:p>
    <w:p w14:paraId="34E68E59" w14:textId="6CF15E93" w:rsidR="00613A62" w:rsidRPr="00613A62" w:rsidRDefault="00121E42" w:rsidP="00335FCA">
      <w:pPr>
        <w:pStyle w:val="a5"/>
        <w:tabs>
          <w:tab w:val="left" w:pos="600"/>
          <w:tab w:val="left" w:pos="5040"/>
        </w:tabs>
        <w:jc w:val="both"/>
        <w:rPr>
          <w:szCs w:val="24"/>
        </w:rPr>
      </w:pPr>
      <w:r>
        <w:rPr>
          <w:szCs w:val="24"/>
        </w:rPr>
        <w:tab/>
      </w:r>
      <w:r w:rsidR="00613A62" w:rsidRPr="00613A62">
        <w:rPr>
          <w:szCs w:val="24"/>
        </w:rPr>
        <w:t>Professional and Scientific</w:t>
      </w:r>
      <w:r>
        <w:rPr>
          <w:szCs w:val="24"/>
        </w:rPr>
        <w:t xml:space="preserve">  </w:t>
      </w:r>
      <w:r w:rsidR="00613A62" w:rsidRPr="00613A62">
        <w:rPr>
          <w:szCs w:val="24"/>
        </w:rPr>
        <w:t xml:space="preserve">40.2%</w:t>
      </w:r>
      <w:r>
        <w:rPr>
          <w:szCs w:val="24"/>
        </w:rPr>
        <w:t xml:space="preserve">                           </w:t>
      </w:r>
      <w:r w:rsidR="00824650">
        <w:rPr>
          <w:szCs w:val="24"/>
        </w:rPr>
        <w:t xml:space="preserve"> </w:t>
      </w:r>
      <w:r w:rsidR="001F51BF">
        <w:rPr>
          <w:szCs w:val="24"/>
        </w:rPr>
        <w:t xml:space="preserve">    </w:t>
      </w:r>
      <w:r w:rsidR="00496B4C">
        <w:rPr>
          <w:szCs w:val="24"/>
        </w:rPr>
        <w:t xml:space="preserve">  </w:t>
      </w:r>
      <w:r w:rsidR="00AD5C11">
        <w:rPr>
          <w:szCs w:val="24"/>
        </w:rPr>
        <w:t xml:space="preserve"> </w:t>
      </w:r>
      <w:r w:rsidR="00613A62" w:rsidRPr="00613A62">
        <w:rPr>
          <w:szCs w:val="24"/>
        </w:rPr>
        <w:t xml:space="preserve">Gelder, Herzmann</w:t>
      </w:r>
    </w:p>
    <w:p w14:paraId="0BEFAA73" w14:textId="0D4D7FBF" w:rsidR="00613A62" w:rsidRPr="00613A62" w:rsidRDefault="00121E42" w:rsidP="00335FCA">
      <w:pPr>
        <w:pStyle w:val="a5"/>
        <w:tabs>
          <w:tab w:val="left" w:pos="600"/>
          <w:tab w:val="left" w:pos="5040"/>
        </w:tabs>
        <w:jc w:val="both"/>
        <w:rPr>
          <w:szCs w:val="24"/>
        </w:rPr>
      </w:pPr>
      <w:r>
        <w:rPr>
          <w:szCs w:val="24"/>
        </w:rPr>
        <w:tab/>
      </w:r>
      <w:r w:rsidR="00613A62" w:rsidRPr="00613A62">
        <w:rPr>
          <w:szCs w:val="24"/>
        </w:rPr>
        <w:t>Graduate Students</w:t>
      </w:r>
      <w:r>
        <w:rPr>
          <w:szCs w:val="24"/>
        </w:rPr>
        <w:t xml:space="preserve">                </w:t>
      </w:r>
      <w:r w:rsidR="00613A62" w:rsidRPr="00613A62">
        <w:rPr>
          <w:szCs w:val="24"/>
        </w:rPr>
        <w:t xml:space="preserve">14.9%</w:t>
      </w:r>
      <w:r w:rsidR="002F35FB">
        <w:rPr>
          <w:szCs w:val="24"/>
        </w:rPr>
        <w:t xml:space="preserve">                                 </w:t>
      </w:r>
      <w:r w:rsidR="00AD5C11">
        <w:rPr>
          <w:szCs w:val="24"/>
        </w:rPr>
        <w:t xml:space="preserve">   </w:t>
      </w:r>
      <w:r w:rsidR="00613A62" w:rsidRPr="00613A62">
        <w:rPr>
          <w:szCs w:val="24"/>
        </w:rPr>
        <w:t>Doctoral Students</w:t>
      </w:r>
    </w:p>
    <w:p w14:paraId="046AC783" w14:textId="442B4AFA" w:rsidR="00613A62" w:rsidRPr="00613A62" w:rsidRDefault="00121E42" w:rsidP="00335FCA">
      <w:pPr>
        <w:pStyle w:val="a5"/>
        <w:tabs>
          <w:tab w:val="left" w:pos="600"/>
          <w:tab w:val="left" w:pos="7080"/>
        </w:tabs>
        <w:jc w:val="both"/>
        <w:rPr>
          <w:szCs w:val="24"/>
        </w:rPr>
      </w:pPr>
      <w:r>
        <w:rPr>
          <w:szCs w:val="24"/>
        </w:rPr>
        <w:tab/>
      </w:r>
      <w:r w:rsidR="00613A62" w:rsidRPr="00613A62">
        <w:rPr>
          <w:szCs w:val="24"/>
        </w:rPr>
        <w:t>Undergraduate Students</w:t>
      </w:r>
      <w:r>
        <w:rPr>
          <w:szCs w:val="24"/>
        </w:rPr>
        <w:t xml:space="preserve">       </w:t>
      </w:r>
      <w:r w:rsidR="00613A62" w:rsidRPr="00613A62">
        <w:rPr>
          <w:szCs w:val="24"/>
        </w:rPr>
        <w:t xml:space="preserve">1.8%</w:t>
      </w:r>
      <w:r w:rsidR="00496B4C">
        <w:rPr>
          <w:szCs w:val="24"/>
        </w:rPr>
        <w:t xml:space="preserve">.                        </w:t>
      </w:r>
      <w:r w:rsidR="00AD5C11">
        <w:rPr>
          <w:szCs w:val="24"/>
        </w:rPr>
        <w:t xml:space="preserve">           </w:t>
      </w:r>
      <w:r w:rsidR="00613A62" w:rsidRPr="00613A62">
        <w:rPr>
          <w:szCs w:val="24"/>
        </w:rPr>
        <w:t>Undergraduate Student</w:t>
      </w:r>
    </w:p>
    <w:p w14:paraId="4228DA3C" w14:textId="77777777" w:rsidR="00335FCA" w:rsidRDefault="00335FCA" w:rsidP="00355252">
      <w:pPr>
        <w:pStyle w:val="a5"/>
        <w:tabs>
          <w:tab w:val="left" w:pos="1440"/>
          <w:tab w:val="left" w:pos="5040"/>
        </w:tabs>
        <w:ind w:firstLine="0"/>
        <w:jc w:val="both"/>
        <w:rPr>
          <w:szCs w:val="24"/>
        </w:rPr>
      </w:pPr>
    </w:p>
    <w:p w14:paraId="06A68F71" w14:textId="440543AB" w:rsidR="00613A62" w:rsidRPr="00887FD9" w:rsidRDefault="00355252" w:rsidP="00887FD9">
      <w:pPr>
        <w:pStyle w:val="a5"/>
        <w:tabs>
          <w:tab w:val="left" w:pos="1440"/>
          <w:tab w:val="left" w:pos="5040"/>
        </w:tabs>
        <w:ind w:left="110" w:hangingChars="50" w:hanging="110"/>
        <w:jc w:val="both"/>
        <w:rPr>
          <w:b/>
          <w:bCs/>
          <w:sz w:val="22"/>
          <w:szCs w:val="22"/>
        </w:rPr>
      </w:pPr>
      <w:r w:rsidRPr="00887FD9">
        <w:rPr>
          <w:b/>
          <w:bCs/>
          <w:sz w:val="22"/>
          <w:szCs w:val="22"/>
        </w:rPr>
        <w:t>TOTAL</w:t>
      </w:r>
      <w:r w:rsidR="00D1632B" w:rsidRPr="00887FD9">
        <w:rPr>
          <w:b/>
          <w:bCs/>
          <w:sz w:val="22"/>
          <w:szCs w:val="22"/>
        </w:rPr>
        <w:t xml:space="preserve"> SALARY,WAGES </w:t>
      </w:r>
      <w:r w:rsidRPr="00887FD9">
        <w:rPr>
          <w:b/>
          <w:bCs/>
          <w:sz w:val="22"/>
          <w:szCs w:val="22"/>
        </w:rPr>
        <w:t>AND</w:t>
      </w:r>
      <w:r w:rsidR="00D1632B" w:rsidRPr="00887FD9">
        <w:rPr>
          <w:b/>
          <w:bCs/>
          <w:sz w:val="22"/>
          <w:szCs w:val="22"/>
        </w:rPr>
        <w:t xml:space="preserve"> </w:t>
      </w:r>
      <w:r w:rsidRPr="00887FD9">
        <w:rPr>
          <w:b/>
          <w:bCs/>
          <w:sz w:val="22"/>
          <w:szCs w:val="22"/>
        </w:rPr>
        <w:t>FRINGE</w:t>
      </w:r>
      <w:r w:rsidR="00613A62" w:rsidRPr="00887FD9">
        <w:rPr>
          <w:b/>
          <w:bCs/>
          <w:sz w:val="22"/>
          <w:szCs w:val="22"/>
        </w:rPr>
        <w:t xml:space="preserve"> BENEFITS (A+B):</w:t>
      </w:r>
      <w:r w:rsidR="00D1632B" w:rsidRPr="00887FD9">
        <w:rPr>
          <w:b/>
          <w:bCs/>
          <w:sz w:val="22"/>
          <w:szCs w:val="22"/>
        </w:rPr>
        <w:t xml:space="preserve"> </w:t>
      </w:r>
      <w:r w:rsidR="00887FD9">
        <w:rPr>
          <w:rFonts w:hint="eastAsia"/>
          <w:b/>
          <w:bCs/>
          <w:sz w:val="22"/>
          <w:szCs w:val="22"/>
          <w:lang w:eastAsia="ko-KR"/>
        </w:rPr>
        <w:t xml:space="preserve"> </w:t>
      </w:r>
      <w:r w:rsidR="00613A62" w:rsidRPr="00887FD9">
        <w:rPr>
          <w:b/>
          <w:bCs/>
          <w:sz w:val="22"/>
          <w:szCs w:val="22"/>
        </w:rPr>
        <w:t xml:space="preserve">$53,810</w:t>
      </w:r>
    </w:p>
    <w:p w14:paraId="3ED98617" w14:textId="77777777" w:rsidR="00613A62" w:rsidRPr="00613A62" w:rsidRDefault="00613A62" w:rsidP="00613A62">
      <w:pPr>
        <w:pStyle w:val="a5"/>
        <w:tabs>
          <w:tab w:val="left" w:pos="1440"/>
          <w:tab w:val="left" w:pos="5040"/>
        </w:tabs>
        <w:jc w:val="both"/>
        <w:rPr>
          <w:szCs w:val="24"/>
        </w:rPr>
      </w:pPr>
    </w:p>
    <w:p w14:paraId="39FA085B" w14:textId="77777777" w:rsidR="00613A62" w:rsidRPr="00EF21C9" w:rsidRDefault="00613A62" w:rsidP="00EF21C9">
      <w:pPr>
        <w:pStyle w:val="a5"/>
        <w:tabs>
          <w:tab w:val="left" w:pos="1440"/>
          <w:tab w:val="left" w:pos="5040"/>
        </w:tabs>
        <w:ind w:firstLine="0"/>
        <w:jc w:val="both"/>
        <w:rPr>
          <w:b/>
          <w:bCs/>
          <w:szCs w:val="24"/>
        </w:rPr>
      </w:pPr>
      <w:r w:rsidRPr="00EF21C9">
        <w:rPr>
          <w:b/>
          <w:bCs/>
          <w:szCs w:val="24"/>
        </w:rPr>
        <w:t>C. Equipment: $0</w:t>
      </w:r>
    </w:p>
    <w:p w14:paraId="481F6965" w14:textId="77777777" w:rsidR="00613A62" w:rsidRPr="00613A62" w:rsidRDefault="00613A62" w:rsidP="00EF21C9">
      <w:pPr>
        <w:pStyle w:val="a5"/>
        <w:tabs>
          <w:tab w:val="left" w:pos="1440"/>
          <w:tab w:val="left" w:pos="5040"/>
        </w:tabs>
        <w:ind w:firstLine="0"/>
        <w:jc w:val="both"/>
        <w:rPr>
          <w:szCs w:val="24"/>
        </w:rPr>
      </w:pPr>
      <w:r w:rsidRPr="00613A62">
        <w:rPr>
          <w:szCs w:val="24"/>
        </w:rPr>
        <w:t>No equipment is being requested by Iowa State University.</w:t>
      </w:r>
    </w:p>
    <w:p w14:paraId="781B1577" w14:textId="77777777" w:rsidR="00613A62" w:rsidRPr="00613A62" w:rsidRDefault="00613A62" w:rsidP="00613A62">
      <w:pPr>
        <w:pStyle w:val="a5"/>
        <w:tabs>
          <w:tab w:val="left" w:pos="1440"/>
          <w:tab w:val="left" w:pos="5040"/>
        </w:tabs>
        <w:jc w:val="both"/>
        <w:rPr>
          <w:szCs w:val="24"/>
        </w:rPr>
      </w:pPr>
    </w:p>
    <w:p w14:paraId="7D12B054" w14:textId="3F2AE1AE" w:rsidR="00613A62" w:rsidRPr="004642F0" w:rsidRDefault="00613A62" w:rsidP="004642F0">
      <w:pPr>
        <w:pStyle w:val="a5"/>
        <w:tabs>
          <w:tab w:val="left" w:pos="1440"/>
          <w:tab w:val="left" w:pos="5040"/>
        </w:tabs>
        <w:ind w:firstLine="0"/>
        <w:jc w:val="both"/>
        <w:rPr>
          <w:b/>
          <w:bCs/>
          <w:szCs w:val="24"/>
        </w:rPr>
      </w:pPr>
      <w:r w:rsidRPr="00EF21C9">
        <w:rPr>
          <w:b/>
          <w:bCs/>
          <w:szCs w:val="24"/>
        </w:rPr>
        <w:t xml:space="preserve">D. Travel </w:t>
      </w:r>
      <w:r w:rsidRPr="00EF21C9">
        <w:rPr>
          <w:b/>
          <w:bCs/>
          <w:szCs w:val="24"/>
        </w:rPr>
        <w:tab/>
      </w:r>
      <w:r w:rsidRPr="00EF21C9">
        <w:rPr>
          <w:b/>
          <w:bCs/>
          <w:szCs w:val="24"/>
        </w:rPr>
        <w:tab/>
        <w:t xml:space="preserve">$7,500</w:t>
      </w:r>
    </w:p>
    <w:p w14:paraId="11175E37" w14:textId="5E4290BD" w:rsidR="00613A62" w:rsidRPr="00613A62" w:rsidRDefault="00613A62" w:rsidP="00EF21C9">
      <w:pPr>
        <w:pStyle w:val="a5"/>
        <w:tabs>
          <w:tab w:val="left" w:pos="1440"/>
          <w:tab w:val="left" w:pos="5040"/>
        </w:tabs>
        <w:ind w:firstLine="0"/>
        <w:jc w:val="both"/>
        <w:rPr>
          <w:rFonts w:hint="eastAsia"/>
          <w:szCs w:val="24"/>
        </w:rPr>
      </w:pPr>
      <w:r w:rsidRPr="00613A62">
        <w:rPr>
          <w:szCs w:val="24"/>
        </w:rPr>
        <w:t xml:space="preserve"/>
      </w:r>
      <w:r w:rsidR="004642F0">
        <w:rPr>
          <w:szCs w:val="24"/>
        </w:rPr>
        <w:t xml:space="preserve"> </w:t>
      </w:r>
      <w:r w:rsidRPr="00613A62">
        <w:rPr>
          <w:szCs w:val="24"/>
        </w:rPr>
        <w:t xml:space="preserve"/>
      </w:r>
      <w:r w:rsidR="004642F0">
        <w:rPr>
          <w:szCs w:val="24"/>
        </w:rPr>
        <w:t xml:space="preserve"> </w:t>
      </w:r>
      <w:r w:rsidRPr="00613A62">
        <w:rPr>
          <w:szCs w:val="24"/>
        </w:rPr>
        <w:t xml:space="preserve"/>
      </w:r>
    </w:p>
    <w:p w14:paraId="1E88C329" w14:textId="77777777" w:rsidR="00613A62" w:rsidRPr="00613A62" w:rsidRDefault="00613A62" w:rsidP="004642F0">
      <w:pPr>
        <w:pStyle w:val="a5"/>
        <w:tabs>
          <w:tab w:val="left" w:pos="1440"/>
          <w:tab w:val="left" w:pos="5040"/>
        </w:tabs>
        <w:ind w:firstLine="0"/>
        <w:jc w:val="both"/>
        <w:rPr>
          <w:szCs w:val="24"/>
        </w:rPr>
      </w:pPr>
    </w:p>
    <w:p w14:paraId="2F6392C2" w14:textId="10F4D1EA" w:rsidR="00613A62" w:rsidRPr="009A633C" w:rsidRDefault="00613A62" w:rsidP="009A633C">
      <w:pPr>
        <w:pStyle w:val="a5"/>
        <w:tabs>
          <w:tab w:val="left" w:pos="1440"/>
          <w:tab w:val="left" w:pos="5040"/>
        </w:tabs>
        <w:ind w:firstLine="0"/>
        <w:jc w:val="both"/>
        <w:rPr>
          <w:b/>
          <w:bCs/>
          <w:szCs w:val="24"/>
        </w:rPr>
      </w:pPr>
      <w:r w:rsidRPr="00EF21C9">
        <w:rPr>
          <w:b/>
          <w:bCs/>
          <w:szCs w:val="24"/>
        </w:rPr>
        <w:t xml:space="preserve">F. Other Direct Costs: </w:t>
      </w:r>
      <w:r w:rsidRPr="00EF21C9">
        <w:rPr>
          <w:b/>
          <w:bCs/>
          <w:szCs w:val="24"/>
        </w:rPr>
        <w:tab/>
        <w:t xml:space="preserve">$22,676</w:t>
      </w:r>
    </w:p>
    <w:p w14:paraId="1A01E04A" w14:textId="77777777" w:rsidR="00613A62" w:rsidRPr="00613A62" w:rsidRDefault="00613A62" w:rsidP="00EF21C9">
      <w:pPr>
        <w:pStyle w:val="a5"/>
        <w:tabs>
          <w:tab w:val="left" w:pos="1440"/>
          <w:tab w:val="left" w:pos="5040"/>
        </w:tabs>
        <w:ind w:firstLine="0"/>
        <w:jc w:val="both"/>
        <w:rPr>
          <w:szCs w:val="24"/>
        </w:rPr>
      </w:pPr>
      <w:r w:rsidRPr="00613A62">
        <w:rPr>
          <w:szCs w:val="24"/>
        </w:rPr>
        <w:t xml:space="preserve"/>
      </w:r>
    </w:p>
    <w:p w14:paraId="5506391E" w14:textId="24FE74DF" w:rsidR="00613A62" w:rsidRPr="00613A62" w:rsidRDefault="00613A62" w:rsidP="009A633C">
      <w:pPr>
        <w:pStyle w:val="a5"/>
        <w:tabs>
          <w:tab w:val="left" w:pos="1440"/>
          <w:tab w:val="left" w:pos="5040"/>
        </w:tabs>
        <w:ind w:firstLine="0"/>
        <w:jc w:val="both"/>
        <w:rPr>
          <w:szCs w:val="24"/>
        </w:rPr>
      </w:pPr>
      <w:r w:rsidRPr="00AE2786">
        <w:rPr>
          <w:szCs w:val="24"/>
          <w:u w:val="single"/>
        </w:rPr>
        <w:t>Materials and Supplies</w:t>
      </w:r>
      <w:r w:rsidR="009A633C">
        <w:rPr>
          <w:szCs w:val="24"/>
        </w:rPr>
        <w:t xml:space="preserve">:                                              </w:t>
      </w:r>
      <w:r w:rsidRPr="00613A62">
        <w:rPr>
          <w:szCs w:val="24"/>
        </w:rPr>
        <w:t xml:space="preserve">$196</w:t>
      </w:r>
    </w:p>
    <w:p w14:paraId="6ACA239D" w14:textId="1B25AEF0" w:rsidR="00613A62" w:rsidRPr="00613A62" w:rsidRDefault="00613A62" w:rsidP="00EF21C9">
      <w:pPr>
        <w:pStyle w:val="a5"/>
        <w:tabs>
          <w:tab w:val="left" w:pos="1440"/>
          <w:tab w:val="left" w:pos="5040"/>
        </w:tabs>
        <w:ind w:firstLine="0"/>
        <w:jc w:val="both"/>
        <w:rPr>
          <w:szCs w:val="24"/>
        </w:rPr>
      </w:pPr>
      <w:r w:rsidRPr="00613A62">
        <w:rPr>
          <w:szCs w:val="24"/>
        </w:rPr>
        <w:t>Desktop Computers</w:t>
      </w:r>
      <w:r w:rsidRPr="00613A62">
        <w:rPr>
          <w:szCs w:val="24"/>
        </w:rPr>
        <w:tab/>
        <w:t xml:space="preserve">$196 (total for 2 computers)</w:t>
      </w:r>
    </w:p>
    <w:p w14:paraId="67C53791" w14:textId="77777777" w:rsidR="00613A62" w:rsidRPr="00613A62" w:rsidRDefault="00613A62" w:rsidP="00EF21C9">
      <w:pPr>
        <w:pStyle w:val="a5"/>
        <w:tabs>
          <w:tab w:val="left" w:pos="1440"/>
          <w:tab w:val="left" w:pos="5040"/>
        </w:tabs>
        <w:ind w:firstLine="0"/>
        <w:jc w:val="both"/>
        <w:rPr>
          <w:szCs w:val="24"/>
        </w:rPr>
      </w:pPr>
      <w:r w:rsidRPr="00613A62">
        <w:rPr>
          <w:szCs w:val="24"/>
        </w:rPr>
        <w:t>Funds are requested during Years 1 for two desktop computers (for use by graduate and undergraduate students).</w:t>
      </w:r>
    </w:p>
    <w:p w14:paraId="38ADA380" w14:textId="0489B95C" w:rsidR="00613A62" w:rsidRPr="00613A62" w:rsidRDefault="00613A62" w:rsidP="00AE2786">
      <w:pPr>
        <w:pStyle w:val="a5"/>
        <w:tabs>
          <w:tab w:val="left" w:pos="1440"/>
          <w:tab w:val="left" w:pos="5040"/>
        </w:tabs>
        <w:ind w:firstLine="0"/>
        <w:jc w:val="both"/>
        <w:rPr>
          <w:szCs w:val="24"/>
        </w:rPr>
      </w:pPr>
      <w:r w:rsidRPr="00613A62">
        <w:rPr>
          <w:szCs w:val="24"/>
        </w:rPr>
        <w:t xml:space="preserve"/>
      </w:r>
    </w:p>
    <w:p w14:paraId="786638BE" w14:textId="77777777" w:rsidR="00613A62" w:rsidRPr="00613A62" w:rsidRDefault="00613A62" w:rsidP="00EF21C9">
      <w:pPr>
        <w:pStyle w:val="a5"/>
        <w:tabs>
          <w:tab w:val="left" w:pos="1440"/>
          <w:tab w:val="left" w:pos="5040"/>
        </w:tabs>
        <w:ind w:firstLine="0"/>
        <w:jc w:val="both"/>
        <w:rPr>
          <w:szCs w:val="24"/>
        </w:rPr>
      </w:pPr>
      <w:r w:rsidRPr="00613A62">
        <w:rPr>
          <w:szCs w:val="24"/>
        </w:rPr>
        <w:t xml:space="preserve"/>
      </w:r>
    </w:p>
    <w:p w14:paraId="049BC9A9" w14:textId="01F74F4B" w:rsidR="00613A62" w:rsidRPr="00613A62" w:rsidRDefault="00613A62" w:rsidP="00EF21C9">
      <w:pPr>
        <w:pStyle w:val="a5"/>
        <w:tabs>
          <w:tab w:val="left" w:pos="1440"/>
          <w:tab w:val="left" w:pos="5040"/>
        </w:tabs>
        <w:ind w:firstLine="0"/>
        <w:jc w:val="both"/>
        <w:rPr>
          <w:szCs w:val="24"/>
        </w:rPr>
      </w:pPr>
      <w:r w:rsidRPr="00EF21C9">
        <w:rPr>
          <w:szCs w:val="24"/>
          <w:u w:val="single"/>
        </w:rPr>
        <w:t>Publication Cost:</w:t>
      </w:r>
      <w:r w:rsidRPr="00613A62">
        <w:rPr>
          <w:szCs w:val="24"/>
        </w:rPr>
        <w:tab/>
        <w:t xml:space="preserve">$1,500</w:t>
      </w:r>
    </w:p>
    <w:p w14:paraId="67941CCD" w14:textId="77777777" w:rsidR="00613A62" w:rsidRPr="00613A62" w:rsidRDefault="00613A62" w:rsidP="00EF21C9">
      <w:pPr>
        <w:pStyle w:val="a5"/>
        <w:tabs>
          <w:tab w:val="left" w:pos="1440"/>
          <w:tab w:val="left" w:pos="5040"/>
        </w:tabs>
        <w:ind w:firstLine="0"/>
        <w:jc w:val="both"/>
        <w:rPr>
          <w:szCs w:val="24"/>
        </w:rPr>
      </w:pPr>
      <w:r w:rsidRPr="00613A62">
        <w:rPr>
          <w:szCs w:val="24"/>
        </w:rPr>
        <w:lastRenderedPageBreak/>
        <w:t>These costs are requested to help to defray publication costs of scientific articles in various peer-reviewed journals resulting from this research. $2,000 is requested for an article in each of years 2-3 based on prior publications by the PIs.</w:t>
      </w:r>
    </w:p>
    <w:p w14:paraId="065FFD42" w14:textId="3298C2E8" w:rsidR="00613A62" w:rsidRPr="00613A62" w:rsidRDefault="00613A62" w:rsidP="00AE2786">
      <w:pPr>
        <w:pStyle w:val="a5"/>
        <w:tabs>
          <w:tab w:val="left" w:pos="1440"/>
          <w:tab w:val="left" w:pos="5040"/>
        </w:tabs>
        <w:ind w:firstLine="0"/>
        <w:jc w:val="both"/>
        <w:rPr>
          <w:szCs w:val="24"/>
        </w:rPr>
      </w:pPr>
      <w:r w:rsidRPr="00613A62">
        <w:rPr>
          <w:szCs w:val="24"/>
        </w:rPr>
        <w:t xml:space="preserve"/>
      </w:r>
    </w:p>
    <w:p w14:paraId="2B837CC8" w14:textId="77777777" w:rsidR="00613A62" w:rsidRPr="00613A62" w:rsidRDefault="00613A62" w:rsidP="00EF21C9">
      <w:pPr>
        <w:pStyle w:val="a5"/>
        <w:tabs>
          <w:tab w:val="left" w:pos="1440"/>
          <w:tab w:val="left" w:pos="5040"/>
        </w:tabs>
        <w:ind w:firstLine="0"/>
        <w:jc w:val="both"/>
        <w:rPr>
          <w:szCs w:val="24"/>
        </w:rPr>
      </w:pPr>
      <w:r w:rsidRPr="00613A62">
        <w:rPr>
          <w:szCs w:val="24"/>
        </w:rPr>
        <w:t xml:space="preserve"/>
      </w:r>
    </w:p>
    <w:p w14:paraId="6E56DA26" w14:textId="77777777" w:rsidR="00613A62" w:rsidRPr="00613A62" w:rsidRDefault="00613A62" w:rsidP="00EF21C9">
      <w:pPr>
        <w:pStyle w:val="a5"/>
        <w:tabs>
          <w:tab w:val="left" w:pos="1440"/>
          <w:tab w:val="left" w:pos="5040"/>
        </w:tabs>
        <w:ind w:firstLine="0"/>
        <w:jc w:val="both"/>
        <w:rPr>
          <w:szCs w:val="24"/>
        </w:rPr>
      </w:pPr>
      <w:r w:rsidRPr="00EF21C9">
        <w:rPr>
          <w:szCs w:val="24"/>
          <w:u w:val="single"/>
        </w:rPr>
        <w:t>Other – Consultant/Professional Services:</w:t>
      </w:r>
      <w:r w:rsidRPr="00613A62">
        <w:rPr>
          <w:szCs w:val="24"/>
        </w:rPr>
        <w:tab/>
        <w:t xml:space="preserve">$500</w:t>
      </w:r>
    </w:p>
    <w:p w14:paraId="14FBC750" w14:textId="77777777" w:rsidR="00613A62" w:rsidRPr="00613A62" w:rsidRDefault="00613A62" w:rsidP="00EF21C9">
      <w:pPr>
        <w:pStyle w:val="a5"/>
        <w:tabs>
          <w:tab w:val="left" w:pos="1440"/>
          <w:tab w:val="left" w:pos="5040"/>
        </w:tabs>
        <w:ind w:firstLine="0"/>
        <w:jc w:val="both"/>
        <w:rPr>
          <w:szCs w:val="24"/>
        </w:rPr>
      </w:pPr>
      <w:r w:rsidRPr="00613A62">
        <w:rPr>
          <w:szCs w:val="24"/>
        </w:rPr>
        <w:t>This cost is requested to support 24 hours of geographic analysis/cartography work by the ISU GIS Facility as consultant work to prepare publications and visuals; see rates at https://www.gis.iastate.edu/services/consulting.</w:t>
      </w:r>
    </w:p>
    <w:p w14:paraId="7315A051" w14:textId="297A18DF" w:rsidR="00613A62" w:rsidRPr="00613A62" w:rsidRDefault="00613A62" w:rsidP="00AE2786">
      <w:pPr>
        <w:pStyle w:val="a5"/>
        <w:tabs>
          <w:tab w:val="left" w:pos="1440"/>
          <w:tab w:val="left" w:pos="5040"/>
        </w:tabs>
        <w:ind w:firstLine="0"/>
        <w:jc w:val="both"/>
        <w:rPr>
          <w:szCs w:val="24"/>
        </w:rPr>
      </w:pPr>
      <w:r w:rsidRPr="00613A62">
        <w:rPr>
          <w:szCs w:val="24"/>
        </w:rPr>
        <w:t xml:space="preserve"/>
      </w:r>
    </w:p>
    <w:p w14:paraId="1FB441FB" w14:textId="77777777" w:rsidR="00613A62" w:rsidRPr="00613A62" w:rsidRDefault="00613A62" w:rsidP="00EF21C9">
      <w:pPr>
        <w:pStyle w:val="a5"/>
        <w:tabs>
          <w:tab w:val="left" w:pos="1440"/>
          <w:tab w:val="left" w:pos="5040"/>
        </w:tabs>
        <w:ind w:firstLine="0"/>
        <w:jc w:val="both"/>
        <w:rPr>
          <w:szCs w:val="24"/>
        </w:rPr>
      </w:pPr>
      <w:r w:rsidRPr="00613A62">
        <w:rPr>
          <w:szCs w:val="24"/>
        </w:rPr>
        <w:t xml:space="preserve"/>
      </w:r>
    </w:p>
    <w:p w14:paraId="61540C14" w14:textId="09209FE0" w:rsidR="00613A62" w:rsidRPr="00613A62" w:rsidRDefault="00613A62" w:rsidP="00EF21C9">
      <w:pPr>
        <w:pStyle w:val="a5"/>
        <w:tabs>
          <w:tab w:val="left" w:pos="1440"/>
          <w:tab w:val="left" w:pos="5040"/>
        </w:tabs>
        <w:ind w:firstLine="0"/>
        <w:jc w:val="both"/>
        <w:rPr>
          <w:szCs w:val="24"/>
        </w:rPr>
      </w:pPr>
      <w:r w:rsidRPr="00EF21C9">
        <w:rPr>
          <w:szCs w:val="24"/>
          <w:u w:val="single"/>
        </w:rPr>
        <w:t>Tuition:</w:t>
      </w:r>
      <w:r w:rsidRPr="00613A62">
        <w:rPr>
          <w:szCs w:val="24"/>
        </w:rPr>
        <w:tab/>
      </w:r>
      <w:r w:rsidRPr="00613A62">
        <w:rPr>
          <w:szCs w:val="24"/>
        </w:rPr>
        <w:tab/>
        <w:t xml:space="preserve">$16,038</w:t>
      </w:r>
    </w:p>
    <w:p w14:paraId="7060498F" w14:textId="77777777" w:rsidR="00613A62" w:rsidRPr="00613A62" w:rsidRDefault="00613A62" w:rsidP="00EF21C9">
      <w:pPr>
        <w:pStyle w:val="a5"/>
        <w:tabs>
          <w:tab w:val="left" w:pos="1440"/>
          <w:tab w:val="left" w:pos="5040"/>
        </w:tabs>
        <w:ind w:firstLine="0"/>
        <w:jc w:val="both"/>
        <w:rPr>
          <w:szCs w:val="24"/>
        </w:rPr>
      </w:pPr>
      <w:r w:rsidRPr="00613A62">
        <w:rPr>
          <w:szCs w:val="24"/>
        </w:rPr>
        <w:t>Per University policy, tuition scholarship is provided for each graduate student, commensurate with his or her time on the project.</w:t>
      </w:r>
    </w:p>
    <w:p w14:paraId="57CF1A4C" w14:textId="4C18EDA4" w:rsidR="00613A62" w:rsidRPr="00613A62" w:rsidRDefault="00613A62" w:rsidP="00AE2786">
      <w:pPr>
        <w:pStyle w:val="a5"/>
        <w:tabs>
          <w:tab w:val="left" w:pos="1440"/>
          <w:tab w:val="left" w:pos="5040"/>
        </w:tabs>
        <w:ind w:firstLine="0"/>
        <w:jc w:val="both"/>
        <w:rPr>
          <w:szCs w:val="24"/>
        </w:rPr>
      </w:pPr>
      <w:r w:rsidRPr="00613A62">
        <w:rPr>
          <w:szCs w:val="24"/>
        </w:rPr>
        <w:t xml:space="preserve"/>
      </w:r>
    </w:p>
    <w:p w14:paraId="3F30C45B" w14:textId="77777777" w:rsidR="00613A62" w:rsidRPr="00613A62" w:rsidRDefault="00613A62" w:rsidP="00EF21C9">
      <w:pPr>
        <w:pStyle w:val="a5"/>
        <w:tabs>
          <w:tab w:val="left" w:pos="1440"/>
          <w:tab w:val="left" w:pos="5040"/>
        </w:tabs>
        <w:ind w:firstLine="0"/>
        <w:jc w:val="both"/>
        <w:rPr>
          <w:szCs w:val="24"/>
        </w:rPr>
      </w:pPr>
      <w:r w:rsidRPr="00613A62">
        <w:rPr>
          <w:szCs w:val="24"/>
        </w:rPr>
        <w:t xml:space="preserve"/>
      </w:r>
    </w:p>
    <w:p w14:paraId="4CE99C5E" w14:textId="77777777" w:rsidR="00613A62" w:rsidRPr="00613A62" w:rsidRDefault="00613A62" w:rsidP="00EF21C9">
      <w:pPr>
        <w:pStyle w:val="a5"/>
        <w:tabs>
          <w:tab w:val="left" w:pos="1440"/>
          <w:tab w:val="left" w:pos="5040"/>
        </w:tabs>
        <w:ind w:firstLine="0"/>
        <w:jc w:val="both"/>
        <w:rPr>
          <w:szCs w:val="24"/>
        </w:rPr>
      </w:pPr>
      <w:r w:rsidRPr="00EF21C9">
        <w:rPr>
          <w:szCs w:val="24"/>
          <w:u w:val="single"/>
        </w:rPr>
        <w:t>Other - Fee for Service (Data Storage):</w:t>
      </w:r>
      <w:r w:rsidRPr="00613A62">
        <w:rPr>
          <w:szCs w:val="24"/>
        </w:rPr>
        <w:tab/>
        <w:t xml:space="preserve">$650</w:t>
      </w:r>
    </w:p>
    <w:p w14:paraId="39209CAA" w14:textId="77777777" w:rsidR="00613A62" w:rsidRPr="00613A62" w:rsidRDefault="00613A62" w:rsidP="00EF21C9">
      <w:pPr>
        <w:pStyle w:val="a5"/>
        <w:tabs>
          <w:tab w:val="left" w:pos="1440"/>
          <w:tab w:val="left" w:pos="5040"/>
        </w:tabs>
        <w:ind w:firstLine="0"/>
        <w:jc w:val="both"/>
        <w:rPr>
          <w:szCs w:val="24"/>
        </w:rPr>
      </w:pPr>
      <w:r w:rsidRPr="00613A62">
        <w:rPr>
          <w:szCs w:val="24"/>
        </w:rPr>
        <w:t>This cost is requested to support data storage for the project at a rate of 8$/TB/yr on the new Cylo server in ABE. This amount will provide 62.5 TB for the project duration, or 37.5 TB for the life of the storage server (5 years).</w:t>
      </w:r>
    </w:p>
    <w:p w14:paraId="76D58888" w14:textId="7361831E" w:rsidR="00613A62" w:rsidRPr="00613A62" w:rsidRDefault="00613A62" w:rsidP="00AE2786">
      <w:pPr>
        <w:pStyle w:val="a5"/>
        <w:tabs>
          <w:tab w:val="left" w:pos="1440"/>
          <w:tab w:val="left" w:pos="5040"/>
        </w:tabs>
        <w:ind w:firstLine="0"/>
        <w:jc w:val="both"/>
        <w:rPr>
          <w:szCs w:val="24"/>
        </w:rPr>
      </w:pPr>
      <w:r w:rsidRPr="00613A62">
        <w:rPr>
          <w:szCs w:val="24"/>
        </w:rPr>
        <w:t xml:space="preserve"/>
      </w:r>
    </w:p>
    <w:p w14:paraId="78E3C15D" w14:textId="77777777" w:rsidR="00613A62" w:rsidRPr="00613A62" w:rsidRDefault="00613A62" w:rsidP="00EF21C9">
      <w:pPr>
        <w:pStyle w:val="a5"/>
        <w:tabs>
          <w:tab w:val="left" w:pos="1440"/>
          <w:tab w:val="left" w:pos="5040"/>
        </w:tabs>
        <w:ind w:firstLine="0"/>
        <w:jc w:val="both"/>
        <w:rPr>
          <w:szCs w:val="24"/>
        </w:rPr>
      </w:pPr>
      <w:r w:rsidRPr="00613A62">
        <w:rPr>
          <w:szCs w:val="24"/>
        </w:rPr>
        <w:t xml:space="preserve"/>
      </w:r>
    </w:p>
    <w:p w14:paraId="547E05A5" w14:textId="43A21C45" w:rsidR="00613A62" w:rsidRPr="00613A62" w:rsidRDefault="00613A62" w:rsidP="00EF21C9">
      <w:pPr>
        <w:pStyle w:val="a5"/>
        <w:tabs>
          <w:tab w:val="left" w:pos="1440"/>
          <w:tab w:val="left" w:pos="5040"/>
        </w:tabs>
        <w:ind w:firstLine="0"/>
        <w:jc w:val="both"/>
        <w:rPr>
          <w:szCs w:val="24"/>
        </w:rPr>
      </w:pPr>
      <w:r w:rsidRPr="00613A62">
        <w:rPr>
          <w:szCs w:val="24"/>
        </w:rPr>
        <w:t>Other- Planet Imagery License:</w:t>
      </w:r>
      <w:r w:rsidRPr="00613A62">
        <w:rPr>
          <w:szCs w:val="24"/>
        </w:rPr>
        <w:tab/>
        <w:t xml:space="preserve">$3,792</w:t>
      </w:r>
    </w:p>
    <w:p w14:paraId="01AB6456" w14:textId="77777777" w:rsidR="00613A62" w:rsidRPr="00613A62" w:rsidRDefault="00613A62" w:rsidP="00EF21C9">
      <w:pPr>
        <w:pStyle w:val="a5"/>
        <w:tabs>
          <w:tab w:val="left" w:pos="1440"/>
          <w:tab w:val="left" w:pos="5040"/>
        </w:tabs>
        <w:ind w:firstLine="0"/>
        <w:jc w:val="both"/>
        <w:rPr>
          <w:szCs w:val="24"/>
        </w:rPr>
      </w:pPr>
      <w:r w:rsidRPr="00613A62">
        <w:rPr>
          <w:szCs w:val="24"/>
        </w:rPr>
        <w:t>The large amount of imagery required by this project will require its own license with Planet and concomitant access to 29,000,000 km2 of imagery per year ($15,000/yr).</w:t>
      </w:r>
    </w:p>
    <w:p w14:paraId="325FDA91" w14:textId="7EF00E3B" w:rsidR="00613A62" w:rsidRPr="00613A62" w:rsidRDefault="00613A62" w:rsidP="00AE2786">
      <w:pPr>
        <w:pStyle w:val="a5"/>
        <w:tabs>
          <w:tab w:val="left" w:pos="1440"/>
          <w:tab w:val="left" w:pos="5040"/>
        </w:tabs>
        <w:ind w:firstLine="0"/>
        <w:jc w:val="both"/>
        <w:rPr>
          <w:szCs w:val="24"/>
        </w:rPr>
      </w:pPr>
      <w:r w:rsidRPr="00613A62">
        <w:rPr>
          <w:szCs w:val="24"/>
        </w:rPr>
        <w:t xml:space="preserve"/>
      </w:r>
    </w:p>
    <w:p w14:paraId="2250A94B" w14:textId="0F726049" w:rsidR="00613A62" w:rsidRPr="00EF21C9" w:rsidRDefault="00613A62" w:rsidP="00EF21C9">
      <w:pPr>
        <w:pStyle w:val="a5"/>
        <w:tabs>
          <w:tab w:val="left" w:pos="1440"/>
          <w:tab w:val="left" w:pos="5040"/>
        </w:tabs>
        <w:ind w:firstLine="0"/>
        <w:jc w:val="both"/>
        <w:rPr>
          <w:b/>
          <w:bCs/>
          <w:szCs w:val="24"/>
        </w:rPr>
      </w:pPr>
      <w:r w:rsidRPr="00EF21C9">
        <w:rPr>
          <w:b/>
          <w:bCs/>
          <w:szCs w:val="24"/>
        </w:rPr>
        <w:t xml:space="preserve">G. Direct Costs:  </w:t>
      </w:r>
      <w:r w:rsidRPr="00EF21C9">
        <w:rPr>
          <w:b/>
          <w:bCs/>
          <w:szCs w:val="24"/>
        </w:rPr>
        <w:tab/>
        <w:t xml:space="preserve">$89,760</w:t>
      </w:r>
    </w:p>
    <w:p w14:paraId="0B7B7A11" w14:textId="77777777" w:rsidR="00613A62" w:rsidRPr="00613A62" w:rsidRDefault="00613A62" w:rsidP="00613A62">
      <w:pPr>
        <w:pStyle w:val="a5"/>
        <w:tabs>
          <w:tab w:val="left" w:pos="1440"/>
          <w:tab w:val="left" w:pos="5040"/>
        </w:tabs>
        <w:jc w:val="both"/>
        <w:rPr>
          <w:szCs w:val="24"/>
        </w:rPr>
      </w:pPr>
    </w:p>
    <w:p w14:paraId="1B068D29" w14:textId="265DE2AC" w:rsidR="00613A62" w:rsidRPr="00EF21C9" w:rsidRDefault="00613A62" w:rsidP="00EF21C9">
      <w:pPr>
        <w:pStyle w:val="a5"/>
        <w:tabs>
          <w:tab w:val="left" w:pos="1440"/>
          <w:tab w:val="left" w:pos="5040"/>
        </w:tabs>
        <w:ind w:firstLine="0"/>
        <w:jc w:val="both"/>
        <w:rPr>
          <w:b/>
          <w:bCs/>
          <w:szCs w:val="24"/>
        </w:rPr>
      </w:pPr>
      <w:r w:rsidRPr="00EF21C9">
        <w:rPr>
          <w:b/>
          <w:bCs/>
          <w:szCs w:val="24"/>
        </w:rPr>
        <w:t xml:space="preserve">H. Indirect Costs: </w:t>
      </w:r>
      <w:r w:rsidRPr="00EF21C9">
        <w:rPr>
          <w:b/>
          <w:bCs/>
          <w:szCs w:val="24"/>
        </w:rPr>
        <w:tab/>
        <w:t xml:space="preserve">$38,462</w:t>
      </w:r>
    </w:p>
    <w:p w14:paraId="65620D19" w14:textId="77777777" w:rsidR="00613A62" w:rsidRPr="00613A62" w:rsidRDefault="00613A62" w:rsidP="00EF21C9">
      <w:pPr>
        <w:pStyle w:val="a5"/>
        <w:tabs>
          <w:tab w:val="left" w:pos="1440"/>
          <w:tab w:val="left" w:pos="5040"/>
        </w:tabs>
        <w:ind w:firstLine="0"/>
        <w:jc w:val="both"/>
        <w:rPr>
          <w:szCs w:val="24"/>
        </w:rPr>
      </w:pPr>
      <w:r w:rsidRPr="00613A62">
        <w:rPr>
          <w:szCs w:val="24"/>
        </w:rPr>
        <w:t xml:space="preserve">Per USDA guidelines, Facilities  Administration costs (IDC) are limited to either the institution’s negotiated rate, or 30% of total federal funds awarded, whichever provides the least total. In this case, the USDA TFFA rate (calculated at 42.9% TDC) was used, as it provided the least total FA for the project.</w:t>
      </w:r>
    </w:p>
    <w:p w14:paraId="7D9D628D" w14:textId="77777777" w:rsidR="00613A62" w:rsidRPr="00613A62" w:rsidRDefault="00613A62" w:rsidP="00613A62">
      <w:pPr>
        <w:pStyle w:val="a5"/>
        <w:tabs>
          <w:tab w:val="left" w:pos="1440"/>
          <w:tab w:val="left" w:pos="5040"/>
        </w:tabs>
        <w:jc w:val="both"/>
        <w:rPr>
          <w:szCs w:val="24"/>
        </w:rPr>
      </w:pPr>
    </w:p>
    <w:p w14:paraId="19DABFB3" w14:textId="77777777" w:rsidR="00613A62" w:rsidRPr="00613A62" w:rsidRDefault="00613A62" w:rsidP="00EF21C9">
      <w:pPr>
        <w:pStyle w:val="a5"/>
        <w:tabs>
          <w:tab w:val="left" w:pos="1440"/>
          <w:tab w:val="left" w:pos="5040"/>
        </w:tabs>
        <w:ind w:firstLine="0"/>
        <w:jc w:val="both"/>
        <w:rPr>
          <w:szCs w:val="24"/>
        </w:rPr>
      </w:pPr>
      <w:r w:rsidRPr="00EF21C9">
        <w:rPr>
          <w:b/>
          <w:bCs/>
          <w:szCs w:val="24"/>
        </w:rPr>
        <w:t>I.</w:t>
      </w:r>
      <w:r w:rsidRPr="00613A62">
        <w:rPr>
          <w:szCs w:val="24"/>
        </w:rPr>
        <w:t xml:space="preserve"> </w:t>
      </w:r>
      <w:r w:rsidRPr="00EF21C9">
        <w:rPr>
          <w:b/>
          <w:bCs/>
          <w:szCs w:val="24"/>
        </w:rPr>
        <w:t xml:space="preserve">Total Direct and Indirect Costs: $128,222</w:t>
      </w:r>
    </w:p>
    <w:p w14:paraId="6EB78C70" w14:textId="77F8EEE5" w:rsidR="001A462A" w:rsidRPr="00FC0758" w:rsidRDefault="00613A62" w:rsidP="00613A62">
      <w:pPr>
        <w:pStyle w:val="a5"/>
        <w:tabs>
          <w:tab w:val="clear" w:pos="360"/>
          <w:tab w:val="left" w:pos="1440"/>
          <w:tab w:val="left" w:pos="5040"/>
        </w:tabs>
        <w:ind w:firstLine="0"/>
        <w:jc w:val="both"/>
        <w:rPr>
          <w:szCs w:val="24"/>
        </w:rPr>
      </w:pPr>
      <w:r w:rsidRPr="00613A62">
        <w:rPr>
          <w:szCs w:val="24"/>
        </w:rPr>
        <w:t>Matching is not required as this project is not commodity specific and is of national scope.</w:t>
      </w:r>
    </w:p>
    <w:p>
      <w:pPr>
        <w:pStyle w:val="1"/>
      </w:pPr>
      <w:r>
        <w:t>Additional Information</w:t>
      </w:r>
    </w:p>
    <w:p>
      <w:r>
        <w:t>This is just a section to list out some other key details</w:t>
      </w:r>
    </w:p>
    <w:sectPr w:rsidR="001A462A" w:rsidRPr="00FC0758" w:rsidSect="004F0528">
      <w:headerReference w:type="default" r:id="rId11"/>
      <w:footerReference w:type="default" r:id="rId12"/>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13D82" w14:textId="77777777" w:rsidR="00FF7F83" w:rsidRDefault="00FF7F83">
      <w:r>
        <w:separator/>
      </w:r>
    </w:p>
  </w:endnote>
  <w:endnote w:type="continuationSeparator" w:id="0">
    <w:p w14:paraId="0DEDCCD5" w14:textId="77777777" w:rsidR="00FF7F83" w:rsidRDefault="00FF7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rial">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971758"/>
      <w:docPartObj>
        <w:docPartGallery w:val="Page Numbers (Bottom of Page)"/>
        <w:docPartUnique/>
      </w:docPartObj>
    </w:sdtPr>
    <w:sdtEndPr>
      <w:rPr>
        <w:noProof/>
      </w:rPr>
    </w:sdtEndPr>
    <w:sdtContent>
      <w:p w14:paraId="014E4F63" w14:textId="55AD263A" w:rsidR="008E567F" w:rsidRDefault="008E567F">
        <w:pPr>
          <w:pStyle w:val="a4"/>
          <w:jc w:val="center"/>
        </w:pPr>
        <w:r>
          <w:fldChar w:fldCharType="begin"/>
        </w:r>
        <w:r>
          <w:instrText xml:space="preserve"> PAGE   \* MERGEFORMAT </w:instrText>
        </w:r>
        <w:r>
          <w:fldChar w:fldCharType="separate"/>
        </w:r>
        <w:r>
          <w:rPr>
            <w:noProof/>
          </w:rPr>
          <w:t>2</w:t>
        </w:r>
        <w:r>
          <w:rPr>
            <w:noProof/>
          </w:rPr>
          <w:fldChar w:fldCharType="end"/>
        </w:r>
      </w:p>
    </w:sdtContent>
  </w:sdt>
  <w:p w14:paraId="0439CE5C" w14:textId="0F1DB54A" w:rsidR="00103C2C" w:rsidRDefault="00103C2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E0EB0" w14:textId="77777777" w:rsidR="00FF7F83" w:rsidRDefault="00FF7F83">
      <w:r>
        <w:separator/>
      </w:r>
    </w:p>
  </w:footnote>
  <w:footnote w:type="continuationSeparator" w:id="0">
    <w:p w14:paraId="3D67D75F" w14:textId="77777777" w:rsidR="00FF7F83" w:rsidRDefault="00FF7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6730D" w14:textId="77777777" w:rsidR="00103C2C" w:rsidRDefault="00103C2C" w:rsidP="008E567F">
    <w:pPr>
      <w:pStyle w:val="a3"/>
      <w:jc w:val="right"/>
    </w:pPr>
    <w:r>
      <w:t>Budget Justification</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61AB"/>
    <w:multiLevelType w:val="hybridMultilevel"/>
    <w:tmpl w:val="94FCFA1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871B4A"/>
    <w:multiLevelType w:val="hybridMultilevel"/>
    <w:tmpl w:val="53E63916"/>
    <w:lvl w:ilvl="0" w:tplc="E64C96D6">
      <w:start w:val="7"/>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0D2360E"/>
    <w:multiLevelType w:val="multilevel"/>
    <w:tmpl w:val="94FCFA1C"/>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16148"/>
    <w:multiLevelType w:val="hybridMultilevel"/>
    <w:tmpl w:val="B3D474E4"/>
    <w:lvl w:ilvl="0" w:tplc="291692B0">
      <w:start w:val="6"/>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3962D0"/>
    <w:multiLevelType w:val="hybridMultilevel"/>
    <w:tmpl w:val="32067174"/>
    <w:lvl w:ilvl="0" w:tplc="371A5672">
      <w:start w:val="8"/>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522334">
    <w:abstractNumId w:val="3"/>
  </w:num>
  <w:num w:numId="2" w16cid:durableId="266474861">
    <w:abstractNumId w:val="6"/>
  </w:num>
  <w:num w:numId="3" w16cid:durableId="860557780">
    <w:abstractNumId w:val="0"/>
  </w:num>
  <w:num w:numId="4" w16cid:durableId="1545170506">
    <w:abstractNumId w:val="1"/>
  </w:num>
  <w:num w:numId="5" w16cid:durableId="1256281855">
    <w:abstractNumId w:val="2"/>
  </w:num>
  <w:num w:numId="6" w16cid:durableId="1855918772">
    <w:abstractNumId w:val="4"/>
  </w:num>
  <w:num w:numId="7" w16cid:durableId="508837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177C2"/>
    <w:rsid w:val="00024128"/>
    <w:rsid w:val="000257F3"/>
    <w:rsid w:val="0003611E"/>
    <w:rsid w:val="00052796"/>
    <w:rsid w:val="0008288D"/>
    <w:rsid w:val="000860F5"/>
    <w:rsid w:val="0009386F"/>
    <w:rsid w:val="000953D3"/>
    <w:rsid w:val="000C0716"/>
    <w:rsid w:val="000D2551"/>
    <w:rsid w:val="000D54F7"/>
    <w:rsid w:val="000E59FD"/>
    <w:rsid w:val="000F2ABE"/>
    <w:rsid w:val="000F30A6"/>
    <w:rsid w:val="00103C2C"/>
    <w:rsid w:val="00112139"/>
    <w:rsid w:val="00112CDA"/>
    <w:rsid w:val="00114AFB"/>
    <w:rsid w:val="00120C25"/>
    <w:rsid w:val="00121E42"/>
    <w:rsid w:val="001305F6"/>
    <w:rsid w:val="001308B1"/>
    <w:rsid w:val="00132D13"/>
    <w:rsid w:val="00137C78"/>
    <w:rsid w:val="001406D6"/>
    <w:rsid w:val="00151106"/>
    <w:rsid w:val="00164E00"/>
    <w:rsid w:val="00170678"/>
    <w:rsid w:val="00186606"/>
    <w:rsid w:val="00192063"/>
    <w:rsid w:val="00194FEC"/>
    <w:rsid w:val="001A462A"/>
    <w:rsid w:val="001A6BAA"/>
    <w:rsid w:val="001B4B84"/>
    <w:rsid w:val="001C7CCB"/>
    <w:rsid w:val="001D3882"/>
    <w:rsid w:val="001D455C"/>
    <w:rsid w:val="001E4D3D"/>
    <w:rsid w:val="001F51BF"/>
    <w:rsid w:val="002029EA"/>
    <w:rsid w:val="00203D57"/>
    <w:rsid w:val="00215CD4"/>
    <w:rsid w:val="00217DD0"/>
    <w:rsid w:val="00240DA5"/>
    <w:rsid w:val="00240E8C"/>
    <w:rsid w:val="00251ACD"/>
    <w:rsid w:val="00253BA5"/>
    <w:rsid w:val="00273816"/>
    <w:rsid w:val="00274FB5"/>
    <w:rsid w:val="00285A8D"/>
    <w:rsid w:val="002876BC"/>
    <w:rsid w:val="002927B9"/>
    <w:rsid w:val="002A03CA"/>
    <w:rsid w:val="002A652B"/>
    <w:rsid w:val="002B1ABE"/>
    <w:rsid w:val="002B35C6"/>
    <w:rsid w:val="002B73A7"/>
    <w:rsid w:val="002C1D0B"/>
    <w:rsid w:val="002C55FA"/>
    <w:rsid w:val="002C593A"/>
    <w:rsid w:val="002E13C4"/>
    <w:rsid w:val="002E3C15"/>
    <w:rsid w:val="002E4279"/>
    <w:rsid w:val="002E4A4E"/>
    <w:rsid w:val="002F24D3"/>
    <w:rsid w:val="002F35FB"/>
    <w:rsid w:val="002F671A"/>
    <w:rsid w:val="0031367B"/>
    <w:rsid w:val="00315B0A"/>
    <w:rsid w:val="00335FCA"/>
    <w:rsid w:val="0034551B"/>
    <w:rsid w:val="00355252"/>
    <w:rsid w:val="003653D6"/>
    <w:rsid w:val="00371F0B"/>
    <w:rsid w:val="00375B1D"/>
    <w:rsid w:val="003905F4"/>
    <w:rsid w:val="003A3610"/>
    <w:rsid w:val="003E01AE"/>
    <w:rsid w:val="004642F0"/>
    <w:rsid w:val="004674B6"/>
    <w:rsid w:val="0047787B"/>
    <w:rsid w:val="00496B4C"/>
    <w:rsid w:val="004B1E32"/>
    <w:rsid w:val="004B6626"/>
    <w:rsid w:val="004B6C54"/>
    <w:rsid w:val="004C09FD"/>
    <w:rsid w:val="004C2A80"/>
    <w:rsid w:val="004C2CF6"/>
    <w:rsid w:val="004D14BE"/>
    <w:rsid w:val="004D5D32"/>
    <w:rsid w:val="004D5F7A"/>
    <w:rsid w:val="004F0528"/>
    <w:rsid w:val="004F17E1"/>
    <w:rsid w:val="004F4796"/>
    <w:rsid w:val="004F4BF4"/>
    <w:rsid w:val="00517F95"/>
    <w:rsid w:val="00542BA0"/>
    <w:rsid w:val="00561190"/>
    <w:rsid w:val="0056231F"/>
    <w:rsid w:val="00573336"/>
    <w:rsid w:val="00577794"/>
    <w:rsid w:val="005942C6"/>
    <w:rsid w:val="005948B5"/>
    <w:rsid w:val="005A1D7C"/>
    <w:rsid w:val="005A41DB"/>
    <w:rsid w:val="005E796F"/>
    <w:rsid w:val="005F0B7B"/>
    <w:rsid w:val="00600BDD"/>
    <w:rsid w:val="00604266"/>
    <w:rsid w:val="00613A62"/>
    <w:rsid w:val="006155CB"/>
    <w:rsid w:val="00621849"/>
    <w:rsid w:val="00622C3B"/>
    <w:rsid w:val="006319BD"/>
    <w:rsid w:val="006368D7"/>
    <w:rsid w:val="00661719"/>
    <w:rsid w:val="0066488D"/>
    <w:rsid w:val="00667269"/>
    <w:rsid w:val="00675659"/>
    <w:rsid w:val="006921C6"/>
    <w:rsid w:val="006A599E"/>
    <w:rsid w:val="006B2053"/>
    <w:rsid w:val="006C5AE6"/>
    <w:rsid w:val="006E1712"/>
    <w:rsid w:val="006F2E45"/>
    <w:rsid w:val="006F2E59"/>
    <w:rsid w:val="00704F84"/>
    <w:rsid w:val="00706D1D"/>
    <w:rsid w:val="00710A10"/>
    <w:rsid w:val="007132BC"/>
    <w:rsid w:val="00714F82"/>
    <w:rsid w:val="00722CC6"/>
    <w:rsid w:val="007254F0"/>
    <w:rsid w:val="00743DE5"/>
    <w:rsid w:val="00751F1C"/>
    <w:rsid w:val="00761DD9"/>
    <w:rsid w:val="0077023F"/>
    <w:rsid w:val="00780D3F"/>
    <w:rsid w:val="00780ECD"/>
    <w:rsid w:val="0078502F"/>
    <w:rsid w:val="00793C18"/>
    <w:rsid w:val="007B06DA"/>
    <w:rsid w:val="007B51E3"/>
    <w:rsid w:val="007B661D"/>
    <w:rsid w:val="007C06D2"/>
    <w:rsid w:val="007C2BBD"/>
    <w:rsid w:val="007C2C47"/>
    <w:rsid w:val="007C2EC3"/>
    <w:rsid w:val="007C5079"/>
    <w:rsid w:val="007C5D74"/>
    <w:rsid w:val="007F16A1"/>
    <w:rsid w:val="007F1A1A"/>
    <w:rsid w:val="00816761"/>
    <w:rsid w:val="00824650"/>
    <w:rsid w:val="00860752"/>
    <w:rsid w:val="008632CB"/>
    <w:rsid w:val="00874B93"/>
    <w:rsid w:val="00887FD9"/>
    <w:rsid w:val="008B0491"/>
    <w:rsid w:val="008B3D6A"/>
    <w:rsid w:val="008C7D75"/>
    <w:rsid w:val="008E567F"/>
    <w:rsid w:val="008F23B9"/>
    <w:rsid w:val="008F6475"/>
    <w:rsid w:val="00907A1D"/>
    <w:rsid w:val="00924F40"/>
    <w:rsid w:val="00932067"/>
    <w:rsid w:val="0094039A"/>
    <w:rsid w:val="009454B8"/>
    <w:rsid w:val="00946911"/>
    <w:rsid w:val="00955C08"/>
    <w:rsid w:val="00974555"/>
    <w:rsid w:val="009831CA"/>
    <w:rsid w:val="0098645F"/>
    <w:rsid w:val="009A633C"/>
    <w:rsid w:val="009B79A7"/>
    <w:rsid w:val="009C71FF"/>
    <w:rsid w:val="009D10D3"/>
    <w:rsid w:val="009D4583"/>
    <w:rsid w:val="009E689C"/>
    <w:rsid w:val="009F3288"/>
    <w:rsid w:val="009F464F"/>
    <w:rsid w:val="00A02F6B"/>
    <w:rsid w:val="00A11696"/>
    <w:rsid w:val="00A21563"/>
    <w:rsid w:val="00A238AC"/>
    <w:rsid w:val="00A47A92"/>
    <w:rsid w:val="00A50175"/>
    <w:rsid w:val="00A511DC"/>
    <w:rsid w:val="00A72985"/>
    <w:rsid w:val="00A74189"/>
    <w:rsid w:val="00A824C4"/>
    <w:rsid w:val="00A91503"/>
    <w:rsid w:val="00A93B67"/>
    <w:rsid w:val="00A94650"/>
    <w:rsid w:val="00AB020D"/>
    <w:rsid w:val="00AC461B"/>
    <w:rsid w:val="00AD1450"/>
    <w:rsid w:val="00AD5C11"/>
    <w:rsid w:val="00AE2786"/>
    <w:rsid w:val="00B14DED"/>
    <w:rsid w:val="00B32F01"/>
    <w:rsid w:val="00B37121"/>
    <w:rsid w:val="00B51473"/>
    <w:rsid w:val="00B536FC"/>
    <w:rsid w:val="00B61F0C"/>
    <w:rsid w:val="00B6546D"/>
    <w:rsid w:val="00B854EB"/>
    <w:rsid w:val="00B90568"/>
    <w:rsid w:val="00B91E51"/>
    <w:rsid w:val="00B96EF2"/>
    <w:rsid w:val="00BA2081"/>
    <w:rsid w:val="00BB154C"/>
    <w:rsid w:val="00BB505B"/>
    <w:rsid w:val="00BB6D96"/>
    <w:rsid w:val="00BC0F9F"/>
    <w:rsid w:val="00BF0E45"/>
    <w:rsid w:val="00BF4466"/>
    <w:rsid w:val="00C02B68"/>
    <w:rsid w:val="00C30077"/>
    <w:rsid w:val="00C3054B"/>
    <w:rsid w:val="00C51C8F"/>
    <w:rsid w:val="00C54611"/>
    <w:rsid w:val="00C60F49"/>
    <w:rsid w:val="00C62514"/>
    <w:rsid w:val="00C6273C"/>
    <w:rsid w:val="00C62F9C"/>
    <w:rsid w:val="00C82D09"/>
    <w:rsid w:val="00C847B1"/>
    <w:rsid w:val="00C86CCD"/>
    <w:rsid w:val="00C912E6"/>
    <w:rsid w:val="00C91972"/>
    <w:rsid w:val="00C91B38"/>
    <w:rsid w:val="00CB0A2E"/>
    <w:rsid w:val="00CB3B77"/>
    <w:rsid w:val="00CC3B87"/>
    <w:rsid w:val="00CC7461"/>
    <w:rsid w:val="00CD292E"/>
    <w:rsid w:val="00CD6BEA"/>
    <w:rsid w:val="00CE21E3"/>
    <w:rsid w:val="00CF0A92"/>
    <w:rsid w:val="00CF0B8A"/>
    <w:rsid w:val="00CF4F67"/>
    <w:rsid w:val="00D03282"/>
    <w:rsid w:val="00D0404E"/>
    <w:rsid w:val="00D0594B"/>
    <w:rsid w:val="00D133E0"/>
    <w:rsid w:val="00D1632B"/>
    <w:rsid w:val="00D3302F"/>
    <w:rsid w:val="00D52A17"/>
    <w:rsid w:val="00D629DC"/>
    <w:rsid w:val="00D87C37"/>
    <w:rsid w:val="00DA5AB1"/>
    <w:rsid w:val="00DA68EE"/>
    <w:rsid w:val="00DB1392"/>
    <w:rsid w:val="00DB249F"/>
    <w:rsid w:val="00DB7404"/>
    <w:rsid w:val="00DC73D6"/>
    <w:rsid w:val="00DC77C5"/>
    <w:rsid w:val="00E03D57"/>
    <w:rsid w:val="00E07095"/>
    <w:rsid w:val="00E17871"/>
    <w:rsid w:val="00E300DF"/>
    <w:rsid w:val="00E456EE"/>
    <w:rsid w:val="00E46FD9"/>
    <w:rsid w:val="00E65EF3"/>
    <w:rsid w:val="00E80B73"/>
    <w:rsid w:val="00E82E6B"/>
    <w:rsid w:val="00E83603"/>
    <w:rsid w:val="00E96EF3"/>
    <w:rsid w:val="00E97F0C"/>
    <w:rsid w:val="00EA6CAA"/>
    <w:rsid w:val="00ED6388"/>
    <w:rsid w:val="00ED743F"/>
    <w:rsid w:val="00ED759A"/>
    <w:rsid w:val="00EE3EB3"/>
    <w:rsid w:val="00EF21C9"/>
    <w:rsid w:val="00EF52E7"/>
    <w:rsid w:val="00F004DA"/>
    <w:rsid w:val="00F041BE"/>
    <w:rsid w:val="00F20C16"/>
    <w:rsid w:val="00F27654"/>
    <w:rsid w:val="00F46CC7"/>
    <w:rsid w:val="00F65687"/>
    <w:rsid w:val="00F75E4F"/>
    <w:rsid w:val="00FA04D6"/>
    <w:rsid w:val="00FA134F"/>
    <w:rsid w:val="00FA3D80"/>
    <w:rsid w:val="00FB2A0F"/>
    <w:rsid w:val="00FB4658"/>
    <w:rsid w:val="00FB75AC"/>
    <w:rsid w:val="00FC0758"/>
    <w:rsid w:val="00FD102B"/>
    <w:rsid w:val="00FE3DAA"/>
    <w:rsid w:val="00FF7F83"/>
    <w:rsid w:val="0150C3CF"/>
    <w:rsid w:val="025442CD"/>
    <w:rsid w:val="02D74E28"/>
    <w:rsid w:val="035CDE8E"/>
    <w:rsid w:val="053FD847"/>
    <w:rsid w:val="0549E121"/>
    <w:rsid w:val="06DBA8A8"/>
    <w:rsid w:val="077134AB"/>
    <w:rsid w:val="08777909"/>
    <w:rsid w:val="0A348C4E"/>
    <w:rsid w:val="0B93E96D"/>
    <w:rsid w:val="0BD3FA95"/>
    <w:rsid w:val="0E5DC8CE"/>
    <w:rsid w:val="0EA857F8"/>
    <w:rsid w:val="10074874"/>
    <w:rsid w:val="10074C28"/>
    <w:rsid w:val="116F72CA"/>
    <w:rsid w:val="122C3C27"/>
    <w:rsid w:val="12B5B67A"/>
    <w:rsid w:val="13C80C88"/>
    <w:rsid w:val="154D45FD"/>
    <w:rsid w:val="1563DCE9"/>
    <w:rsid w:val="1584427C"/>
    <w:rsid w:val="16323C84"/>
    <w:rsid w:val="16A6D7BA"/>
    <w:rsid w:val="16C71D01"/>
    <w:rsid w:val="189B7DAB"/>
    <w:rsid w:val="18D7F8D3"/>
    <w:rsid w:val="19D1F6F2"/>
    <w:rsid w:val="1B339ADF"/>
    <w:rsid w:val="1D656EAC"/>
    <w:rsid w:val="1DF59DDA"/>
    <w:rsid w:val="1F767EC6"/>
    <w:rsid w:val="1FDB8F2E"/>
    <w:rsid w:val="1FF87C2E"/>
    <w:rsid w:val="20AE7D16"/>
    <w:rsid w:val="21124F27"/>
    <w:rsid w:val="220F86F4"/>
    <w:rsid w:val="22E1E932"/>
    <w:rsid w:val="232BE706"/>
    <w:rsid w:val="234F17BF"/>
    <w:rsid w:val="23634480"/>
    <w:rsid w:val="23E61DD8"/>
    <w:rsid w:val="2449EFE9"/>
    <w:rsid w:val="25CBAA85"/>
    <w:rsid w:val="26D5F530"/>
    <w:rsid w:val="277C827E"/>
    <w:rsid w:val="27CE1FDB"/>
    <w:rsid w:val="28108BA5"/>
    <w:rsid w:val="2836B5A3"/>
    <w:rsid w:val="2864296A"/>
    <w:rsid w:val="2A15B65E"/>
    <w:rsid w:val="2B618D83"/>
    <w:rsid w:val="2B621CBD"/>
    <w:rsid w:val="2BF12FBD"/>
    <w:rsid w:val="2CA140EA"/>
    <w:rsid w:val="2D3C8B94"/>
    <w:rsid w:val="2D9CBB30"/>
    <w:rsid w:val="2DE892F0"/>
    <w:rsid w:val="2DF9B18C"/>
    <w:rsid w:val="2F165801"/>
    <w:rsid w:val="306ADDFE"/>
    <w:rsid w:val="317985D1"/>
    <w:rsid w:val="3211086C"/>
    <w:rsid w:val="33331E51"/>
    <w:rsid w:val="333B7AB9"/>
    <w:rsid w:val="336FB5DD"/>
    <w:rsid w:val="33739C4C"/>
    <w:rsid w:val="3539E22A"/>
    <w:rsid w:val="361E5924"/>
    <w:rsid w:val="364C2BF8"/>
    <w:rsid w:val="3684212F"/>
    <w:rsid w:val="39CB47D4"/>
    <w:rsid w:val="39E583EF"/>
    <w:rsid w:val="3AA59B57"/>
    <w:rsid w:val="3AADE50D"/>
    <w:rsid w:val="3AF180AD"/>
    <w:rsid w:val="3B7A79F2"/>
    <w:rsid w:val="3BA9EFCD"/>
    <w:rsid w:val="3BC587F7"/>
    <w:rsid w:val="3D3A178D"/>
    <w:rsid w:val="3D4978C3"/>
    <w:rsid w:val="3DA8E037"/>
    <w:rsid w:val="3E11ADC7"/>
    <w:rsid w:val="3F3F6FD8"/>
    <w:rsid w:val="40A60995"/>
    <w:rsid w:val="4178498C"/>
    <w:rsid w:val="41E0E131"/>
    <w:rsid w:val="43F624D3"/>
    <w:rsid w:val="447C42C3"/>
    <w:rsid w:val="447EA1FE"/>
    <w:rsid w:val="44CD4CFA"/>
    <w:rsid w:val="468DBA60"/>
    <w:rsid w:val="472036A3"/>
    <w:rsid w:val="49192D18"/>
    <w:rsid w:val="4ADD2EF6"/>
    <w:rsid w:val="4B5C4186"/>
    <w:rsid w:val="4BE73DD1"/>
    <w:rsid w:val="4C181630"/>
    <w:rsid w:val="4D298AF2"/>
    <w:rsid w:val="4D8271BC"/>
    <w:rsid w:val="4D95945D"/>
    <w:rsid w:val="4E806E21"/>
    <w:rsid w:val="4EBCF48B"/>
    <w:rsid w:val="4ED3D908"/>
    <w:rsid w:val="4F04343E"/>
    <w:rsid w:val="4F359536"/>
    <w:rsid w:val="521C1AFB"/>
    <w:rsid w:val="52C42FFA"/>
    <w:rsid w:val="53CC7D3D"/>
    <w:rsid w:val="5441EE01"/>
    <w:rsid w:val="5580CF2B"/>
    <w:rsid w:val="58847759"/>
    <w:rsid w:val="59CC09F7"/>
    <w:rsid w:val="5A0F5237"/>
    <w:rsid w:val="5B1FB253"/>
    <w:rsid w:val="5D9DA394"/>
    <w:rsid w:val="5DFDE68B"/>
    <w:rsid w:val="5E01F1FB"/>
    <w:rsid w:val="5E70BAA5"/>
    <w:rsid w:val="5E98CB3B"/>
    <w:rsid w:val="5E9D615F"/>
    <w:rsid w:val="5FB1C244"/>
    <w:rsid w:val="5FF7F799"/>
    <w:rsid w:val="61771D91"/>
    <w:rsid w:val="61DCAC77"/>
    <w:rsid w:val="626B369F"/>
    <w:rsid w:val="62938562"/>
    <w:rsid w:val="62BD23F9"/>
    <w:rsid w:val="64A19F70"/>
    <w:rsid w:val="65F3E22C"/>
    <w:rsid w:val="666499F1"/>
    <w:rsid w:val="66A5B0A8"/>
    <w:rsid w:val="684B589F"/>
    <w:rsid w:val="699BD4E4"/>
    <w:rsid w:val="6A7012E3"/>
    <w:rsid w:val="6A886585"/>
    <w:rsid w:val="6AF19C0C"/>
    <w:rsid w:val="6BDA4067"/>
    <w:rsid w:val="6D971CB6"/>
    <w:rsid w:val="73077456"/>
    <w:rsid w:val="73E680E1"/>
    <w:rsid w:val="7407C517"/>
    <w:rsid w:val="74CD3C6E"/>
    <w:rsid w:val="7593C2CE"/>
    <w:rsid w:val="75B752F9"/>
    <w:rsid w:val="77119052"/>
    <w:rsid w:val="7771A88C"/>
    <w:rsid w:val="781B8AFA"/>
    <w:rsid w:val="797BF7F8"/>
    <w:rsid w:val="7B55B695"/>
    <w:rsid w:val="7CC9E6FC"/>
    <w:rsid w:val="7D3F8CC4"/>
    <w:rsid w:val="7D9B1C3E"/>
    <w:rsid w:val="7E5ADE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E0D55"/>
  <w15:chartTrackingRefBased/>
  <w15:docId w15:val="{6C2F7FE1-9563-4E14-9567-6E48771F2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바탕"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3C2C"/>
    <w:rPr>
      <w:rFonts w:ascii="Times New Roman" w:eastAsia="Times New Roman" w:hAnsi="Times New Roman" w:cs="Symbol"/>
      <w:sz w:val="24"/>
      <w:lang w:eastAsia="en-US"/>
    </w:rPr>
  </w:style>
  <w:style w:type="paragraph" w:styleId="1">
    <w:name w:val="heading 1"/>
    <w:basedOn w:val="a"/>
    <w:next w:val="a"/>
    <w:link w:val="1Char"/>
    <w:qFormat/>
    <w:rsid w:val="00C62F9C"/>
    <w:pPr>
      <w:keepNext/>
      <w:outlineLvl w:val="0"/>
    </w:pPr>
    <w:rPr>
      <w:rFonts w:cs="Times New Roman"/>
      <w:b/>
      <w:bCs/>
      <w:szCs w:val="24"/>
    </w:rPr>
  </w:style>
  <w:style w:type="paragraph" w:styleId="2">
    <w:name w:val="heading 2"/>
    <w:basedOn w:val="a"/>
    <w:next w:val="a"/>
    <w:link w:val="2Char"/>
    <w:uiPriority w:val="9"/>
    <w:unhideWhenUsed/>
    <w:qFormat/>
    <w:rsid w:val="009C71F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103C2C"/>
    <w:pPr>
      <w:tabs>
        <w:tab w:val="center" w:pos="4320"/>
        <w:tab w:val="right" w:pos="8640"/>
      </w:tabs>
    </w:pPr>
  </w:style>
  <w:style w:type="character" w:customStyle="1" w:styleId="Char">
    <w:name w:val="머리글 Char"/>
    <w:link w:val="a3"/>
    <w:rsid w:val="00103C2C"/>
    <w:rPr>
      <w:rFonts w:ascii="Times New Roman" w:eastAsia="Times New Roman" w:hAnsi="Times New Roman" w:cs="Symbol"/>
      <w:sz w:val="24"/>
      <w:szCs w:val="20"/>
    </w:rPr>
  </w:style>
  <w:style w:type="paragraph" w:styleId="a4">
    <w:name w:val="footer"/>
    <w:basedOn w:val="a"/>
    <w:link w:val="Char0"/>
    <w:uiPriority w:val="99"/>
    <w:rsid w:val="00103C2C"/>
    <w:pPr>
      <w:tabs>
        <w:tab w:val="center" w:pos="4320"/>
        <w:tab w:val="right" w:pos="8640"/>
      </w:tabs>
    </w:pPr>
  </w:style>
  <w:style w:type="character" w:customStyle="1" w:styleId="Char0">
    <w:name w:val="바닥글 Char"/>
    <w:link w:val="a4"/>
    <w:uiPriority w:val="99"/>
    <w:rsid w:val="00103C2C"/>
    <w:rPr>
      <w:rFonts w:ascii="Times New Roman" w:eastAsia="Times New Roman" w:hAnsi="Times New Roman" w:cs="Symbol"/>
      <w:sz w:val="24"/>
      <w:szCs w:val="20"/>
    </w:rPr>
  </w:style>
  <w:style w:type="paragraph" w:styleId="a5">
    <w:name w:val="Body Text Indent"/>
    <w:basedOn w:val="a"/>
    <w:link w:val="Char1"/>
    <w:rsid w:val="00103C2C"/>
    <w:pPr>
      <w:tabs>
        <w:tab w:val="left" w:pos="360"/>
        <w:tab w:val="right" w:leader="dot" w:pos="9360"/>
      </w:tabs>
      <w:ind w:firstLine="360"/>
    </w:pPr>
    <w:rPr>
      <w:rFonts w:cs="Times New Roman"/>
    </w:rPr>
  </w:style>
  <w:style w:type="character" w:customStyle="1" w:styleId="Char1">
    <w:name w:val="본문 들여쓰기 Char"/>
    <w:link w:val="a5"/>
    <w:rsid w:val="00103C2C"/>
    <w:rPr>
      <w:rFonts w:ascii="Times New Roman" w:eastAsia="Times New Roman" w:hAnsi="Times New Roman" w:cs="Times New Roman"/>
      <w:sz w:val="24"/>
      <w:szCs w:val="20"/>
    </w:rPr>
  </w:style>
  <w:style w:type="paragraph" w:styleId="a6">
    <w:name w:val="List Paragraph"/>
    <w:basedOn w:val="a"/>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1Char">
    <w:name w:val="제목 1 Char"/>
    <w:link w:val="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lang w:eastAsia="en-US"/>
    </w:rPr>
  </w:style>
  <w:style w:type="paragraph" w:customStyle="1" w:styleId="paragraph">
    <w:name w:val="paragraph"/>
    <w:basedOn w:val="a"/>
    <w:rsid w:val="00517F95"/>
    <w:pPr>
      <w:spacing w:before="100" w:beforeAutospacing="1" w:after="100" w:afterAutospacing="1"/>
    </w:pPr>
    <w:rPr>
      <w:rFonts w:cs="Times New Roman"/>
      <w:szCs w:val="24"/>
    </w:rPr>
  </w:style>
  <w:style w:type="character" w:customStyle="1" w:styleId="normaltextrun">
    <w:name w:val="normaltextrun"/>
    <w:basedOn w:val="a0"/>
    <w:rsid w:val="00517F95"/>
  </w:style>
  <w:style w:type="character" w:customStyle="1" w:styleId="eop">
    <w:name w:val="eop"/>
    <w:basedOn w:val="a0"/>
    <w:rsid w:val="00517F95"/>
  </w:style>
  <w:style w:type="numbering" w:customStyle="1" w:styleId="CurrentList1">
    <w:name w:val="Current List1"/>
    <w:uiPriority w:val="99"/>
    <w:rsid w:val="00E46FD9"/>
    <w:pPr>
      <w:numPr>
        <w:numId w:val="5"/>
      </w:numPr>
    </w:pPr>
  </w:style>
  <w:style w:type="character" w:styleId="a7">
    <w:name w:val="Hyperlink"/>
    <w:basedOn w:val="a0"/>
    <w:uiPriority w:val="99"/>
    <w:unhideWhenUsed/>
    <w:rsid w:val="0009386F"/>
    <w:rPr>
      <w:color w:val="0563C1" w:themeColor="hyperlink"/>
      <w:u w:val="single"/>
    </w:rPr>
  </w:style>
  <w:style w:type="character" w:styleId="a8">
    <w:name w:val="Unresolved Mention"/>
    <w:basedOn w:val="a0"/>
    <w:uiPriority w:val="99"/>
    <w:semiHidden/>
    <w:unhideWhenUsed/>
    <w:rsid w:val="0009386F"/>
    <w:rPr>
      <w:color w:val="605E5C"/>
      <w:shd w:val="clear" w:color="auto" w:fill="E1DFDD"/>
    </w:rPr>
  </w:style>
  <w:style w:type="character" w:customStyle="1" w:styleId="2Char">
    <w:name w:val="제목 2 Char"/>
    <w:basedOn w:val="a0"/>
    <w:link w:val="2"/>
    <w:uiPriority w:val="9"/>
    <w:rsid w:val="009C71FF"/>
    <w:rPr>
      <w:rFonts w:asciiTheme="majorHAnsi" w:eastAsiaTheme="majorEastAsia" w:hAnsiTheme="majorHAnsi" w:cstheme="majorBidi"/>
      <w:color w:val="2F5496" w:themeColor="accent1" w:themeShade="BF"/>
      <w:sz w:val="26"/>
      <w:szCs w:val="26"/>
      <w:lang w:eastAsia="en-US"/>
    </w:rPr>
  </w:style>
  <w:style w:type="paragraph" w:styleId="a9">
    <w:name w:val="Normal (Web)"/>
    <w:basedOn w:val="a"/>
    <w:uiPriority w:val="99"/>
    <w:unhideWhenUsed/>
    <w:rsid w:val="00722CC6"/>
    <w:pPr>
      <w:spacing w:before="100" w:beforeAutospacing="1" w:after="100" w:afterAutospacing="1"/>
    </w:pPr>
    <w:rPr>
      <w:rFonts w:cs="Times New Roman"/>
      <w:szCs w:val="24"/>
      <w:lang w:val="ko-US" w:eastAsia="ko-KR"/>
    </w:rPr>
  </w:style>
  <w:style w:type="character" w:customStyle="1" w:styleId="citation-1214">
    <w:name w:val="citation-1214"/>
    <w:basedOn w:val="a0"/>
    <w:rsid w:val="00722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 w:id="1835146650">
      <w:bodyDiv w:val="1"/>
      <w:marLeft w:val="0"/>
      <w:marRight w:val="0"/>
      <w:marTop w:val="0"/>
      <w:marBottom w:val="0"/>
      <w:divBdr>
        <w:top w:val="none" w:sz="0" w:space="0" w:color="auto"/>
        <w:left w:val="none" w:sz="0" w:space="0" w:color="auto"/>
        <w:bottom w:val="none" w:sz="0" w:space="0" w:color="auto"/>
        <w:right w:val="none" w:sz="0" w:space="0" w:color="auto"/>
      </w:divBdr>
      <w:divsChild>
        <w:div w:id="73015211">
          <w:marLeft w:val="0"/>
          <w:marRight w:val="0"/>
          <w:marTop w:val="0"/>
          <w:marBottom w:val="0"/>
          <w:divBdr>
            <w:top w:val="none" w:sz="0" w:space="0" w:color="auto"/>
            <w:left w:val="none" w:sz="0" w:space="0" w:color="auto"/>
            <w:bottom w:val="none" w:sz="0" w:space="0" w:color="auto"/>
            <w:right w:val="none" w:sz="0" w:space="0" w:color="auto"/>
          </w:divBdr>
        </w:div>
        <w:div w:id="239993887">
          <w:marLeft w:val="0"/>
          <w:marRight w:val="0"/>
          <w:marTop w:val="0"/>
          <w:marBottom w:val="0"/>
          <w:divBdr>
            <w:top w:val="none" w:sz="0" w:space="0" w:color="auto"/>
            <w:left w:val="none" w:sz="0" w:space="0" w:color="auto"/>
            <w:bottom w:val="none" w:sz="0" w:space="0" w:color="auto"/>
            <w:right w:val="none" w:sz="0" w:space="0" w:color="auto"/>
          </w:divBdr>
        </w:div>
        <w:div w:id="290668695">
          <w:marLeft w:val="0"/>
          <w:marRight w:val="0"/>
          <w:marTop w:val="0"/>
          <w:marBottom w:val="0"/>
          <w:divBdr>
            <w:top w:val="none" w:sz="0" w:space="0" w:color="auto"/>
            <w:left w:val="none" w:sz="0" w:space="0" w:color="auto"/>
            <w:bottom w:val="none" w:sz="0" w:space="0" w:color="auto"/>
            <w:right w:val="none" w:sz="0" w:space="0" w:color="auto"/>
          </w:divBdr>
        </w:div>
        <w:div w:id="329259238">
          <w:marLeft w:val="0"/>
          <w:marRight w:val="0"/>
          <w:marTop w:val="0"/>
          <w:marBottom w:val="0"/>
          <w:divBdr>
            <w:top w:val="none" w:sz="0" w:space="0" w:color="auto"/>
            <w:left w:val="none" w:sz="0" w:space="0" w:color="auto"/>
            <w:bottom w:val="none" w:sz="0" w:space="0" w:color="auto"/>
            <w:right w:val="none" w:sz="0" w:space="0" w:color="auto"/>
          </w:divBdr>
        </w:div>
        <w:div w:id="344719491">
          <w:marLeft w:val="0"/>
          <w:marRight w:val="0"/>
          <w:marTop w:val="0"/>
          <w:marBottom w:val="0"/>
          <w:divBdr>
            <w:top w:val="none" w:sz="0" w:space="0" w:color="auto"/>
            <w:left w:val="none" w:sz="0" w:space="0" w:color="auto"/>
            <w:bottom w:val="none" w:sz="0" w:space="0" w:color="auto"/>
            <w:right w:val="none" w:sz="0" w:space="0" w:color="auto"/>
          </w:divBdr>
        </w:div>
        <w:div w:id="427194506">
          <w:marLeft w:val="0"/>
          <w:marRight w:val="0"/>
          <w:marTop w:val="0"/>
          <w:marBottom w:val="0"/>
          <w:divBdr>
            <w:top w:val="none" w:sz="0" w:space="0" w:color="auto"/>
            <w:left w:val="none" w:sz="0" w:space="0" w:color="auto"/>
            <w:bottom w:val="none" w:sz="0" w:space="0" w:color="auto"/>
            <w:right w:val="none" w:sz="0" w:space="0" w:color="auto"/>
          </w:divBdr>
        </w:div>
        <w:div w:id="440757670">
          <w:marLeft w:val="0"/>
          <w:marRight w:val="0"/>
          <w:marTop w:val="0"/>
          <w:marBottom w:val="0"/>
          <w:divBdr>
            <w:top w:val="none" w:sz="0" w:space="0" w:color="auto"/>
            <w:left w:val="none" w:sz="0" w:space="0" w:color="auto"/>
            <w:bottom w:val="none" w:sz="0" w:space="0" w:color="auto"/>
            <w:right w:val="none" w:sz="0" w:space="0" w:color="auto"/>
          </w:divBdr>
        </w:div>
        <w:div w:id="455149803">
          <w:marLeft w:val="0"/>
          <w:marRight w:val="0"/>
          <w:marTop w:val="0"/>
          <w:marBottom w:val="0"/>
          <w:divBdr>
            <w:top w:val="none" w:sz="0" w:space="0" w:color="auto"/>
            <w:left w:val="none" w:sz="0" w:space="0" w:color="auto"/>
            <w:bottom w:val="none" w:sz="0" w:space="0" w:color="auto"/>
            <w:right w:val="none" w:sz="0" w:space="0" w:color="auto"/>
          </w:divBdr>
        </w:div>
        <w:div w:id="478885939">
          <w:marLeft w:val="0"/>
          <w:marRight w:val="0"/>
          <w:marTop w:val="0"/>
          <w:marBottom w:val="0"/>
          <w:divBdr>
            <w:top w:val="none" w:sz="0" w:space="0" w:color="auto"/>
            <w:left w:val="none" w:sz="0" w:space="0" w:color="auto"/>
            <w:bottom w:val="none" w:sz="0" w:space="0" w:color="auto"/>
            <w:right w:val="none" w:sz="0" w:space="0" w:color="auto"/>
          </w:divBdr>
        </w:div>
        <w:div w:id="543906963">
          <w:marLeft w:val="0"/>
          <w:marRight w:val="0"/>
          <w:marTop w:val="0"/>
          <w:marBottom w:val="0"/>
          <w:divBdr>
            <w:top w:val="none" w:sz="0" w:space="0" w:color="auto"/>
            <w:left w:val="none" w:sz="0" w:space="0" w:color="auto"/>
            <w:bottom w:val="none" w:sz="0" w:space="0" w:color="auto"/>
            <w:right w:val="none" w:sz="0" w:space="0" w:color="auto"/>
          </w:divBdr>
        </w:div>
        <w:div w:id="691539230">
          <w:marLeft w:val="0"/>
          <w:marRight w:val="0"/>
          <w:marTop w:val="0"/>
          <w:marBottom w:val="0"/>
          <w:divBdr>
            <w:top w:val="none" w:sz="0" w:space="0" w:color="auto"/>
            <w:left w:val="none" w:sz="0" w:space="0" w:color="auto"/>
            <w:bottom w:val="none" w:sz="0" w:space="0" w:color="auto"/>
            <w:right w:val="none" w:sz="0" w:space="0" w:color="auto"/>
          </w:divBdr>
        </w:div>
        <w:div w:id="802774461">
          <w:marLeft w:val="0"/>
          <w:marRight w:val="0"/>
          <w:marTop w:val="0"/>
          <w:marBottom w:val="0"/>
          <w:divBdr>
            <w:top w:val="none" w:sz="0" w:space="0" w:color="auto"/>
            <w:left w:val="none" w:sz="0" w:space="0" w:color="auto"/>
            <w:bottom w:val="none" w:sz="0" w:space="0" w:color="auto"/>
            <w:right w:val="none" w:sz="0" w:space="0" w:color="auto"/>
          </w:divBdr>
        </w:div>
        <w:div w:id="835153551">
          <w:marLeft w:val="0"/>
          <w:marRight w:val="0"/>
          <w:marTop w:val="0"/>
          <w:marBottom w:val="0"/>
          <w:divBdr>
            <w:top w:val="none" w:sz="0" w:space="0" w:color="auto"/>
            <w:left w:val="none" w:sz="0" w:space="0" w:color="auto"/>
            <w:bottom w:val="none" w:sz="0" w:space="0" w:color="auto"/>
            <w:right w:val="none" w:sz="0" w:space="0" w:color="auto"/>
          </w:divBdr>
        </w:div>
        <w:div w:id="864027705">
          <w:marLeft w:val="0"/>
          <w:marRight w:val="0"/>
          <w:marTop w:val="0"/>
          <w:marBottom w:val="0"/>
          <w:divBdr>
            <w:top w:val="none" w:sz="0" w:space="0" w:color="auto"/>
            <w:left w:val="none" w:sz="0" w:space="0" w:color="auto"/>
            <w:bottom w:val="none" w:sz="0" w:space="0" w:color="auto"/>
            <w:right w:val="none" w:sz="0" w:space="0" w:color="auto"/>
          </w:divBdr>
        </w:div>
        <w:div w:id="1219435575">
          <w:marLeft w:val="0"/>
          <w:marRight w:val="0"/>
          <w:marTop w:val="0"/>
          <w:marBottom w:val="0"/>
          <w:divBdr>
            <w:top w:val="none" w:sz="0" w:space="0" w:color="auto"/>
            <w:left w:val="none" w:sz="0" w:space="0" w:color="auto"/>
            <w:bottom w:val="none" w:sz="0" w:space="0" w:color="auto"/>
            <w:right w:val="none" w:sz="0" w:space="0" w:color="auto"/>
          </w:divBdr>
        </w:div>
        <w:div w:id="1318417546">
          <w:marLeft w:val="0"/>
          <w:marRight w:val="0"/>
          <w:marTop w:val="0"/>
          <w:marBottom w:val="0"/>
          <w:divBdr>
            <w:top w:val="none" w:sz="0" w:space="0" w:color="auto"/>
            <w:left w:val="none" w:sz="0" w:space="0" w:color="auto"/>
            <w:bottom w:val="none" w:sz="0" w:space="0" w:color="auto"/>
            <w:right w:val="none" w:sz="0" w:space="0" w:color="auto"/>
          </w:divBdr>
        </w:div>
        <w:div w:id="1363626367">
          <w:marLeft w:val="0"/>
          <w:marRight w:val="0"/>
          <w:marTop w:val="0"/>
          <w:marBottom w:val="0"/>
          <w:divBdr>
            <w:top w:val="none" w:sz="0" w:space="0" w:color="auto"/>
            <w:left w:val="none" w:sz="0" w:space="0" w:color="auto"/>
            <w:bottom w:val="none" w:sz="0" w:space="0" w:color="auto"/>
            <w:right w:val="none" w:sz="0" w:space="0" w:color="auto"/>
          </w:divBdr>
        </w:div>
        <w:div w:id="1872187470">
          <w:marLeft w:val="0"/>
          <w:marRight w:val="0"/>
          <w:marTop w:val="0"/>
          <w:marBottom w:val="0"/>
          <w:divBdr>
            <w:top w:val="none" w:sz="0" w:space="0" w:color="auto"/>
            <w:left w:val="none" w:sz="0" w:space="0" w:color="auto"/>
            <w:bottom w:val="none" w:sz="0" w:space="0" w:color="auto"/>
            <w:right w:val="none" w:sz="0" w:space="0" w:color="auto"/>
          </w:divBdr>
        </w:div>
        <w:div w:id="1876843901">
          <w:marLeft w:val="0"/>
          <w:marRight w:val="0"/>
          <w:marTop w:val="0"/>
          <w:marBottom w:val="0"/>
          <w:divBdr>
            <w:top w:val="none" w:sz="0" w:space="0" w:color="auto"/>
            <w:left w:val="none" w:sz="0" w:space="0" w:color="auto"/>
            <w:bottom w:val="none" w:sz="0" w:space="0" w:color="auto"/>
            <w:right w:val="none" w:sz="0" w:space="0" w:color="auto"/>
          </w:divBdr>
        </w:div>
        <w:div w:id="1901015840">
          <w:marLeft w:val="0"/>
          <w:marRight w:val="0"/>
          <w:marTop w:val="0"/>
          <w:marBottom w:val="0"/>
          <w:divBdr>
            <w:top w:val="none" w:sz="0" w:space="0" w:color="auto"/>
            <w:left w:val="none" w:sz="0" w:space="0" w:color="auto"/>
            <w:bottom w:val="none" w:sz="0" w:space="0" w:color="auto"/>
            <w:right w:val="none" w:sz="0" w:space="0" w:color="auto"/>
          </w:divBdr>
        </w:div>
        <w:div w:id="1924945345">
          <w:marLeft w:val="0"/>
          <w:marRight w:val="0"/>
          <w:marTop w:val="0"/>
          <w:marBottom w:val="0"/>
          <w:divBdr>
            <w:top w:val="none" w:sz="0" w:space="0" w:color="auto"/>
            <w:left w:val="none" w:sz="0" w:space="0" w:color="auto"/>
            <w:bottom w:val="none" w:sz="0" w:space="0" w:color="auto"/>
            <w:right w:val="none" w:sz="0" w:space="0" w:color="auto"/>
          </w:divBdr>
        </w:div>
        <w:div w:id="2016106630">
          <w:marLeft w:val="0"/>
          <w:marRight w:val="0"/>
          <w:marTop w:val="0"/>
          <w:marBottom w:val="0"/>
          <w:divBdr>
            <w:top w:val="none" w:sz="0" w:space="0" w:color="auto"/>
            <w:left w:val="none" w:sz="0" w:space="0" w:color="auto"/>
            <w:bottom w:val="none" w:sz="0" w:space="0" w:color="auto"/>
            <w:right w:val="none" w:sz="0" w:space="0" w:color="auto"/>
          </w:divBdr>
        </w:div>
        <w:div w:id="2054961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F8F4A3D8DB0B64591962E33348AC37E" ma:contentTypeVersion="8" ma:contentTypeDescription="Create a new document." ma:contentTypeScope="" ma:versionID="18bf0db7b346c4c255610b106a48f8b9">
  <xsd:schema xmlns:xsd="http://www.w3.org/2001/XMLSchema" xmlns:xs="http://www.w3.org/2001/XMLSchema" xmlns:p="http://schemas.microsoft.com/office/2006/metadata/properties" xmlns:ns2="dc17527b-55b0-4948-91b1-ede52fb7d52d" xmlns:ns3="915e2fcc-226d-43aa-ac02-90603b37b32f" targetNamespace="http://schemas.microsoft.com/office/2006/metadata/properties" ma:root="true" ma:fieldsID="0f510c04002aecfecc203748adfbff53" ns2:_="" ns3:_="">
    <xsd:import namespace="dc17527b-55b0-4948-91b1-ede52fb7d52d"/>
    <xsd:import namespace="915e2fcc-226d-43aa-ac02-90603b37b3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7527b-55b0-4948-91b1-ede52fb7d5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e2fcc-226d-43aa-ac02-90603b37b3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9FA382-6BC4-404D-9D3C-8B7239C013D7}">
  <ds:schemaRefs>
    <ds:schemaRef ds:uri="http://schemas.microsoft.com/sharepoint/v3/contenttype/forms"/>
  </ds:schemaRefs>
</ds:datastoreItem>
</file>

<file path=customXml/itemProps2.xml><?xml version="1.0" encoding="utf-8"?>
<ds:datastoreItem xmlns:ds="http://schemas.openxmlformats.org/officeDocument/2006/customXml" ds:itemID="{484ECD5B-33A5-47E7-9C9A-828CE57C7DD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2AA47B-65B7-484B-AF92-CC2BCDB2CF4C}">
  <ds:schemaRefs>
    <ds:schemaRef ds:uri="http://schemas.openxmlformats.org/officeDocument/2006/bibliography"/>
  </ds:schemaRefs>
</ds:datastoreItem>
</file>

<file path=customXml/itemProps4.xml><?xml version="1.0" encoding="utf-8"?>
<ds:datastoreItem xmlns:ds="http://schemas.openxmlformats.org/officeDocument/2006/customXml" ds:itemID="{F1BDEFEA-B3C2-406C-B262-CE973F0CB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7527b-55b0-4948-91b1-ede52fb7d52d"/>
    <ds:schemaRef ds:uri="915e2fcc-226d-43aa-ac02-90603b37b3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3</Pages>
  <Words>1146</Words>
  <Characters>6502</Characters>
  <Application>Microsoft Office Word</Application>
  <DocSecurity>0</DocSecurity>
  <Lines>180</Lines>
  <Paragraphs>77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Iowa State University</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meyerd</dc:creator>
  <cp:keywords/>
  <cp:lastModifiedBy>Song, Youwon</cp:lastModifiedBy>
  <cp:revision>78</cp:revision>
  <dcterms:created xsi:type="dcterms:W3CDTF">2026-02-17T20:52:00Z</dcterms:created>
  <dcterms:modified xsi:type="dcterms:W3CDTF">2026-04-10T14:29:00Z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0x0101006F8F4A3D8DB0B64591962E33348AC37E</vt:lpwstr>
  </property>
</Properties>
</file>