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《曾国藩读》后感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启超这样评价曾国藩：“曾文正者，岂为近代，盖有史以来不一二睹之大人也；岂为我国，抑全世界不一二睹之大人也。”曾国藩书生带兵却杀人如麻，世人恶成为“曾剃头”。近代以来人们对曾国藩的褒贬不一。功过与否暂且不论，在读完《曾国藩》这本书后，曾国藩处世原则给了我很大的启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父亲去世曾国藩会籍守制时可以说是曾国藩人生的低谷，回籍的一年里湘勇捷报频传，官场中的敌人都凭借战功得到升迁，反而比自己在时打得更好。自己一手创建的军队让别人驱使着，就如自己种树别人摘果，曾国藩的内心痛苦极了，心中长久的不能平静。内心的郁闷逼得他无路可走，心灵的煎熬令他夜不能寐。坚强的他并未倔强的走进死胡同，而是巧妙的转身。当燥热的夏风吹来，他在《南华经》中乘凉；当刺骨的北风迎面，他于《道德经》中悟人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许用尽普通人的一生也不会遇到曾国藩那样的境遇，但曾国藩求道的精神给了我很大的启发。“本性难移”，放下以往的秉性对每个人来说都很难，可不上下求索怎知没有出路。“不经一番寒彻骨，怎得梅花扑鼻香”，绝境是命运给的礼物。“暗香浮动月黄昏”是苦心志后的奖赏。没有人的一生是一帆风顺的，没有人一路不会不遇到坎坷。一路走来难免不会遇到挫折，解决的最好办法莫过于勇敢地去面对，定会有柳暗花明的一刻到来。正如人们所说的：没有绝境只有处于绝境中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胡林翼的保举下，曾国藩再次出山。曾国藩不待皇帝批准，匆匆回籍奔丧的事，引起了左中棠大为不满。他肆口谩骂曾国藩自私无能，临阵脱逃。曾国藩原本恨死了不念旧情的左中棠，发誓不与说话。大彻大悟后的曾国藩知其雄守其雌，以虚怀若谷的大度登门拜访左中棠。而且逐一拜访了一向厌恶的长沙官场。手握重兵的湘勇统帅如此不计前嫌令长沙官场人人自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委屈，误会在所难免，退一步海阔天空。一向咄咄逼人的他学会了包容，他知道成大事者需大度，他明白生气是拿别人的错误惩罚自己。小时候，为了一点点委屈大发脾气的样子让自己哭笑不得，正如冰心所说：童年是带泪的微笑。有追求就少不了挫折，怎样在遭遇挫折之后而不产生委屈，关键在于有一个强大的内心，像曾国藩一样容下差异。容下差异何尝不是磨练自己呢。包容不容易，谁是一开始就懂得包容的呢？一代名臣尚且需要努力，需要控制自己容纳他人，普通人又何尝不是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想正是曾国藩的知道改变，包容大度的好品质让曾国藩在晚清复杂的官场中游刃有余。生活场中又何尝不是呢。读《曾国藩》让我收获了很多，我想曾国藩的优点不仅仅如此，还有很多需要我在以后的反复阅读中发现。</w:t>
      </w:r>
    </w:p>
    <w:p>
      <w:pPr>
        <w:ind w:firstLine="56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《平法的世界》读后感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使春日的原西河解除了坚冰的禁锢，即使夏日里纵横的川道与沟壑绿意渐浓，即使秋日里丰盈的收成遍野，即使冬日的风鞭无情地抽打着山峁黄铜似的身躯，黄土高原的风沙依旧，日子也依旧如流水般流淌，不复西归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翻开这本书，自觉有与众不同的气息扑面而来，恰似黄土高原特有的泥土芳香。在这里，日子平凡着：黄土高原平方的经历着每一个春夏秋冬，春播秋种；平凡地看着一代人老去，一代人新生；平凡地看着凛冽的寒风扬起一抔黄土，暖气袭来又降入尘埃。日子不平凡：不甘贫穷的孙少安鼓起勇气办起了砖场；想出去看看世界的孙少平毅然决然地下入漆黑无边的煤矿；想要突破阶级局限的孙兰香带着一个懵懂的少女走出双水村，走进大学，用知识走向另一个世界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里，日子并不好过：无奈孙少平与田晓霞“生死两茫茫，不思量，自难忘”；无奈孙少安与田润叶“奈何缘浅，向来情深”；无奈金波痴唱《在那遥远的地方》等待着他的姑娘，却只留“此生空余恨”。在这里，日子欢欣着：欢欣地看着孙少安经历挫折后重新崛起成为乡镇企业家；欢欣地看着孙少平小心翼翼地领了第一桶金寄向双水村，盼望着有朝一日凭自己之力箍一孔窑洞；欢欣地看着兰香收获了学业与爱情。日子终归，一天天好起来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世界平凡着，至少我们平凡着，大多数人平凡着。于是有多少人平凡着，就有多少人不甘于平凡，不甘于寒风吹走一切只余黄沙为伴。他们尽力摆脱平凡，然而这条路坎坷又遥远无期，似无边无际，没有尽头。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上书页，思绪绵长久久不归。正所谓“开卷有益，掩卷沉思”，总有一些令我们难以忘怀。有人身上透漏着奋斗的美丽，我感动于孙兰香一边苦读一边打工为自己买一件衣服，独立自主不像劳烦家人，努力如她，勤奋如她。这又何尝不像当下的我们，身处一个被称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寒门难出贵子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时代，人要凭一己之力冲出一条坎坷的路，凭一己之力把每一件小事做好。把每一件小事做好，就是不平凡。有人身上透露着善良的美丽，我感动于奋身救人的田晓霞，身为记者，舍身救人跳入洪水的那一刹那，她已抛却了个人的小家，把自己融入了社会这个大家庭。在她身上，似乎总如太阳一般散发着正能量，传递四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，所谓平凡，不过是你一步一步走过这段漫长而遥遥无期的认生之路，最终归于泥土；所谓平凡，不过是路尽了，你回首往事，笑对夕阳西坠的美好，最终归于泥土，滋养一方。平凡与不平凡，最终区别在于你有生之年，是否尽你所能，行你所行，爱你所爱；是否走的每一条路，都无悔于心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一无所有，便是你奋斗的理由。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93EF6"/>
    <w:rsid w:val="07401285"/>
    <w:rsid w:val="59B56428"/>
    <w:rsid w:val="777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2020-02-05T08:41:00Z</dcterms:created>
  <dc:creator>游学博闻</dc:creator>
  <cp:lastModifiedBy>游学博闻</cp:lastModifiedBy>
  <dcterms:modified xsi:type="dcterms:W3CDTF">2020-03-21T06:22:34Z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