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附件2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  <w:t>重庆市2026年绿色智能家电以旧换新补贴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  <w:t>政策线上参与单位承诺书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黑体_GBK" w:hAnsi="方正黑体_GBK" w:eastAsia="方正黑体_GBK" w:cs="方正黑体_GBK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本参与单位（     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     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  ）自愿申请参与实施重庆市2026年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绿色智能家电以旧换新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补贴政策（以下简称“本政策”），并郑重承诺如下：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一、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严格依规参与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承诺严格遵守国家及重庆市关于本政策的各项规定，积极组织落实政策实施工作，配合公开、准确展示本单位参与政策的具体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店铺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二、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信息真实有效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承诺所提交的全部申报信息、材料及相关数据真实、完整、准确。如因提供虚假、错误或隐瞒信息导致无法获得垫付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的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补贴资金，或给政策实施部门、服务平台造成损失的，本单位愿承担全部法律责任及经济赔偿责任。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三、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协同促销与台账管理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承诺配套制定促销活动方案，协同开展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家电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产品促销；建立包含销售、监测、配货、退货等功能的完整促销台账，便于第三方审计监督。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四、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规范上架与补贴资格管理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承诺依据品牌厂家或电商平台提供的商品目录，在电商平台“重庆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绿色智能家电以旧换新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补贴专区”内规范上架符合政策补贴范围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并且为备案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产品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（暨2026年重庆家电以旧换新产品目录库中已备案产品）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。凡消费者通过该专区下单，且配送地址位于重庆市行政区域内的订单，方可享受本项补贴政策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五、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系统对接与人员培训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承诺本单位所有参与门店均支持政策服务平台的支付功能，并于公示之日起7日内完成系统对接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3日内组织合作回收</w:t>
      </w:r>
      <w:r>
        <w:rPr>
          <w:rFonts w:hint="eastAsia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参与单位</w:t>
      </w:r>
      <w:r>
        <w:rPr>
          <w:rFonts w:hint="eastAsia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与</w:t>
      </w:r>
      <w:r>
        <w:rPr>
          <w:rFonts w:hint="eastAsia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爱尚重庆</w:t>
      </w:r>
      <w:r>
        <w:rPr>
          <w:rFonts w:hint="eastAsia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  <w:lang w:val="en-US" w:eastAsia="zh-CN"/>
        </w:rPr>
        <w:t>家电以旧换新回收平台完成对接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；在政策正式实施前，组织对门店员工开展系统性培训，确保其能够准确、规范地解答消费者关于政策的咨询；同时，及时通过服务平台资料审核系统上传所需审核材料，包括但不限于：购物小票、增值税普通发票、商品外包装+激活界面照片（须清晰显示SN码或IMEI码）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、收货地址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等，并确保所提交图片清晰、完整、无遮挡、可有效辨识。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六、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规范开具发票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承诺由本单位向个人消费者开具合法有效的发票，发票金额应等于“消费者实际支付金额 + 政府补贴金额”；购方信息中“名称”栏填写消费者姓名，“统一社会信用代码/纳税人识别号”栏填写消费者身份证号码，并完整列明商品名称、品牌、单价、数量及总金额等信息。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七、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退货与资金退还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承诺如发生退货，仅退还消费者实际支付部分，不包含政府补贴资金，并通过原支付渠道原路退回；若退货发生在财政补贴资金清算之后，本单位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须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及时将对应补贴资金全额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按政策执行单位要求退还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八、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保障消费者权益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承诺切实做好消费者服务工作，不增设任何参与政策的附加条件，不降低服务标准，不得以参与本政策为由拒绝或推诿消费者的合法合理诉求。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九、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防控套利行为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承诺全力配合政策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执行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单位及服务平台落实套利防控措施，严格审核消费者资格，主动识别并防范“黄牛”等恶意套利行为；对疑似套利人员，采取警告、劝退、报警等有效措施。如因防控不力造成资金损失，由本单位承担相应责任。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九、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杜绝虚假交易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承诺本单位及员工、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店铺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工作人员不以任何形式（包括但不限于虚构交易、刷单、拆单、自买自补等）参与或协助套取补贴资金。如发现内部人员或合作方存在套利行为，将立即制止、追回涉补资金，并赔偿政策实施部门及服务平台因此产生的全部损失（包括律师费、调查费、取证费等），同时第一时间向政策执行单位和服务平台报告。如出现异常交易，本单位将全力配合核查并提供完整证据材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十、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诚信经营与品质保障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坚持诚信经营，严禁采取“先涨价后补贴”、虚标价格等手段误导或欺骗消费者；所提供的商品和服务符合国家法律法规及行业标准，依法对商品质量和服务内容承担保证责任。如发生违法违规行为，自愿退出本政策并承担相应经济损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因本单位商品或服务问题引发的退换货、投诉或争议，由本单位负责妥善处理、依法赔偿，并主动维护消费者合法权益。涉及媒体舆情的，将第一时间与政策实施部门及服务平台沟通，统一口径回应，防止负面影响扩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十一、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接受监督审计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承诺积极配合政府部门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、执行单位、服务平台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、第三方审计机构通过数据比对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、资料审核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、现场核查等方式开展监督审计，及时、完整提供与本政策相关的原始交易记录、财务凭证及台账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等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资料。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十二、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专人对接机制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承诺指定专人负责本政策实施过程中的日常联络、宣传推广、客户投诉处理等事宜。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部门/职务：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联系人：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                         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联系电话：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十三、</w:t>
      </w:r>
      <w:r>
        <w:rPr>
          <w:rFonts w:hint="default" w:ascii="方正黑体_GBK" w:hAnsi="方正黑体_GBK" w:eastAsia="方正黑体_GBK" w:cs="方正黑体_GBK"/>
          <w:sz w:val="32"/>
          <w:szCs w:val="32"/>
          <w:lang w:val="en-US" w:eastAsia="zh-CN"/>
        </w:rPr>
        <w:t>违约责任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本单位充分知悉并同意：如违反上述任一承诺，政策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执行单位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及服务平台有权立即取消本单位及所属门店参与资格，并永久取消后续参与本政策的资格。同时，本单位同意政策执行单位可依法采取以下一项或多项措施追究责任：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一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）要求全额退还违规所涉的补贴资金；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二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）要求赔偿由此造成的一切直接或间接损失；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（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三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）将本单位依法纳入不诚信主体名单，并向社会公示。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特此承诺。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本承诺书自签署之日起生效，效力持续至本政策实施期满且所有相关义务履行完毕为止。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承诺单位名称（盖章）：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法定代表人（签字）：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日期：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   </w:t>
      </w:r>
      <w: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  <w:t>年  月  日</w:t>
      </w:r>
    </w:p>
    <w:p>
      <w:pPr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50FD"/>
    <w:rsid w:val="00BE24AD"/>
    <w:rsid w:val="012C0060"/>
    <w:rsid w:val="01395DE1"/>
    <w:rsid w:val="01794253"/>
    <w:rsid w:val="021F75A6"/>
    <w:rsid w:val="02916624"/>
    <w:rsid w:val="02DA56A6"/>
    <w:rsid w:val="02F32FFC"/>
    <w:rsid w:val="046142A1"/>
    <w:rsid w:val="05B5373C"/>
    <w:rsid w:val="062E1176"/>
    <w:rsid w:val="073A744C"/>
    <w:rsid w:val="08060B53"/>
    <w:rsid w:val="08227514"/>
    <w:rsid w:val="09756E61"/>
    <w:rsid w:val="0A753BEC"/>
    <w:rsid w:val="0B423EF5"/>
    <w:rsid w:val="0C0424D8"/>
    <w:rsid w:val="0E237112"/>
    <w:rsid w:val="0EAE24FC"/>
    <w:rsid w:val="0EDA7493"/>
    <w:rsid w:val="0F352134"/>
    <w:rsid w:val="103435D2"/>
    <w:rsid w:val="104C786D"/>
    <w:rsid w:val="112819F4"/>
    <w:rsid w:val="116E48C1"/>
    <w:rsid w:val="138A3509"/>
    <w:rsid w:val="14EB5314"/>
    <w:rsid w:val="15147845"/>
    <w:rsid w:val="1587397C"/>
    <w:rsid w:val="15A56870"/>
    <w:rsid w:val="16294BEA"/>
    <w:rsid w:val="16436D9D"/>
    <w:rsid w:val="167A757C"/>
    <w:rsid w:val="17C84F20"/>
    <w:rsid w:val="17D42FA4"/>
    <w:rsid w:val="18E207AE"/>
    <w:rsid w:val="196A3BC0"/>
    <w:rsid w:val="19AC3359"/>
    <w:rsid w:val="1AD25699"/>
    <w:rsid w:val="1B8F6A2D"/>
    <w:rsid w:val="1C072BC1"/>
    <w:rsid w:val="1C387FA6"/>
    <w:rsid w:val="1CB870DF"/>
    <w:rsid w:val="1D316D67"/>
    <w:rsid w:val="1DD37B02"/>
    <w:rsid w:val="1E021CD3"/>
    <w:rsid w:val="1E14600D"/>
    <w:rsid w:val="208870A0"/>
    <w:rsid w:val="20A94218"/>
    <w:rsid w:val="20DE7684"/>
    <w:rsid w:val="215802A4"/>
    <w:rsid w:val="224912EE"/>
    <w:rsid w:val="225705E3"/>
    <w:rsid w:val="24705167"/>
    <w:rsid w:val="247D70CD"/>
    <w:rsid w:val="25864BDA"/>
    <w:rsid w:val="2633160E"/>
    <w:rsid w:val="2791054A"/>
    <w:rsid w:val="27DB0914"/>
    <w:rsid w:val="292562DD"/>
    <w:rsid w:val="297E088B"/>
    <w:rsid w:val="2B200A9B"/>
    <w:rsid w:val="2C5A5D16"/>
    <w:rsid w:val="2D5E5941"/>
    <w:rsid w:val="2D7C4A11"/>
    <w:rsid w:val="2F0B754D"/>
    <w:rsid w:val="2FD259EC"/>
    <w:rsid w:val="305807BF"/>
    <w:rsid w:val="30912A34"/>
    <w:rsid w:val="30CF4362"/>
    <w:rsid w:val="31D40319"/>
    <w:rsid w:val="32DF3241"/>
    <w:rsid w:val="32E837FA"/>
    <w:rsid w:val="33412AB9"/>
    <w:rsid w:val="3417273F"/>
    <w:rsid w:val="361015F3"/>
    <w:rsid w:val="37114C9C"/>
    <w:rsid w:val="37AF6474"/>
    <w:rsid w:val="37B01725"/>
    <w:rsid w:val="385622B5"/>
    <w:rsid w:val="389175E4"/>
    <w:rsid w:val="38A77D82"/>
    <w:rsid w:val="399F0F4E"/>
    <w:rsid w:val="3A3D2B85"/>
    <w:rsid w:val="3A647D60"/>
    <w:rsid w:val="3ABE03EB"/>
    <w:rsid w:val="3ACB7A24"/>
    <w:rsid w:val="3AD2537C"/>
    <w:rsid w:val="3AF31810"/>
    <w:rsid w:val="3B721DB2"/>
    <w:rsid w:val="3C0E7A2B"/>
    <w:rsid w:val="3D5F689F"/>
    <w:rsid w:val="3E730BBA"/>
    <w:rsid w:val="3ECA13E6"/>
    <w:rsid w:val="3F3B6B16"/>
    <w:rsid w:val="3FE14C80"/>
    <w:rsid w:val="40B9762F"/>
    <w:rsid w:val="40E52904"/>
    <w:rsid w:val="40F235F9"/>
    <w:rsid w:val="42415619"/>
    <w:rsid w:val="42436BF1"/>
    <w:rsid w:val="42B75AA9"/>
    <w:rsid w:val="43AC2EA4"/>
    <w:rsid w:val="45D43FEC"/>
    <w:rsid w:val="464508D5"/>
    <w:rsid w:val="47196DEC"/>
    <w:rsid w:val="47ED547B"/>
    <w:rsid w:val="4903615B"/>
    <w:rsid w:val="4A231B57"/>
    <w:rsid w:val="4A801F33"/>
    <w:rsid w:val="4AC17FD6"/>
    <w:rsid w:val="4AF51A45"/>
    <w:rsid w:val="4B174967"/>
    <w:rsid w:val="4D273FCB"/>
    <w:rsid w:val="4E7E2390"/>
    <w:rsid w:val="4F295AEE"/>
    <w:rsid w:val="50597AB6"/>
    <w:rsid w:val="51093252"/>
    <w:rsid w:val="5184377A"/>
    <w:rsid w:val="527528FC"/>
    <w:rsid w:val="539E6671"/>
    <w:rsid w:val="53AA2830"/>
    <w:rsid w:val="54614638"/>
    <w:rsid w:val="550A17D8"/>
    <w:rsid w:val="55796E0E"/>
    <w:rsid w:val="55B369F5"/>
    <w:rsid w:val="55EB126A"/>
    <w:rsid w:val="568023CE"/>
    <w:rsid w:val="56B07419"/>
    <w:rsid w:val="578710B7"/>
    <w:rsid w:val="57EF4CB5"/>
    <w:rsid w:val="58874E91"/>
    <w:rsid w:val="58AD2046"/>
    <w:rsid w:val="5A490358"/>
    <w:rsid w:val="5ABF3065"/>
    <w:rsid w:val="5E3168F4"/>
    <w:rsid w:val="60A76A75"/>
    <w:rsid w:val="61656567"/>
    <w:rsid w:val="616B02CD"/>
    <w:rsid w:val="61991DAA"/>
    <w:rsid w:val="63370151"/>
    <w:rsid w:val="633F2F95"/>
    <w:rsid w:val="65444892"/>
    <w:rsid w:val="65B64A22"/>
    <w:rsid w:val="664264D4"/>
    <w:rsid w:val="673152EA"/>
    <w:rsid w:val="67B26DF5"/>
    <w:rsid w:val="69405A1D"/>
    <w:rsid w:val="6A2048FC"/>
    <w:rsid w:val="6A464572"/>
    <w:rsid w:val="6D2640B7"/>
    <w:rsid w:val="6E1D123B"/>
    <w:rsid w:val="6E310086"/>
    <w:rsid w:val="6EDB52E8"/>
    <w:rsid w:val="6EF50787"/>
    <w:rsid w:val="6F416A7B"/>
    <w:rsid w:val="6FC37ADF"/>
    <w:rsid w:val="6FEF3153"/>
    <w:rsid w:val="70C346C1"/>
    <w:rsid w:val="72F62A4A"/>
    <w:rsid w:val="73573FBF"/>
    <w:rsid w:val="73E579B0"/>
    <w:rsid w:val="74DB48CA"/>
    <w:rsid w:val="76DD06A3"/>
    <w:rsid w:val="797403DE"/>
    <w:rsid w:val="7ADC7581"/>
    <w:rsid w:val="7AED662E"/>
    <w:rsid w:val="7B5F3D7C"/>
    <w:rsid w:val="7C0F5F1A"/>
    <w:rsid w:val="7C43522B"/>
    <w:rsid w:val="7C5C7CC0"/>
    <w:rsid w:val="7C7061BC"/>
    <w:rsid w:val="7DBA1D35"/>
    <w:rsid w:val="7DC9372F"/>
    <w:rsid w:val="7F080287"/>
    <w:rsid w:val="7F09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4863</Words>
  <Characters>4971</Characters>
  <Lines>0</Lines>
  <Paragraphs>0</Paragraphs>
  <TotalTime>30</TotalTime>
  <ScaleCrop>false</ScaleCrop>
  <LinksUpToDate>false</LinksUpToDate>
  <CharactersWithSpaces>5250</CharactersWithSpaces>
  <Application>WPS Office_10.8.2.7058_F1E327BC-269C-435d-A152-05C5408002CA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2025-12-18T08:23:00Z</dcterms:created>
  <dc:creator>zzh</dc:creator>
  <cp:lastModifiedBy>Administrator</cp:lastModifiedBy>
  <dcterms:modified xsi:type="dcterms:W3CDTF">2025-12-26T01:58:43Z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2052-10.8.2.7058</vt:lpwstr>
  </property>
  <property fmtid="{D5CDD505-2E9C-101B-9397-08002B2CF9AE}" pid="3" name="KSOTemplateDocerSaveRecord">
    <vt:lpwstr>eyJoZGlkIjoiYWZhNDQ0ZDZmZWUyZmUwYWQ0NmNhMzQ5N2RiM2Q5ZDUiLCJ1c2VySWQiOiIyMTg3MjEwNzYifQ==</vt:lpwstr>
  </property>
  <property fmtid="{D5CDD505-2E9C-101B-9397-08002B2CF9AE}" pid="4" name="ICV">
    <vt:lpwstr>EB64DD8993674F8E96A991F375489147_12</vt:lpwstr>
  </property>
</Properties>
</file>