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全球生物特征识别大会网站需求书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整体风格：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 xml:space="preserve">科技感，高规格，学术会议。（可参考第七届全球游戏大会暨全球游戏大奖盛典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instrText xml:space="preserve"> HYPERLINK "http://www.gmgcongress.com/"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http://www.gmgcongress.com/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色调：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黑灰色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/中控灰+中控绿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分为中英文页面，网页右上角做语言选择。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中文版页面：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首行菜单栏：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首页 大会简介 大会阵容 会议流程 嘉宾介绍 大会议题 参会报名 English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首页：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海报文字: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2018全球生物特征识别大会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2018 Global Biometrics Conference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2018/10/19 深圳会展中心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94615</wp:posOffset>
                </wp:positionV>
                <wp:extent cx="1066800" cy="2667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8765" y="660400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参会报名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pt;margin-top:7.45pt;height:21pt;width:84pt;z-index:251659264;mso-width-relative:page;mso-height-relative:page;" fillcolor="#FFFFFF [3201]" filled="t" stroked="t" coordsize="21600,21600" o:gfxdata="UEsDBAoAAAAAAIdO4kAAAAAAAAAAAAAAAAAEAAAAZHJzL1BLAwQUAAAACACHTuJAL6pPhdYAAAAJ&#10;AQAADwAAAGRycy9kb3ducmV2LnhtbE2PwU7DMAyG70i8Q2QkbixdW6KtNJ0EEhLixtYLt6zx2orE&#10;qZpsHW+POcHR/j/9/lzvrt6JC85xDKRhvcpAIHXBjtRraA+vDxsQMRmyxgVCDd8YYdfc3tSmsmGh&#10;D7zsUy+4hGJlNAwpTZWUsRvQm7gKExJnpzB7k3ice2lns3C5dzLPMiW9GYkvDGbClwG7r/3Za3hT&#10;z+kTW/tui7wISyu7+eSi1vd36+wJRMJr+oPhV5/VoWGnYziTjcJpyNWmZJSDcguCgbJQvDhqeFRb&#10;kE0t/3/Q/ABQSwMEFAAAAAgAh07iQDzQyQ9IAgAAdQQAAA4AAABkcnMvZTJvRG9jLnhtbK1UzY7T&#10;MBC+I/EOlu80aWjTUjVdla6KkCp2pYI4O47TRDgeY7tNygPAG3Diwp3n6nMwdn+2y3JC9ODOeL5+&#10;nvlmptObrpFkJ4ytQWW034spEYpDUatNRj+8X74YU2IdUwWToERG98LSm9nzZ9NWT0QCFchCGIIk&#10;yk5andHKOT2JIssr0TDbAy0UBkswDXPomk1UGNYieyOjJI7TqAVTaANcWIu3t8cgnQX+shTc3ZWl&#10;FY7IjGJuLpwmnLk/o9mUTTaG6armpzTYP2TRsFrhoxeqW+YY2Zr6CVVTcwMWStfj0ERQljUXoQas&#10;ph//Uc26YlqEWlAcqy8y2f9Hy9/t7g2pi4wmlCjWYIsO378dfvw6/PxKEi9Pq+0EUWuNONe9hg7b&#10;fL63eOmr7krT+G+sh2A8GffHo3RIyT6jaRoP4vgktOgc4Z4gTtMxXhKOiCRNR0dA9MCkjXVvBDTE&#10;Gxk12MigL9utrMOsEHqG+IctyLpY1lIGx2zyhTRkx7Dpy/DxCeNPHsGkIi3m93IYB+ZHMc99ocgl&#10;45+eMiCfVEjrBToK4S3X5d1JtRyKPYpm4Dh1VvNljbwrZt09MzhmKACujrvDo5SAycDJoqQC8+Vv&#10;9x6P3ccoJS2ObUbt5y0zghL5VuFcvOoPBn7OgzMYjhJ0zHUkv46obbMAFKmPS6p5MD3eybNZGmg+&#10;4obN/asYYorj2xl1Z3PhjsuEG8rFfB5AONmauZVaa+6pfUsUzLcOyjq0zst01OakHs52aM9pD/3y&#10;XPsB9fBv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6pPhdYAAAAJAQAADwAAAAAAAAABACAA&#10;AAAiAAAAZHJzL2Rvd25yZXYueG1sUEsBAhQAFAAAAAgAh07iQDzQyQ9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参会报名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75565</wp:posOffset>
                </wp:positionV>
                <wp:extent cx="1238250" cy="314325"/>
                <wp:effectExtent l="6350" t="6350" r="1270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1615" y="6537325"/>
                          <a:ext cx="1238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45pt;margin-top:5.95pt;height:24.75pt;width:97.5pt;z-index:251658240;v-text-anchor:middle;mso-width-relative:page;mso-height-relative:page;" fillcolor="#5B9BD5 [3204]" filled="t" stroked="t" coordsize="21600,21600" arcsize="0.166666666666667" o:gfxdata="UEsDBAoAAAAAAIdO4kAAAAAAAAAAAAAAAAAEAAAAZHJzL1BLAwQUAAAACACHTuJAZzithdQAAAAJ&#10;AQAADwAAAGRycy9kb3ducmV2LnhtbE2PwU7DMBBE70j8g7VIXBC1XZmKhDg9IHLhRukHuLFJAvY6&#10;sp02/D3LCU67qxnNvmn2a/Ds7FKeImqQGwHMYR/thIOG43t3/wgsF4PW+IhOw7fLsG+vrxpT23jB&#10;N3c+lIFRCObaaBhLmWvOcz+6YPImzg5J+4gpmEJnGrhN5kLhwfOtEDsezIT0YTSzex5d/3VYgobq&#10;c01y9VNQS8Y70b3GbniJWt/eSPEErLi1/JnhF5/QoSWmU1zQZuY1bB9URVYSJE0yKFXRctKwkwp4&#10;2/D/DdofUEsDBBQAAAAIAIdO4kBXAb5igwIAAN4EAAAOAAAAZHJzL2Uyb0RvYy54bWytVE1uEzEU&#10;3iNxB8t7OpnJb6NOqjRREVJFKwJi7XjsjCX/YTuZlANwANZISGwQh+A4FRyDZ8+0SYEVYhae9+Z9&#10;/t7/nJ3vlUQ75rwwusT5SQ8jpqmphN6U+M3ry2cTjHwguiLSaFbiW+bx+ezpk7PGTllhaiMr5hCQ&#10;aD9tbInrEOw0yzytmSL+xFimwciNUySA6jZZ5UgD7EpmRa83yhrjKusMZd7D12VrxLPEzzmj4Zpz&#10;zwKSJYbYQjpdOtfxzGZnZLpxxNaCdmGQf4hCEaHB6QPVkgSCtk78QaUEdcYbHk6oUZnhXFCWcoBs&#10;8t5v2axqYlnKBYrj7UOZ/P+jpS93Nw6JCnqHkSYKWnT36cPPrx9/fP529/0LymOFGuunAFzZG9dp&#10;HsSY7p47Fd+QCNqXuBiP8lE+xOi2xKNhf9wvhm2F2T4gCoC86E+KITSCAqKfDzpAdmCyzofnzCgU&#10;hRI7s9XVK2hjqi7ZXfkAIQD+Hhe9eyNFdSmkTIrbrBfSoR2Blg8vTi+WKQa48ggmNWpiPONejIbA&#10;6HFJAojKQjG83mBE5AZmmgaXfD+67Y+dDPJxfrpoQTWpWOe6B0/MPnpu4a18HGzMYkl83V5JLtqC&#10;KRFgL6RQJZ5EonsmqYEk9qPtQJTWprqFHjrTDre39FIA7RXx4YY4mGZIEDY0XMPBpYGsTSdhVBv3&#10;/m/fIx6GDKwYNbAdUJF3W+IYRvKFhvE7zQeDuE5JGQzHBSju2LI+tuitWhjoBowYRJfEiA/yXuTO&#10;qLewyPPoFUxEU/Dd1r5TFqHdWvgVUDafJxiskCXhSq8sjeSx+9rMt8FwkabkUJ2uaLBEqQfdwsct&#10;PdYT6vBbm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zithdQAAAAJAQAADwAAAAAAAAABACAA&#10;AAAiAAAAZHJzL2Rvd25yZXYueG1sUEsBAhQAFAAAAAgAh07iQFcBvmKDAgAA3gQAAA4AAAAAAAAA&#10;AQAgAAAAI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大会简介：xxxxxxxxx+</w:t>
      </w:r>
    </w:p>
    <w:p>
      <w:pPr>
        <w:jc w:val="both"/>
        <w:rPr>
          <w:rFonts w:hint="eastAsia" w:ascii="华文仿宋" w:hAnsi="华文仿宋" w:eastAsia="华文仿宋" w:cs="华文仿宋"/>
          <w:color w:val="FF000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eastAsia="zh-CN"/>
        </w:rPr>
        <w:t>时间：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 xml:space="preserve">2018年10月19日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eastAsia="zh-CN"/>
        </w:rPr>
        <w:t>09:00-20:00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eastAsia="zh-CN"/>
        </w:rPr>
        <w:t>地址：深圳会展中心五楼簕杜鹃厅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热线：18823662680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邮箱：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instrText xml:space="preserve"> HYPERLINK "mailto:riley.gong@zkteco.com"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riley.gong@zkteco.com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大会阵容：国家 30+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演讲嘉宾：50+ 公司：100+ 人：800+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大会流程: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嘉宾介绍: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>嘉宾信息及照片是否能够公布？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大会议题: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(底部菜单栏）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主办方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承办方（中控官网链接+二维码）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联系我们：电话+邮箱+地址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会议地址：百度地图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>是否制作微信二维码随时了解会议进程？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参会报名：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大会门票权益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*大会门票仅可对应10月19日当天大会。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注意事项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1.大会开放及观众签到时间为10月19日上午9：00-上午12:00。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2.报名成功的观众请在对应日期当天凭电子二维码（可打印），在会议厅签到处扫码入场。持票观众可从深圳会展中心xx门进场，会议结束后，可从xx门、或xx门离开。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3.任何未获取大会门票的人员将不允许进入会场，请勿携带无票人员入场。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4.因大会期间，场馆周边交通拥堵，为使您能按时到场参会，建议您选择地铁、公交等公共交通方式出行。及时关注出行天气情况，注意防暑防晒或备好雨具。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5.外地展览观众，可在场馆周边预定酒店入住，地址可参考尾页地图。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安全须知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1.个人贵重物品、证件护照等请自行妥善保管。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2.不得携带食物、液体、宠物、危险物品等进入会场。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3.请照顾好同行的老人、儿童。不得在会场内进行追逐、赛跑等嬉戏活动，以免发生意外。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4.为避免与其他观众产生不必要的纠纷和不愉快，从咨询区、签到处到场馆内部，请自觉排队、遵守秩序，服从工作人员管理。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5.严禁破坏会场内任何设备设施，如有损坏，照价赔偿。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6.严禁攀爬、翻越展品外围的围栏、栏杆及防护架、与展品的不当互动等危险行为。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7.若遇到困难需要帮助，请及时与工作人员联系。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参会登记: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Email 姓名 手机 单位/公司名称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所属行业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（汽车产业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电子产业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橡胶塑料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医药行业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食品行业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铸造行业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化工行业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包装行业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教育行业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家庭服务行业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医疗行业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娱乐行业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物流行业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农业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酒店、餐饮行业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金融、银行行业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政府、行业组织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其他）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职务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部门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（管理层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采购部门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市场部门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研发部门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销售部门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其他）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电话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参会目的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（参加同期活动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与现有合作商会面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寻找新的合作商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收集和了解市场信息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考察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其他）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提交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报名成功！                 （生成二维码）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感谢您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的加入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请凭此二维码在大会当天签到处领取入场证件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期待您的光临！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19"/>
    <w:rsid w:val="00663E19"/>
    <w:rsid w:val="08743FBD"/>
    <w:rsid w:val="0D4426CA"/>
    <w:rsid w:val="18F53A10"/>
    <w:rsid w:val="1B1544F8"/>
    <w:rsid w:val="1E765E18"/>
    <w:rsid w:val="45825B00"/>
    <w:rsid w:val="492A694B"/>
    <w:rsid w:val="6D3635F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2018-08-07T01:52:00Z</dcterms:created>
  <dc:creator>Administrator</dc:creator>
  <cp:lastModifiedBy>Administrator</cp:lastModifiedBy>
  <dcterms:modified xsi:type="dcterms:W3CDTF">2018-08-07T10:13:59Z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