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06F" w:rsidRPr="0093006F" w:rsidRDefault="0093006F" w:rsidP="0093006F">
      <w:pPr>
        <w:widowControl/>
        <w:jc w:val="left"/>
        <w:outlineLvl w:val="0"/>
        <w:rPr>
          <w:rFonts w:ascii="宋体" w:eastAsia="宋体" w:hAnsi="宋体" w:cs="宋体"/>
          <w:kern w:val="36"/>
          <w:sz w:val="41"/>
          <w:szCs w:val="41"/>
        </w:rPr>
      </w:pPr>
      <w:r w:rsidRPr="0093006F">
        <w:rPr>
          <w:rFonts w:ascii="宋体" w:eastAsia="宋体" w:hAnsi="宋体" w:cs="宋体"/>
          <w:kern w:val="36"/>
          <w:sz w:val="41"/>
          <w:szCs w:val="41"/>
        </w:rPr>
        <w:t>基于</w:t>
      </w:r>
      <w:proofErr w:type="spellStart"/>
      <w:r w:rsidRPr="0093006F">
        <w:rPr>
          <w:rFonts w:ascii="宋体" w:eastAsia="宋体" w:hAnsi="宋体" w:cs="宋体"/>
          <w:kern w:val="36"/>
          <w:sz w:val="41"/>
          <w:szCs w:val="41"/>
        </w:rPr>
        <w:t>SpringBoot</w:t>
      </w:r>
      <w:proofErr w:type="spellEnd"/>
      <w:r w:rsidRPr="0093006F">
        <w:rPr>
          <w:rFonts w:ascii="宋体" w:eastAsia="宋体" w:hAnsi="宋体" w:cs="宋体"/>
          <w:kern w:val="36"/>
          <w:sz w:val="41"/>
          <w:szCs w:val="41"/>
        </w:rPr>
        <w:t xml:space="preserve"> + </w:t>
      </w:r>
      <w:proofErr w:type="spellStart"/>
      <w:r w:rsidRPr="0093006F">
        <w:rPr>
          <w:rFonts w:ascii="宋体" w:eastAsia="宋体" w:hAnsi="宋体" w:cs="宋体"/>
          <w:kern w:val="36"/>
          <w:sz w:val="41"/>
          <w:szCs w:val="41"/>
        </w:rPr>
        <w:t>Mybatis</w:t>
      </w:r>
      <w:proofErr w:type="spellEnd"/>
      <w:r w:rsidRPr="0093006F">
        <w:rPr>
          <w:rFonts w:ascii="宋体" w:eastAsia="宋体" w:hAnsi="宋体" w:cs="宋体"/>
          <w:kern w:val="36"/>
          <w:sz w:val="41"/>
          <w:szCs w:val="41"/>
        </w:rPr>
        <w:t>实现</w:t>
      </w:r>
      <w:proofErr w:type="spellStart"/>
      <w:r w:rsidRPr="0093006F">
        <w:rPr>
          <w:rFonts w:ascii="宋体" w:eastAsia="宋体" w:hAnsi="宋体" w:cs="宋体"/>
          <w:kern w:val="36"/>
          <w:sz w:val="41"/>
          <w:szCs w:val="41"/>
        </w:rPr>
        <w:t>SpringMVC</w:t>
      </w:r>
      <w:proofErr w:type="spellEnd"/>
      <w:r w:rsidRPr="0093006F">
        <w:rPr>
          <w:rFonts w:ascii="宋体" w:eastAsia="宋体" w:hAnsi="宋体" w:cs="宋体"/>
          <w:kern w:val="36"/>
          <w:sz w:val="41"/>
          <w:szCs w:val="41"/>
        </w:rPr>
        <w:t xml:space="preserve"> Web项目【原创】</w:t>
      </w:r>
    </w:p>
    <w:p w:rsidR="0093006F" w:rsidRPr="0093006F" w:rsidRDefault="0093006F" w:rsidP="0093006F">
      <w:pPr>
        <w:widowControl/>
        <w:spacing w:after="96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4"/>
          <w:szCs w:val="34"/>
        </w:rPr>
      </w:pPr>
      <w:bookmarkStart w:id="0" w:name="_GoBack"/>
      <w:bookmarkEnd w:id="0"/>
      <w:r w:rsidRPr="0093006F">
        <w:rPr>
          <w:rFonts w:ascii="微软雅黑" w:eastAsia="微软雅黑" w:hAnsi="微软雅黑" w:cs="Helvetica" w:hint="eastAsia"/>
          <w:b/>
          <w:bCs/>
          <w:color w:val="333333"/>
          <w:kern w:val="36"/>
          <w:sz w:val="24"/>
          <w:szCs w:val="24"/>
        </w:rPr>
        <w:t>一、热身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一个现实的场景是：当我们开发一个Web工程时，</w:t>
      </w:r>
      <w:proofErr w:type="gram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架构师</w:t>
      </w:r>
      <w:proofErr w:type="gram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和开发工程师可能更关心项目技术结构上的设计。而几乎所有结构良好的软件（项目）都使用了分层设计。分层设计是将项目按技术职能分为几个内聚的部分，从而将技术或接口的实现细节隐藏起来。</w:t>
      </w:r>
    </w:p>
    <w:p w:rsidR="0093006F" w:rsidRPr="0093006F" w:rsidRDefault="0093006F" w:rsidP="0093006F">
      <w:pPr>
        <w:widowControl/>
        <w:spacing w:after="24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3562985" cy="2364740"/>
            <wp:effectExtent l="0" t="0" r="0" b="0"/>
            <wp:docPr id="7" name="图片 7" descr="http://7player.cn/wp-content/uploads/2015/08/20150830135820_609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7player.cn/wp-content/uploads/2015/08/20150830135820_609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2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从另一个角度上来看，结构上的分层往往也能促进了技术人员的分工，可以使开发人员更专注于某一层业务与功能的实现，比如前端工程师只关心页面的展示与交互效果（例如专注于HTML，JS等），而后端工程师只关心数据和业务逻辑的处理（专注于Java，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Mysql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等）。两者之间通过标准接口（协议）进行沟通。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在实现分层的过程中我们会使用一些框架，例如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SpringMVC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。但利用框架带来了一些使用方面的问题。我们经常要做的工作就是配置各种XML文件，然后还需要搭建配置Tomcat或者Jetty作为容器来运行这个工程。每次构建一个新项目，都要经历这个流程。更为不幸的是有时候前端人员为了能在本地调试或测试程序，也需要先配置这些环境，或者需要后端人员先实现一些服务功能。这就和刚才提到的“良好的分层结构”相冲突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每一种技术和框架都有一定的学习曲线。开发人员需要了解具体细节，才知道如何把项目整合成一个完整的解决方案。事实上，一个整合良好的项目框架不仅仅能实现技术、业务的分离，还应该关注并满足开发人员的“隔离”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为了解决此类问题，便产生了Spring Boot这一全新框架。Spring Boot就是用来简化Spring应用的搭建以及开发过程。该框架致力于实现免XML配置，提供便捷，独立的运行环境，实现“一键运行”满足快速应用开发的需求。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与此同时，一个完整的Web应用难免少不了数据库的支持。利用JDBC的API需要编写复杂重复且冗余的代码。而使用O/RM（例如Hibernate）工具需要基于一些假设和规则，例如最普遍的一个假设就是数据库被恰当的规范了。这些规范在现实项目中并非能完美实现。由此，诞生了一种混合型解决方案——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是一个持久层框架，它从各种数据库访问工具中汲取大量优秀的思想，适用于任何大小和用途的数据库。根据官方文档的描述：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 是支持定制化 SQL、存储过程以及高级映射的优秀的持久层框架。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 避免了几乎所有的 JDBC 代码和手动设置参数以及获取结果集。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 可以对配置和原生Map使用简单的 XML 或注解，将接口和 Java 的 POJOs(Plain Old Java Objects，普通的 Java对象)映射成数据库中的记录。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最后，再回到技术结构分层上，目前主流倡导的设计模式为MVC，即模型(model)－视图(view)－控制器(controller)。实现该设计模式的框架有很多，例如Struts。而前文提到的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SpringMVC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是另一个更为优秀，灵活易用的MVC框架。 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SpringMVC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是一种基于Java的以请求为驱动类型的轻量级Web框架，其目的是将Web层进行解耦，即使用“请求-响应”模型，从工程结构上实现良好的分层，区分职责，简化Web开发。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目前，对于如何把这些技术整合起来形成一个完整的解决方案，并没有相关的最佳实践。将Spring Boot和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两者整合使用的资料和案例较少。因此，本文提供（介绍）一个</w:t>
      </w:r>
      <w:proofErr w:type="gram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完整利用</w:t>
      </w:r>
      <w:proofErr w:type="spellStart"/>
      <w:proofErr w:type="gram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SpringBoot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和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来构架Web项目的案例。该案例基于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SpringMVC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架构提供完整且简洁的实现Demo，便于开发人员根据不同需求和业务进行拓展。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补充提示，Spring Boot 推荐采用基于 Java 注解的配置方式，而不是传统的 XML。只需要在主配置 Java 类上添加“@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EnableAutoConfiguration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”注解就可以启用自动配置。Spring Boot 的自动配置功能是没有侵入性的，只是作为一种基本的默认实现。开发人员可以通过定义其他 bean 来替代自动配置所提供的功能，例如在配置本案例数据源（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DataSource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）时，可以体会到该用法。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pacing w:after="96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4"/>
          <w:szCs w:val="34"/>
        </w:rPr>
      </w:pPr>
      <w:r w:rsidRPr="0093006F">
        <w:rPr>
          <w:rFonts w:ascii="微软雅黑" w:eastAsia="微软雅黑" w:hAnsi="微软雅黑" w:cs="Helvetica" w:hint="eastAsia"/>
          <w:b/>
          <w:bCs/>
          <w:color w:val="333333"/>
          <w:kern w:val="36"/>
          <w:sz w:val="24"/>
          <w:szCs w:val="24"/>
        </w:rPr>
        <w:t>二、实践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一些说明：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项目IDE采用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Intellij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（主要原因在于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Intellij</w:t>
      </w:r>
      <w:proofErr w:type="spellEnd"/>
      <w:proofErr w:type="gram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颜值完爆</w:t>
      </w:r>
      <w:proofErr w:type="gram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Eclipse，谁叫这是一个看脸的时代）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工程依赖管理采用个人比较熟悉的Maven（事实上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SpringBoot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与Groovy才是天生一对）</w:t>
      </w:r>
    </w:p>
    <w:p w:rsidR="0093006F" w:rsidRPr="0093006F" w:rsidRDefault="0093006F" w:rsidP="0093006F">
      <w:pPr>
        <w:widowControl/>
        <w:spacing w:after="96"/>
        <w:outlineLvl w:val="1"/>
        <w:rPr>
          <w:rFonts w:ascii="Helvetica" w:eastAsia="宋体" w:hAnsi="Helvetica" w:cs="Helvetica"/>
          <w:b/>
          <w:bCs/>
          <w:color w:val="333333"/>
          <w:kern w:val="0"/>
          <w:sz w:val="29"/>
          <w:szCs w:val="29"/>
        </w:rPr>
      </w:pPr>
      <w:r w:rsidRPr="0093006F">
        <w:rPr>
          <w:rFonts w:ascii="微软雅黑" w:eastAsia="微软雅黑" w:hAnsi="微软雅黑" w:cs="Helvetica" w:hint="eastAsia"/>
          <w:b/>
          <w:bCs/>
          <w:color w:val="333333"/>
          <w:kern w:val="0"/>
          <w:sz w:val="24"/>
          <w:szCs w:val="24"/>
        </w:rPr>
        <w:t>1.预览：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（1）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github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地址</w:t>
      </w:r>
    </w:p>
    <w:p w:rsidR="0093006F" w:rsidRPr="0093006F" w:rsidRDefault="0093006F" w:rsidP="0093006F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7" w:history="1">
        <w:r w:rsidRPr="0093006F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https://github.com/djmpink/springboot-mybatis</w:t>
        </w:r>
      </w:hyperlink>
    </w:p>
    <w:p w:rsidR="0093006F" w:rsidRPr="0093006F" w:rsidRDefault="0093006F" w:rsidP="0093006F">
      <w:pPr>
        <w:widowControl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proofErr w:type="gramStart"/>
      <w:r w:rsidRPr="0093006F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E500"/>
        </w:rPr>
        <w:lastRenderedPageBreak/>
        <w:t>git</w:t>
      </w:r>
      <w:proofErr w:type="spellEnd"/>
      <w:r w:rsidRPr="0093006F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E500"/>
        </w:rPr>
        <w:t xml:space="preserve"> :</w:t>
      </w:r>
      <w:proofErr w:type="gramEnd"/>
      <w:r w:rsidRPr="0093006F">
        <w:rPr>
          <w:rFonts w:ascii="微软雅黑" w:eastAsia="微软雅黑" w:hAnsi="微软雅黑" w:cs="Helvetica" w:hint="eastAsia"/>
          <w:color w:val="333333"/>
          <w:kern w:val="0"/>
          <w:szCs w:val="21"/>
          <w:shd w:val="clear" w:color="auto" w:fill="FFE500"/>
        </w:rPr>
        <w:t>  </w:t>
      </w:r>
      <w:hyperlink r:id="rId8" w:history="1">
        <w:r w:rsidRPr="0093006F">
          <w:rPr>
            <w:rFonts w:ascii="微软雅黑" w:eastAsia="微软雅黑" w:hAnsi="微软雅黑" w:cs="Helvetica" w:hint="eastAsia"/>
            <w:color w:val="0000FF"/>
            <w:kern w:val="0"/>
            <w:szCs w:val="21"/>
            <w:u w:val="single"/>
            <w:shd w:val="clear" w:color="auto" w:fill="FFE500"/>
          </w:rPr>
          <w:t>https://github.com/djmpink/springboot-mybatis.git</w:t>
        </w:r>
      </w:hyperlink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（2）完整项目结构</w:t>
      </w:r>
    </w:p>
    <w:p w:rsidR="0093006F" w:rsidRPr="0093006F" w:rsidRDefault="0093006F" w:rsidP="0093006F">
      <w:pPr>
        <w:widowControl/>
        <w:spacing w:after="24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3468370" cy="8797290"/>
            <wp:effectExtent l="0" t="0" r="0" b="3810"/>
            <wp:docPr id="6" name="图片 6" descr="http://7player.cn/wp-content/uploads/2015/08/20150830135240_914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7player.cn/wp-content/uploads/2015/08/20150830135240_9147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370" cy="879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（3）数据库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数据库名：</w:t>
      </w:r>
      <w:proofErr w:type="gram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test</w:t>
      </w:r>
      <w:proofErr w:type="gram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【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user.sql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】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SET FOREIGN_KEY_CHECKS=0;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-- ----------------------------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-- Table structure for user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-- ----------------------------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DROP TABLE IF EXISTS `user`;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CREATE TABLE `user` (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`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id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`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int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(11) NOT NULL,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`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name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`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varchar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(255) DEFAULT NULL,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`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age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`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int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(11) DEFAULT NULL,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`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password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`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varchar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(255) DEFAULT NULL,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PRIMARY KEY (`id`)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) ENGINE=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InnoDB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DEFAULT CHARSET=latin1;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-- ----------------------------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-- Records of user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-- ----------------------------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INSERT INTO `user` VALUES ('1', '7player', '18',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'123456'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FFFFF"/>
        <w:spacing w:after="96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2"/>
          <w:szCs w:val="32"/>
        </w:rPr>
      </w:pPr>
      <w:r w:rsidRPr="0093006F">
        <w:rPr>
          <w:rFonts w:ascii="微软雅黑" w:eastAsia="微软雅黑" w:hAnsi="微软雅黑" w:cs="Helvetica" w:hint="eastAsia"/>
          <w:b/>
          <w:bCs/>
          <w:color w:val="000000"/>
          <w:kern w:val="0"/>
          <w:sz w:val="24"/>
          <w:szCs w:val="24"/>
          <w:shd w:val="clear" w:color="auto" w:fill="FFFFFF"/>
        </w:rPr>
        <w:t>2.Maven配置</w:t>
      </w:r>
    </w:p>
    <w:p w:rsidR="0093006F" w:rsidRPr="0093006F" w:rsidRDefault="0093006F" w:rsidP="0093006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</w:rPr>
        <w:t>完整的【pom.xml】配置如下：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&lt;?xml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version="1.0" encoding="UTF-8"?&gt;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&lt;project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xmlns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="http://maven.apache.org/POM/4.0.0"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xmlns:xsi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="http://www.w3.org/2001/XMLSchema-instance"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xsi:schemaLocation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="http://maven.apache.org/POM/4.0.0 http://maven.apache.org/xsd/maven-4.0.0.xsd"&gt;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modelVersion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&gt;4.0.0&lt;/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modelVersion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&gt;cn.7player.framework&lt;/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springboot-mybatis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version&gt;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1.0-SNAPSHOT&lt;/version&gt;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parent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org.springframework.boot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spring-boot-starter-parent&lt;/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&lt;version&gt;1.2.5.RELEASE&lt;/version&gt;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&lt;/parent&gt;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properties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&lt;project.build.sourceEncoding&gt;UTF-8&lt;/project.build.sourceEncoding&gt;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java.version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&gt;1.7&lt;/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java.version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&lt;/properties&gt;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dependencies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&lt;!--Spring Boot--&gt;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&lt;!--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>支持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Web 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>应用开发，包含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Tomcat 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>和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spring-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mvc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。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--&gt;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dependency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org.springframework.boot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spring-boot-starter-web&lt;/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&lt;/dependency&gt;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&lt;!--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>模板引擎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>--&gt;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dependency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org.springframework.boot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spring-boot-starter-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thymeleaf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&lt;/dependency&gt;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&lt;!--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>支持使用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JDBC 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>访问数据库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>--&gt;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dependency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org.springframework.boot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spring-boot-starter-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jdbc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&lt;/dependency&gt;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&lt;!--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>添加适用于生产环境的功能，如性能指标和监测等功能。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--&gt;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dependency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org.springframework.boot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spring-boot-starter-actuator&lt;/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&lt;/dependency&gt;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&lt;!--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Mybatis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--&gt;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dependency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org.mybatis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mybatis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-spring&lt;/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&lt;version&gt;1.2.2&lt;/version&gt;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&lt;/dependency&gt;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dependency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org.mybatis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mybatis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&lt;version&gt;3.2.8&lt;/version&gt;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&lt;/dependency&gt;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&lt;!--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Mysql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/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DataSource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--&gt;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dependency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org.apache.tomcat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tomcat-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jdbc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&lt;/dependency&gt;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dependency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mysql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mysql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-connector-java&lt;/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&lt;/dependency&gt;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&lt;!--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Json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Support--&gt;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dependency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com.alibaba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fastjson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&lt;version&gt;1.1.43&lt;/version&gt;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&lt;/dependency&gt;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&lt;!--Swagger support--&gt;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dependency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com.mangofactory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swagger-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springmvc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&lt;version&gt;0.9.5&lt;/version&gt;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&lt;/dependency&gt;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&lt;/dependencies&gt;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build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plugins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plugin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org.springframework.boot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groupId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spring-boot-maven-plugin&lt;/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artifactId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&lt;/plugin&gt;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&lt;/plugins&gt;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&lt;/build&gt;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repositories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repository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id&gt;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spring-milestone&lt;/id&gt;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url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&gt;https://repo.spring.io/libs-release&lt;/url&gt;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&lt;/repository&gt;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&lt;/repositories&gt;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pluginRepositories</w:t>
      </w:r>
      <w:proofErr w:type="spellEnd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pluginRepository</w:t>
      </w:r>
      <w:proofErr w:type="spellEnd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id&gt;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spring-milestone&lt;/id&gt;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&lt;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url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&gt;https://repo.spring.io/libs-release&lt;/url&gt;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pluginRepository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&lt;/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pluginRepositories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&lt;/project&gt;</w:t>
      </w:r>
    </w:p>
    <w:p w:rsidR="0093006F" w:rsidRPr="0093006F" w:rsidRDefault="0093006F" w:rsidP="0093006F">
      <w:pPr>
        <w:widowControl/>
        <w:spacing w:after="96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9"/>
          <w:szCs w:val="29"/>
        </w:rPr>
      </w:pPr>
      <w:r w:rsidRPr="0093006F">
        <w:rPr>
          <w:rFonts w:ascii="微软雅黑" w:eastAsia="微软雅黑" w:hAnsi="微软雅黑" w:cs="Helvetica" w:hint="eastAsia"/>
          <w:b/>
          <w:bCs/>
          <w:color w:val="333333"/>
          <w:kern w:val="0"/>
          <w:sz w:val="24"/>
          <w:szCs w:val="24"/>
        </w:rPr>
        <w:t>3.主函数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【Application.java】包含main函数，像普通java程序启动即可。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此外，该类中还包含和数据库相关的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DataSource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SqlSeesion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配置内容。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注：</w:t>
      </w:r>
      <w:r w:rsidRPr="0093006F">
        <w:rPr>
          <w:rFonts w:ascii="微软雅黑" w:eastAsia="微软雅黑" w:hAnsi="微软雅黑" w:cs="宋体" w:hint="eastAsia"/>
          <w:color w:val="195F91"/>
          <w:kern w:val="0"/>
          <w:szCs w:val="21"/>
          <w:shd w:val="clear" w:color="auto" w:fill="F7F7F9"/>
        </w:rPr>
        <w:t>@</w:t>
      </w:r>
      <w:proofErr w:type="spellStart"/>
      <w:r w:rsidRPr="0093006F">
        <w:rPr>
          <w:rFonts w:ascii="微软雅黑" w:eastAsia="微软雅黑" w:hAnsi="微软雅黑" w:cs="宋体" w:hint="eastAsia"/>
          <w:color w:val="195F91"/>
          <w:kern w:val="0"/>
          <w:szCs w:val="21"/>
          <w:shd w:val="clear" w:color="auto" w:fill="F7F7F9"/>
        </w:rPr>
        <w:t>MapperScan</w:t>
      </w:r>
      <w:proofErr w:type="spellEnd"/>
      <w:r w:rsidRPr="0093006F">
        <w:rPr>
          <w:rFonts w:ascii="微软雅黑" w:eastAsia="微软雅黑" w:hAnsi="微软雅黑" w:cs="宋体" w:hint="eastAsia"/>
          <w:color w:val="93A1A1"/>
          <w:kern w:val="0"/>
          <w:szCs w:val="21"/>
          <w:shd w:val="clear" w:color="auto" w:fill="F7F7F9"/>
        </w:rPr>
        <w:t>(</w:t>
      </w:r>
      <w:r w:rsidRPr="0093006F">
        <w:rPr>
          <w:rFonts w:ascii="微软雅黑" w:eastAsia="微软雅黑" w:hAnsi="微软雅黑" w:cs="宋体" w:hint="eastAsia"/>
          <w:color w:val="DD1144"/>
          <w:kern w:val="0"/>
          <w:szCs w:val="21"/>
          <w:shd w:val="clear" w:color="auto" w:fill="F7F7F9"/>
        </w:rPr>
        <w:t>“cn.no7player.mapper”</w:t>
      </w:r>
      <w:r w:rsidRPr="0093006F">
        <w:rPr>
          <w:rFonts w:ascii="微软雅黑" w:eastAsia="微软雅黑" w:hAnsi="微软雅黑" w:cs="宋体" w:hint="eastAsia"/>
          <w:color w:val="93A1A1"/>
          <w:kern w:val="0"/>
          <w:szCs w:val="21"/>
          <w:shd w:val="clear" w:color="auto" w:fill="F7F7F9"/>
        </w:rPr>
        <w:t>) </w:t>
      </w: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表示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的映射路径（package路径）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package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cn.no7player;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org.apache.ibatis.session.SqlSessionFactory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org.apache.log4j.Logger;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org.mybatis.spring.SqlSessionFactoryBean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org.mybatis.spring.annotation.MapperScan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org.springframework.boot.SpringApplication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org.springframework.boot.autoconfigure.EnableAutoConfiguration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org.springframework.boot.autoconfigure.SpringBootApplication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org.springframework.boot.context.properties.ConfigurationProperties;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org.springframework.context.annotation.Bean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org.springframework.context.annotation.ComponentScan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org.springframework.core.io.support.PathMatchingResourcePatternResolver;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org.springframework.jdbc.datasource.DataSourceTransactionManager;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org.springframework.transaction.PlatformTransactionManager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javax.sql.DataSource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EnableAutoConfiguration</w:t>
      </w:r>
      <w:proofErr w:type="spellEnd"/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SpringBootApplication</w:t>
      </w:r>
      <w:proofErr w:type="spellEnd"/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ComponentScan</w:t>
      </w:r>
      <w:proofErr w:type="spellEnd"/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MapperScan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"cn.no7player.mapper")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class Application 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private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static Logger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logger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Logger.getLogger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Application.class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//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DataSource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配置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@Bean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ConfigurationProperties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prefix="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spring.datasource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")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DataSource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dataSource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 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return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new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org.apache.tomcat.jdbc.pool.DataSource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//</w:t>
      </w:r>
      <w:r w:rsidRPr="0093006F">
        <w:rPr>
          <w:rFonts w:ascii="Consolas" w:eastAsia="宋体" w:hAnsi="Consolas" w:cs="宋体"/>
          <w:color w:val="333333"/>
          <w:kern w:val="0"/>
          <w:szCs w:val="21"/>
        </w:rPr>
        <w:t>提供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SqlSeesion</w:t>
      </w:r>
      <w:proofErr w:type="spellEnd"/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@Bean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SqlSessionFactory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sqlSessionFactoryBean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 throws Exception 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  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SqlSessionFactoryBean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sqlSessionFactoryBean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= new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SqlSessionFactoryBean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sqlSessionFactoryBean.setDataSource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dataSource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PathMatchingResourcePatternResolver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resolver = new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PathMatchingResourcePatternResolver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sqlSessionFactoryBean.setMapperLocations(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resolver.getResources("classpath:/mybatis/*.xml"));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return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sqlSessionFactoryBean.getObject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@Bean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PlatformTransactionManager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transactionManager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 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return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new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DataSourceTransactionManager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dataSource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/**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* Main Start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*/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static void main(String[]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args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) 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SpringApplication.run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Application.class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,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args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logger.info(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"=============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SpringBoot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Start Success =============");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93006F" w:rsidRPr="0093006F" w:rsidRDefault="0093006F" w:rsidP="0093006F">
      <w:pPr>
        <w:widowControl/>
        <w:spacing w:after="96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9"/>
          <w:szCs w:val="29"/>
        </w:rPr>
      </w:pPr>
      <w:proofErr w:type="gramStart"/>
      <w:r w:rsidRPr="0093006F">
        <w:rPr>
          <w:rFonts w:ascii="微软雅黑" w:eastAsia="微软雅黑" w:hAnsi="微软雅黑" w:cs="Helvetica" w:hint="eastAsia"/>
          <w:b/>
          <w:bCs/>
          <w:color w:val="333333"/>
          <w:kern w:val="0"/>
          <w:sz w:val="24"/>
          <w:szCs w:val="24"/>
        </w:rPr>
        <w:t>4.Controller</w:t>
      </w:r>
      <w:proofErr w:type="gramEnd"/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请求入口Controller部分提供三种接口样例：视图模板，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Json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，restful风格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（1）视图模板</w:t>
      </w:r>
    </w:p>
    <w:p w:rsidR="0093006F" w:rsidRPr="0093006F" w:rsidRDefault="0093006F" w:rsidP="0093006F">
      <w:pPr>
        <w:widowControl/>
        <w:spacing w:after="24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返回结果为视图文件路径。视图相关文件默认放置在路径 resource/templates下：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package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cn.no7player.controller;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org.apache.log4j.Logger;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org.springframework.stereotype.Controller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org.springframework.ui.Model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lastRenderedPageBreak/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org.springframework.web.bind.annotation.RequestMapping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org.springframework.web.bind.annotation.RequestParam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@Controller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class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HelloController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private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Logger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logger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Logger.getLogger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HelloController.class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/*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*   http://localhost:8080/hello?name=cn.7player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*/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RequestMapping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"/hello")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String greeting(@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RequestParam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(value="name", required=false,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defaultValue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="World") String name, Model model) 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logger.info(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"hello");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model.addAttribute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"name", name);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return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"hello";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（2）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Json</w:t>
      </w:r>
      <w:proofErr w:type="spellEnd"/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返回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Json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格式数据，多用于Ajax请求。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package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cn.no7player.controller;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cn.no7player.model.User;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cn.no7player.service.UserService;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org.apache.log4j.Logger;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org.springframework.beans.factory.annotation.Autowired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org.springframework.stereotype.Controller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org.springframework.web.bind.annotation.RequestMapping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org.springframework.web.bind.annotation.ResponseBody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@Controller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class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UserController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private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Logger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logger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Logger.getLogger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UserController.class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Autowired</w:t>
      </w:r>
      <w:proofErr w:type="spellEnd"/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private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UserService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userService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/*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*  http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://localhost:8080/getUserInfo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*/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RequestMapping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"/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getUserInfo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")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ResponseBody</w:t>
      </w:r>
      <w:proofErr w:type="spellEnd"/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User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getUserInfo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 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User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=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userService.getUserInfo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if(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user!=null){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System.out.println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"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user.getName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():"+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user.getName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logger.info(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"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user.getAge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():"+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user.getAge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}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return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user;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（3）restful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REST 指的是一组架构约束条件和原则。满足这些约束条件和原则的应用程序或设计就是 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RESTful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此外，有一款RESTFUL接口的文档在线自动生成+功能测试功能软件——Swagger UI，具体配置过程可移步《Spring Boot 利用 Swagger 实现restful测试》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package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cn.no7player.controller;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cn.no7player.model.User;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com.wordnik.swagger.annotations.ApiOperation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org.springframework.web.bind.annotation.PathVariable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org.springframework.web.bind.annotation.RequestMapping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org.springframework.web.bind.annotation.RequestMethod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org.springframework.web.bind.annotation.RestController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java.util.ArrayList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java.util.List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RestController</w:t>
      </w:r>
      <w:proofErr w:type="spellEnd"/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RequestMapping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value="/users")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class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SwaggerController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/*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lastRenderedPageBreak/>
        <w:t xml:space="preserve">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*  http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://localhost:8080/swagger/index.html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*/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ApiOperation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value="Get all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users",notes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="requires noting")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RequestMapping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method=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RequestMethod.GET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List&lt;User&gt;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getUsers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List&lt;User&gt; list=new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ArrayList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&lt;User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&gt;(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User user=new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user.setName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"hello");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list.add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user);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User user2=new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user.setName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"world");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list.add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user2);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return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list;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ApiOperation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value="Get user with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id",notes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="requires the id of user")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RequestMapping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value="/{name}",method=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RequestMethod.GET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)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User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getUserById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(@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PathVariable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String name){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User user=new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user.setName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"hello world");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return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user;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}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93006F" w:rsidRPr="0093006F" w:rsidRDefault="0093006F" w:rsidP="0093006F">
      <w:pPr>
        <w:widowControl/>
        <w:spacing w:after="96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9"/>
          <w:szCs w:val="29"/>
        </w:rPr>
      </w:pPr>
      <w:proofErr w:type="gramStart"/>
      <w:r w:rsidRPr="0093006F">
        <w:rPr>
          <w:rFonts w:ascii="微软雅黑" w:eastAsia="微软雅黑" w:hAnsi="微软雅黑" w:cs="Helvetica" w:hint="eastAsia"/>
          <w:b/>
          <w:bCs/>
          <w:color w:val="333333"/>
          <w:kern w:val="0"/>
          <w:sz w:val="24"/>
          <w:szCs w:val="24"/>
        </w:rPr>
        <w:t>5.Mybatis</w:t>
      </w:r>
      <w:proofErr w:type="gramEnd"/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配置相关代码在Application.java中体现。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（1）【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application.properties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】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spring.datasource.url=jdbc:mysql://127.0.0.1:3306/test?useUnicode=true&amp;characterEncoding=gbk&amp;zeroDateTimeBehavior=convertToNull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spring.datasource.username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=root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spring.datasource.password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=123456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spring.datasource.driver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-class-name=</w:t>
      </w:r>
      <w:proofErr w:type="spellStart"/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>com.mysql.jdbc.Driver</w:t>
      </w:r>
      <w:proofErr w:type="spellEnd"/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注意，在Application.java代码中，配置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DataSource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时的注解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195F91"/>
          <w:kern w:val="0"/>
          <w:szCs w:val="21"/>
          <w:shd w:val="clear" w:color="auto" w:fill="F7F7F9"/>
        </w:rPr>
        <w:t>@</w:t>
      </w:r>
      <w:proofErr w:type="spellStart"/>
      <w:r w:rsidRPr="0093006F">
        <w:rPr>
          <w:rFonts w:ascii="微软雅黑" w:eastAsia="微软雅黑" w:hAnsi="微软雅黑" w:cs="宋体" w:hint="eastAsia"/>
          <w:color w:val="195F91"/>
          <w:kern w:val="0"/>
          <w:szCs w:val="21"/>
          <w:shd w:val="clear" w:color="auto" w:fill="F7F7F9"/>
        </w:rPr>
        <w:t>ConfigurationProperties</w:t>
      </w:r>
      <w:proofErr w:type="spellEnd"/>
      <w:r w:rsidRPr="0093006F">
        <w:rPr>
          <w:rFonts w:ascii="微软雅黑" w:eastAsia="微软雅黑" w:hAnsi="微软雅黑" w:cs="宋体" w:hint="eastAsia"/>
          <w:color w:val="93A1A1"/>
          <w:kern w:val="0"/>
          <w:szCs w:val="21"/>
          <w:shd w:val="clear" w:color="auto" w:fill="F7F7F9"/>
        </w:rPr>
        <w:t>(</w:t>
      </w:r>
      <w:r w:rsidRPr="0093006F">
        <w:rPr>
          <w:rFonts w:ascii="微软雅黑" w:eastAsia="微软雅黑" w:hAnsi="微软雅黑" w:cs="宋体" w:hint="eastAsia"/>
          <w:color w:val="48484C"/>
          <w:kern w:val="0"/>
          <w:szCs w:val="21"/>
          <w:shd w:val="clear" w:color="auto" w:fill="F7F7F9"/>
        </w:rPr>
        <w:t>prefix</w:t>
      </w:r>
      <w:r w:rsidRPr="0093006F">
        <w:rPr>
          <w:rFonts w:ascii="微软雅黑" w:eastAsia="微软雅黑" w:hAnsi="微软雅黑" w:cs="宋体" w:hint="eastAsia"/>
          <w:color w:val="93A1A1"/>
          <w:kern w:val="0"/>
          <w:szCs w:val="21"/>
          <w:shd w:val="clear" w:color="auto" w:fill="F7F7F9"/>
        </w:rPr>
        <w:t>=</w:t>
      </w:r>
      <w:r w:rsidRPr="0093006F">
        <w:rPr>
          <w:rFonts w:ascii="微软雅黑" w:eastAsia="微软雅黑" w:hAnsi="微软雅黑" w:cs="宋体" w:hint="eastAsia"/>
          <w:color w:val="DD1144"/>
          <w:kern w:val="0"/>
          <w:szCs w:val="21"/>
          <w:shd w:val="clear" w:color="auto" w:fill="F7F7F9"/>
        </w:rPr>
        <w:t>“</w:t>
      </w:r>
      <w:proofErr w:type="spellStart"/>
      <w:r w:rsidRPr="0093006F">
        <w:rPr>
          <w:rFonts w:ascii="微软雅黑" w:eastAsia="微软雅黑" w:hAnsi="微软雅黑" w:cs="宋体" w:hint="eastAsia"/>
          <w:color w:val="DD1144"/>
          <w:kern w:val="0"/>
          <w:szCs w:val="21"/>
          <w:shd w:val="clear" w:color="auto" w:fill="F7F7F9"/>
        </w:rPr>
        <w:t>spring.datasource</w:t>
      </w:r>
      <w:proofErr w:type="spellEnd"/>
      <w:r w:rsidRPr="0093006F">
        <w:rPr>
          <w:rFonts w:ascii="微软雅黑" w:eastAsia="微软雅黑" w:hAnsi="微软雅黑" w:cs="宋体" w:hint="eastAsia"/>
          <w:color w:val="DD1144"/>
          <w:kern w:val="0"/>
          <w:szCs w:val="21"/>
          <w:shd w:val="clear" w:color="auto" w:fill="F7F7F9"/>
        </w:rPr>
        <w:t>”</w:t>
      </w:r>
      <w:r w:rsidRPr="0093006F">
        <w:rPr>
          <w:rFonts w:ascii="微软雅黑" w:eastAsia="微软雅黑" w:hAnsi="微软雅黑" w:cs="宋体" w:hint="eastAsia"/>
          <w:color w:val="93A1A1"/>
          <w:kern w:val="0"/>
          <w:szCs w:val="21"/>
          <w:shd w:val="clear" w:color="auto" w:fill="F7F7F9"/>
        </w:rPr>
        <w:t>) 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表示将根据前缀“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spring.datasource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”从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application.properties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中匹配相关属性值。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（2）【UserMapper.xml】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sql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映射文件。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Mybatis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同样支持注解方式，在此不予举例了。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&lt;?xml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version="1.0" encoding="UTF-8"?&gt;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&lt;!DOCTYPE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mapper PUBLIC "-//mybatis.org//DTD Mapper 3.0//EN" "http://mybatis.org/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dtd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/mybatis-3-mapper.dtd"&gt;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&lt;mapper namespace="cn.no7player.mapper.UserMapper"&gt;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&lt;select id="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findUserInfo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"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resultType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="cn.no7player.model.User"&gt;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select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name,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age,password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from user;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&lt;/select&gt;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&lt;/mapper&gt;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（3）接口</w:t>
      </w: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UserMapper</w:t>
      </w:r>
      <w:proofErr w:type="spellEnd"/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package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cn.no7player.mapper;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import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cn.no7player.model.User;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interface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UserMapper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{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   </w:t>
      </w:r>
      <w:proofErr w:type="gramStart"/>
      <w:r w:rsidRPr="0093006F">
        <w:rPr>
          <w:rFonts w:ascii="Consolas" w:eastAsia="宋体" w:hAnsi="Consolas" w:cs="宋体"/>
          <w:color w:val="333333"/>
          <w:kern w:val="0"/>
          <w:szCs w:val="21"/>
        </w:rPr>
        <w:t>public</w:t>
      </w:r>
      <w:proofErr w:type="gramEnd"/>
      <w:r w:rsidRPr="0093006F">
        <w:rPr>
          <w:rFonts w:ascii="Consolas" w:eastAsia="宋体" w:hAnsi="Consolas" w:cs="宋体"/>
          <w:color w:val="333333"/>
          <w:kern w:val="0"/>
          <w:szCs w:val="21"/>
        </w:rPr>
        <w:t xml:space="preserve"> User </w:t>
      </w:r>
      <w:proofErr w:type="spellStart"/>
      <w:r w:rsidRPr="0093006F">
        <w:rPr>
          <w:rFonts w:ascii="Consolas" w:eastAsia="宋体" w:hAnsi="Consolas" w:cs="宋体"/>
          <w:color w:val="333333"/>
          <w:kern w:val="0"/>
          <w:szCs w:val="21"/>
        </w:rPr>
        <w:t>findUserInfo</w:t>
      </w:r>
      <w:proofErr w:type="spellEnd"/>
      <w:r w:rsidRPr="0093006F">
        <w:rPr>
          <w:rFonts w:ascii="Consolas" w:eastAsia="宋体" w:hAnsi="Consolas" w:cs="宋体"/>
          <w:color w:val="333333"/>
          <w:kern w:val="0"/>
          <w:szCs w:val="21"/>
        </w:rPr>
        <w:t>();</w:t>
      </w:r>
    </w:p>
    <w:p w:rsidR="0093006F" w:rsidRPr="0093006F" w:rsidRDefault="0093006F" w:rsidP="0093006F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r w:rsidRPr="0093006F">
        <w:rPr>
          <w:rFonts w:ascii="Consolas" w:eastAsia="宋体" w:hAnsi="Consolas" w:cs="宋体"/>
          <w:color w:val="333333"/>
          <w:kern w:val="0"/>
          <w:szCs w:val="21"/>
        </w:rPr>
        <w:t>}</w:t>
      </w:r>
    </w:p>
    <w:p w:rsidR="0093006F" w:rsidRPr="0093006F" w:rsidRDefault="0093006F" w:rsidP="0093006F">
      <w:pPr>
        <w:widowControl/>
        <w:spacing w:after="96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4"/>
          <w:szCs w:val="34"/>
        </w:rPr>
      </w:pPr>
      <w:r w:rsidRPr="0093006F">
        <w:rPr>
          <w:rFonts w:ascii="微软雅黑" w:eastAsia="微软雅黑" w:hAnsi="微软雅黑" w:cs="Helvetica" w:hint="eastAsia"/>
          <w:b/>
          <w:bCs/>
          <w:color w:val="333333"/>
          <w:kern w:val="36"/>
          <w:sz w:val="24"/>
          <w:szCs w:val="24"/>
        </w:rPr>
        <w:t>三、总结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（1）运行 Application.</w:t>
      </w:r>
      <w:proofErr w:type="gram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java</w:t>
      </w:r>
      <w:proofErr w:type="gramEnd"/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（2）控制台输出：</w:t>
      </w:r>
    </w:p>
    <w:p w:rsidR="0093006F" w:rsidRPr="0093006F" w:rsidRDefault="0093006F" w:rsidP="0093006F">
      <w:pPr>
        <w:widowControl/>
        <w:spacing w:after="24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1760835" cy="3531235"/>
            <wp:effectExtent l="0" t="0" r="0" b="0"/>
            <wp:docPr id="5" name="图片 5" descr="http://7player.cn/wp-content/uploads/2015/08/20150830135542_52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7player.cn/wp-content/uploads/2015/08/20150830135542_522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835" cy="353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…..（略过无数内容）</w:t>
      </w:r>
    </w:p>
    <w:p w:rsidR="0093006F" w:rsidRPr="0093006F" w:rsidRDefault="0093006F" w:rsidP="0093006F">
      <w:pPr>
        <w:widowControl/>
        <w:spacing w:after="24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11760835" cy="2080895"/>
            <wp:effectExtent l="0" t="0" r="0" b="0"/>
            <wp:docPr id="4" name="图片 4" descr="http://7player.cn/wp-content/uploads/2015/08/20150830135618_45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7player.cn/wp-content/uploads/2015/08/20150830135618_452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83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（3）访问：</w:t>
      </w:r>
    </w:p>
    <w:p w:rsidR="0093006F" w:rsidRPr="0093006F" w:rsidRDefault="0093006F" w:rsidP="0093006F">
      <w:pPr>
        <w:widowControl/>
        <w:spacing w:after="24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针对三种控制器的访问分别为：</w:t>
      </w:r>
    </w:p>
    <w:p w:rsidR="0093006F" w:rsidRPr="0093006F" w:rsidRDefault="0093006F" w:rsidP="0093006F">
      <w:pPr>
        <w:widowControl/>
        <w:spacing w:after="24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视图：</w:t>
      </w:r>
    </w:p>
    <w:p w:rsidR="0093006F" w:rsidRPr="0093006F" w:rsidRDefault="0093006F" w:rsidP="0093006F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2" w:history="1">
        <w:r w:rsidRPr="0093006F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http://localhost:8080/hello?name=7player</w:t>
        </w:r>
      </w:hyperlink>
    </w:p>
    <w:p w:rsidR="0093006F" w:rsidRPr="0093006F" w:rsidRDefault="0093006F" w:rsidP="0093006F">
      <w:pPr>
        <w:widowControl/>
        <w:spacing w:after="24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8797290" cy="1923415"/>
            <wp:effectExtent l="0" t="0" r="3810" b="635"/>
            <wp:docPr id="3" name="图片 3" descr="http://7player.cn/wp-content/uploads/2015/08/20150830135705_31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7player.cn/wp-content/uploads/2015/08/20150830135705_3188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729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Json</w:t>
      </w:r>
      <w:proofErr w:type="spellEnd"/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  <w:r w:rsidRPr="0093006F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begin"/>
      </w:r>
      <w:r w:rsidRPr="0093006F">
        <w:rPr>
          <w:rFonts w:ascii="宋体" w:eastAsia="宋体" w:hAnsi="宋体" w:cs="宋体"/>
          <w:color w:val="333333"/>
          <w:kern w:val="0"/>
          <w:sz w:val="24"/>
          <w:szCs w:val="24"/>
        </w:rPr>
        <w:instrText xml:space="preserve"> HYPERLINK "http://localhost:8080/getUserInfo" </w:instrText>
      </w:r>
      <w:r w:rsidRPr="0093006F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separate"/>
      </w:r>
      <w:r w:rsidRPr="0093006F">
        <w:rPr>
          <w:rFonts w:ascii="微软雅黑" w:eastAsia="微软雅黑" w:hAnsi="微软雅黑" w:cs="宋体" w:hint="eastAsia"/>
          <w:color w:val="0000FF"/>
          <w:kern w:val="0"/>
          <w:szCs w:val="21"/>
          <w:u w:val="single"/>
        </w:rPr>
        <w:br/>
      </w:r>
      <w:r w:rsidRPr="0093006F">
        <w:rPr>
          <w:rFonts w:ascii="宋体" w:eastAsia="宋体" w:hAnsi="宋体" w:cs="宋体"/>
          <w:color w:val="333333"/>
          <w:kern w:val="0"/>
          <w:sz w:val="24"/>
          <w:szCs w:val="24"/>
        </w:rPr>
        <w:fldChar w:fldCharType="end"/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4" w:history="1">
        <w:r w:rsidRPr="0093006F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http://localhost:8080/getUserInfo</w:t>
        </w:r>
      </w:hyperlink>
    </w:p>
    <w:p w:rsidR="0093006F" w:rsidRPr="0093006F" w:rsidRDefault="0093006F" w:rsidP="0093006F">
      <w:pPr>
        <w:widowControl/>
        <w:spacing w:after="24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drawing>
          <wp:inline distT="0" distB="0" distL="0" distR="0">
            <wp:extent cx="8860155" cy="2207260"/>
            <wp:effectExtent l="0" t="0" r="0" b="2540"/>
            <wp:docPr id="2" name="图片 2" descr="http://7player.cn/wp-content/uploads/2015/08/20150830135719_504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7player.cn/wp-content/uploads/2015/08/20150830135719_504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0155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F" w:rsidRPr="0093006F" w:rsidRDefault="0093006F" w:rsidP="0093006F">
      <w:pPr>
        <w:widowControl/>
        <w:spacing w:after="24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微软雅黑" w:eastAsia="微软雅黑" w:hAnsi="微软雅黑" w:cs="宋体" w:hint="eastAsia"/>
          <w:color w:val="333333"/>
          <w:kern w:val="0"/>
          <w:szCs w:val="21"/>
        </w:rPr>
        <w:t>Restful（使用了swagger）：</w:t>
      </w:r>
    </w:p>
    <w:p w:rsidR="0093006F" w:rsidRPr="0093006F" w:rsidRDefault="0093006F" w:rsidP="0093006F">
      <w:pPr>
        <w:widowControl/>
        <w:rPr>
          <w:rFonts w:ascii="宋体" w:eastAsia="宋体" w:hAnsi="宋体" w:cs="宋体"/>
          <w:color w:val="333333"/>
          <w:kern w:val="0"/>
          <w:sz w:val="24"/>
          <w:szCs w:val="24"/>
        </w:rPr>
      </w:pPr>
      <w:hyperlink r:id="rId16" w:history="1">
        <w:r w:rsidRPr="0093006F">
          <w:rPr>
            <w:rFonts w:ascii="微软雅黑" w:eastAsia="微软雅黑" w:hAnsi="微软雅黑" w:cs="宋体" w:hint="eastAsia"/>
            <w:color w:val="0000FF"/>
            <w:kern w:val="0"/>
            <w:szCs w:val="21"/>
            <w:u w:val="single"/>
          </w:rPr>
          <w:t>http://localhost:8080/swagger/index.html</w:t>
        </w:r>
      </w:hyperlink>
    </w:p>
    <w:p w:rsidR="0093006F" w:rsidRPr="0093006F" w:rsidRDefault="0093006F" w:rsidP="0093006F">
      <w:pPr>
        <w:widowControl/>
        <w:spacing w:after="240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824800" cy="5824800"/>
            <wp:effectExtent l="0" t="0" r="5080" b="5080"/>
            <wp:docPr id="1" name="图片 1" descr="http://7player.cn/wp-content/uploads/2015/08/20150830135731_34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7player.cn/wp-content/uploads/2015/08/20150830135731_3400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800" cy="58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font-size:14px;" w:eastAsia="宋体" w:hAnsi="font-size:14px;" w:cs="宋体"/>
          <w:color w:val="333333"/>
          <w:kern w:val="0"/>
          <w:sz w:val="24"/>
          <w:szCs w:val="24"/>
        </w:rPr>
        <w:t> </w:t>
      </w:r>
    </w:p>
    <w:p w:rsidR="0093006F" w:rsidRPr="0093006F" w:rsidRDefault="0093006F" w:rsidP="0093006F">
      <w:pPr>
        <w:widowControl/>
        <w:spacing w:after="240"/>
        <w:ind w:firstLine="420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93006F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FFFFF"/>
        <w:spacing w:after="96"/>
        <w:ind w:firstLine="420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4"/>
          <w:szCs w:val="34"/>
        </w:rPr>
      </w:pPr>
      <w:r w:rsidRPr="0093006F">
        <w:rPr>
          <w:rFonts w:ascii="微软雅黑" w:eastAsia="微软雅黑" w:hAnsi="微软雅黑" w:cs="Helvetica" w:hint="eastAsia"/>
          <w:b/>
          <w:bCs/>
          <w:color w:val="000000"/>
          <w:kern w:val="36"/>
          <w:sz w:val="24"/>
          <w:szCs w:val="24"/>
          <w:shd w:val="clear" w:color="auto" w:fill="FFFFFF"/>
        </w:rPr>
        <w:t>四、参阅</w:t>
      </w:r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《Spring Boot – Quick Start》</w:t>
      </w:r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hyperlink r:id="rId18" w:anchor="quick-start" w:history="1">
        <w:r w:rsidRPr="0093006F">
          <w:rPr>
            <w:rFonts w:ascii="微软雅黑" w:eastAsia="微软雅黑" w:hAnsi="微软雅黑" w:cs="Helvetica" w:hint="eastAsia"/>
            <w:color w:val="0000FF"/>
            <w:kern w:val="0"/>
            <w:szCs w:val="21"/>
            <w:u w:val="single"/>
            <w:shd w:val="clear" w:color="auto" w:fill="FFFFFF"/>
          </w:rPr>
          <w:t>http://projects.spring.io/spring-boot/#quick-start</w:t>
        </w:r>
      </w:hyperlink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《</w:t>
      </w:r>
      <w:proofErr w:type="spellStart"/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mybatis</w:t>
      </w:r>
      <w:proofErr w:type="spellEnd"/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》</w:t>
      </w:r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hyperlink r:id="rId19" w:history="1">
        <w:r w:rsidRPr="0093006F">
          <w:rPr>
            <w:rFonts w:ascii="微软雅黑" w:eastAsia="微软雅黑" w:hAnsi="微软雅黑" w:cs="Helvetica" w:hint="eastAsia"/>
            <w:color w:val="0000FF"/>
            <w:kern w:val="0"/>
            <w:szCs w:val="21"/>
            <w:u w:val="single"/>
            <w:shd w:val="clear" w:color="auto" w:fill="FFFFFF"/>
          </w:rPr>
          <w:t>http://mybatis.github.io/mybatis-3/</w:t>
        </w:r>
      </w:hyperlink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《使用 Spring Boot 快速构建 Spring 框架应用》</w:t>
      </w:r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hyperlink r:id="rId20" w:history="1">
        <w:r w:rsidRPr="0093006F">
          <w:rPr>
            <w:rFonts w:ascii="微软雅黑" w:eastAsia="微软雅黑" w:hAnsi="微软雅黑" w:cs="Helvetica" w:hint="eastAsia"/>
            <w:color w:val="0000FF"/>
            <w:kern w:val="0"/>
            <w:szCs w:val="21"/>
            <w:u w:val="single"/>
            <w:shd w:val="clear" w:color="auto" w:fill="FFFFFF"/>
          </w:rPr>
          <w:t>http://www.ibm.com/developerworks/cn/java/j-lo-spring-boot/</w:t>
        </w:r>
      </w:hyperlink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《Using @</w:t>
      </w:r>
      <w:proofErr w:type="spellStart"/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ConfigurationProperties</w:t>
      </w:r>
      <w:proofErr w:type="spellEnd"/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 in Spring Boot》</w:t>
      </w:r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hyperlink r:id="rId21" w:history="1">
        <w:r w:rsidRPr="0093006F">
          <w:rPr>
            <w:rFonts w:ascii="微软雅黑" w:eastAsia="微软雅黑" w:hAnsi="微软雅黑" w:cs="Helvetica" w:hint="eastAsia"/>
            <w:color w:val="0000FF"/>
            <w:kern w:val="0"/>
            <w:szCs w:val="21"/>
            <w:u w:val="single"/>
            <w:shd w:val="clear" w:color="auto" w:fill="FFFFFF"/>
          </w:rPr>
          <w:t>http://www.javacodegeeks.com/2014/09/using-configurationproperties-in-spring-boot.html?utm_source=tuicool</w:t>
        </w:r>
      </w:hyperlink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《</w:t>
      </w:r>
      <w:proofErr w:type="spellStart"/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Springboot-Mybatis-Mysample</w:t>
      </w:r>
      <w:proofErr w:type="spellEnd"/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》</w:t>
      </w:r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hyperlink r:id="rId22" w:history="1">
        <w:r w:rsidRPr="0093006F">
          <w:rPr>
            <w:rFonts w:ascii="微软雅黑" w:eastAsia="微软雅黑" w:hAnsi="微软雅黑" w:cs="Helvetica" w:hint="eastAsia"/>
            <w:color w:val="0000FF"/>
            <w:kern w:val="0"/>
            <w:szCs w:val="21"/>
            <w:u w:val="single"/>
            <w:shd w:val="clear" w:color="auto" w:fill="FFFFFF"/>
          </w:rPr>
          <w:t>https://github.com/mizukyf/springboot-mybatis-mysample</w:t>
        </w:r>
      </w:hyperlink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《Serving Web Content with Spring MVC》</w:t>
      </w:r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hyperlink r:id="rId23" w:history="1">
        <w:r w:rsidRPr="0093006F">
          <w:rPr>
            <w:rFonts w:ascii="微软雅黑" w:eastAsia="微软雅黑" w:hAnsi="微软雅黑" w:cs="Helvetica" w:hint="eastAsia"/>
            <w:color w:val="0000FF"/>
            <w:kern w:val="0"/>
            <w:szCs w:val="21"/>
            <w:u w:val="single"/>
            <w:shd w:val="clear" w:color="auto" w:fill="FFFFFF"/>
          </w:rPr>
          <w:t>http://spring.io/guides/gs/serving-web-content/</w:t>
        </w:r>
      </w:hyperlink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《理解</w:t>
      </w:r>
      <w:proofErr w:type="spellStart"/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RESTful</w:t>
      </w:r>
      <w:proofErr w:type="spellEnd"/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架构》</w:t>
      </w:r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hyperlink r:id="rId24" w:history="1">
        <w:r w:rsidRPr="0093006F">
          <w:rPr>
            <w:rFonts w:ascii="微软雅黑" w:eastAsia="微软雅黑" w:hAnsi="微软雅黑" w:cs="Helvetica" w:hint="eastAsia"/>
            <w:color w:val="0000FF"/>
            <w:kern w:val="0"/>
            <w:szCs w:val="21"/>
            <w:u w:val="single"/>
            <w:shd w:val="clear" w:color="auto" w:fill="FFFFFF"/>
          </w:rPr>
          <w:t>http://www.ruanyifeng.com/blog/2011/09/restful</w:t>
        </w:r>
      </w:hyperlink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</w:rPr>
        <w:t> </w:t>
      </w:r>
    </w:p>
    <w:p w:rsidR="0093006F" w:rsidRPr="0093006F" w:rsidRDefault="0093006F" w:rsidP="0093006F">
      <w:pPr>
        <w:widowControl/>
        <w:shd w:val="clear" w:color="auto" w:fill="FFFFFF"/>
        <w:spacing w:after="96"/>
        <w:ind w:firstLine="420"/>
        <w:outlineLvl w:val="0"/>
        <w:rPr>
          <w:rFonts w:ascii="Helvetica" w:eastAsia="宋体" w:hAnsi="Helvetica" w:cs="Helvetica"/>
          <w:b/>
          <w:bCs/>
          <w:color w:val="333333"/>
          <w:kern w:val="36"/>
          <w:sz w:val="34"/>
          <w:szCs w:val="34"/>
        </w:rPr>
      </w:pPr>
      <w:r w:rsidRPr="0093006F">
        <w:rPr>
          <w:rFonts w:ascii="微软雅黑" w:eastAsia="微软雅黑" w:hAnsi="微软雅黑" w:cs="Helvetica" w:hint="eastAsia"/>
          <w:b/>
          <w:bCs/>
          <w:color w:val="000000"/>
          <w:kern w:val="36"/>
          <w:sz w:val="24"/>
          <w:szCs w:val="24"/>
          <w:shd w:val="clear" w:color="auto" w:fill="FFFFFF"/>
        </w:rPr>
        <w:t>附录：</w:t>
      </w:r>
    </w:p>
    <w:p w:rsidR="0093006F" w:rsidRPr="0093006F" w:rsidRDefault="0093006F" w:rsidP="0093006F">
      <w:pPr>
        <w:widowControl/>
        <w:shd w:val="clear" w:color="auto" w:fill="FFFFFF"/>
        <w:spacing w:after="240"/>
        <w:ind w:firstLine="420"/>
        <w:rPr>
          <w:rFonts w:ascii="Helvetica" w:eastAsia="宋体" w:hAnsi="Helvetica" w:cs="Helvetica"/>
          <w:color w:val="333333"/>
          <w:kern w:val="0"/>
          <w:szCs w:val="21"/>
        </w:rPr>
      </w:pPr>
      <w:r w:rsidRPr="0093006F">
        <w:rPr>
          <w:rFonts w:ascii="微软雅黑" w:eastAsia="微软雅黑" w:hAnsi="微软雅黑" w:cs="Helvetica" w:hint="eastAsia"/>
          <w:color w:val="000000"/>
          <w:kern w:val="0"/>
          <w:szCs w:val="21"/>
          <w:shd w:val="clear" w:color="auto" w:fill="FFFFFF"/>
        </w:rPr>
        <w:t>Spring Boot 推荐的基础 POM 文件</w:t>
      </w:r>
    </w:p>
    <w:tbl>
      <w:tblPr>
        <w:tblW w:w="969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4"/>
        <w:gridCol w:w="4962"/>
      </w:tblGrid>
      <w:tr w:rsidR="0093006F" w:rsidRPr="0093006F" w:rsidTr="0093006F">
        <w:tc>
          <w:tcPr>
            <w:tcW w:w="405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42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Cs w:val="21"/>
              </w:rPr>
              <w:t>说明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spring-boot-starter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核心 POM，包含自动配置支持、日志库和对 YAML 配置文件的支持。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amqp</w:t>
            </w:r>
            <w:proofErr w:type="spellEnd"/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通过 spring-rabbit 支持 AMQP。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aop</w:t>
            </w:r>
            <w:proofErr w:type="spellEnd"/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包含 spring-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aop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和 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AspectJ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来支持面向切面编程（AOP）。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spring-boot-starter-batch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支持 Spring Batch，包含 HSQLDB。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spring-boot-starter-data-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jpa</w:t>
            </w:r>
            <w:proofErr w:type="spellEnd"/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包含 spring-data-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jpa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、spring-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orm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和 Hibernate 来支持 JPA。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spring-boot-starter-data-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mongodb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包含 spring-data-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mongodb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来支持 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MongoDB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spring-boot-starter-data-rest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通过 spring-data-rest-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webmvc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支持以 REST 方式暴露 Spring Data 仓库。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jdbc</w:t>
            </w:r>
            <w:proofErr w:type="spellEnd"/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支持使用 JDBC 访问数据库。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spring-boot-starter-security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包含 spring-security。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spring-boot-starter-test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包含常用的测试所需的依赖，如 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JUnit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Hamcrest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、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Mockito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和 spring-test 等。 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lastRenderedPageBreak/>
              <w:t>spring-boot-starter-velocity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支持使用 Velocity 作为模板引擎。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spring-boot-starter-web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支持 Web 应用开发，包含 Tomcat 和 spring-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mvc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websocket</w:t>
            </w:r>
            <w:proofErr w:type="spellEnd"/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支持使用 Tomcat 开发 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WebSocket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应用。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ws</w:t>
            </w:r>
            <w:proofErr w:type="spellEnd"/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支持 Spring Web Services。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spring-boot-starter-actuator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添加适用于生产环境的功能，如性能指标和监测等功能。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spring-boot-starter-remote-shell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添加远程 SSH 支持。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spring-boot-starter-jetty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使用 Jetty 而不是默认的 Tomcat 作为应用服务器。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spring-boot-starter-log4j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添加 Log4j 的支持。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spring-boot-starter-logging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使用 Spring Boot 默认的日志框架 </w:t>
            </w:r>
            <w:proofErr w:type="spellStart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Logback</w:t>
            </w:r>
            <w:proofErr w:type="spellEnd"/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。</w:t>
            </w:r>
          </w:p>
        </w:tc>
      </w:tr>
      <w:tr w:rsidR="0093006F" w:rsidRPr="0093006F" w:rsidTr="0093006F">
        <w:tc>
          <w:tcPr>
            <w:tcW w:w="4050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spring-boot-starter-tomcat</w:t>
            </w:r>
          </w:p>
        </w:tc>
        <w:tc>
          <w:tcPr>
            <w:tcW w:w="4245" w:type="dxa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:rsidR="0093006F" w:rsidRPr="0093006F" w:rsidRDefault="0093006F" w:rsidP="0093006F">
            <w:pPr>
              <w:widowControl/>
              <w:spacing w:after="240"/>
              <w:ind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3006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使用 Spring Boot 默认的 Tomcat 作为应用服务器。</w:t>
            </w:r>
          </w:p>
        </w:tc>
      </w:tr>
    </w:tbl>
    <w:p w:rsidR="00E02E94" w:rsidRDefault="00E02E94"/>
    <w:sectPr w:rsidR="00E02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ont-size:14px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10E8A"/>
    <w:multiLevelType w:val="multilevel"/>
    <w:tmpl w:val="F8B60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BD4"/>
    <w:rsid w:val="008B6BD4"/>
    <w:rsid w:val="0093006F"/>
    <w:rsid w:val="00E02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00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300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006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300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ntent-index-toctoggle">
    <w:name w:val="content-index-toctoggle"/>
    <w:basedOn w:val="a0"/>
    <w:rsid w:val="0093006F"/>
  </w:style>
  <w:style w:type="character" w:styleId="a3">
    <w:name w:val="Hyperlink"/>
    <w:basedOn w:val="a0"/>
    <w:uiPriority w:val="99"/>
    <w:semiHidden/>
    <w:unhideWhenUsed/>
    <w:rsid w:val="0093006F"/>
    <w:rPr>
      <w:color w:val="0000FF"/>
      <w:u w:val="single"/>
    </w:rPr>
  </w:style>
  <w:style w:type="character" w:styleId="a4">
    <w:name w:val="Emphasis"/>
    <w:basedOn w:val="a0"/>
    <w:uiPriority w:val="20"/>
    <w:qFormat/>
    <w:rsid w:val="0093006F"/>
    <w:rPr>
      <w:i/>
      <w:iCs/>
    </w:rPr>
  </w:style>
  <w:style w:type="paragraph" w:styleId="a5">
    <w:name w:val="Normal (Web)"/>
    <w:basedOn w:val="a"/>
    <w:uiPriority w:val="99"/>
    <w:semiHidden/>
    <w:unhideWhenUsed/>
    <w:rsid w:val="00930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93006F"/>
  </w:style>
  <w:style w:type="paragraph" w:styleId="HTML">
    <w:name w:val="HTML Preformatted"/>
    <w:basedOn w:val="a"/>
    <w:link w:val="HTMLChar"/>
    <w:uiPriority w:val="99"/>
    <w:semiHidden/>
    <w:unhideWhenUsed/>
    <w:rsid w:val="009300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006F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3006F"/>
    <w:rPr>
      <w:b/>
      <w:bCs/>
    </w:rPr>
  </w:style>
  <w:style w:type="paragraph" w:customStyle="1" w:styleId="p">
    <w:name w:val="p"/>
    <w:basedOn w:val="a"/>
    <w:rsid w:val="00930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93006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3006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3006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3006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006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3006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ntent-index-toctoggle">
    <w:name w:val="content-index-toctoggle"/>
    <w:basedOn w:val="a0"/>
    <w:rsid w:val="0093006F"/>
  </w:style>
  <w:style w:type="character" w:styleId="a3">
    <w:name w:val="Hyperlink"/>
    <w:basedOn w:val="a0"/>
    <w:uiPriority w:val="99"/>
    <w:semiHidden/>
    <w:unhideWhenUsed/>
    <w:rsid w:val="0093006F"/>
    <w:rPr>
      <w:color w:val="0000FF"/>
      <w:u w:val="single"/>
    </w:rPr>
  </w:style>
  <w:style w:type="character" w:styleId="a4">
    <w:name w:val="Emphasis"/>
    <w:basedOn w:val="a0"/>
    <w:uiPriority w:val="20"/>
    <w:qFormat/>
    <w:rsid w:val="0093006F"/>
    <w:rPr>
      <w:i/>
      <w:iCs/>
    </w:rPr>
  </w:style>
  <w:style w:type="paragraph" w:styleId="a5">
    <w:name w:val="Normal (Web)"/>
    <w:basedOn w:val="a"/>
    <w:uiPriority w:val="99"/>
    <w:semiHidden/>
    <w:unhideWhenUsed/>
    <w:rsid w:val="00930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5">
    <w:name w:val="15"/>
    <w:basedOn w:val="a0"/>
    <w:rsid w:val="0093006F"/>
  </w:style>
  <w:style w:type="paragraph" w:styleId="HTML">
    <w:name w:val="HTML Preformatted"/>
    <w:basedOn w:val="a"/>
    <w:link w:val="HTMLChar"/>
    <w:uiPriority w:val="99"/>
    <w:semiHidden/>
    <w:unhideWhenUsed/>
    <w:rsid w:val="009300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006F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3006F"/>
    <w:rPr>
      <w:b/>
      <w:bCs/>
    </w:rPr>
  </w:style>
  <w:style w:type="paragraph" w:customStyle="1" w:styleId="p">
    <w:name w:val="p"/>
    <w:basedOn w:val="a"/>
    <w:rsid w:val="009300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93006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9300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8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639">
          <w:marLeft w:val="300"/>
          <w:marRight w:val="3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198">
              <w:marLeft w:val="0"/>
              <w:marRight w:val="0"/>
              <w:marTop w:val="0"/>
              <w:marBottom w:val="0"/>
              <w:divBdr>
                <w:top w:val="single" w:sz="6" w:space="9" w:color="DDDDDD"/>
                <w:left w:val="single" w:sz="6" w:space="9" w:color="DDDDDD"/>
                <w:bottom w:val="single" w:sz="6" w:space="9" w:color="DDDDDD"/>
                <w:right w:val="single" w:sz="6" w:space="9" w:color="DDDDDD"/>
              </w:divBdr>
              <w:divsChild>
                <w:div w:id="83553089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403724">
              <w:blockQuote w:val="1"/>
              <w:marLeft w:val="0"/>
              <w:marRight w:val="600"/>
              <w:marTop w:val="24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  <w:div w:id="1982033620">
              <w:blockQuote w:val="1"/>
              <w:marLeft w:val="0"/>
              <w:marRight w:val="600"/>
              <w:marTop w:val="24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  <w:div w:id="1384213134">
              <w:blockQuote w:val="1"/>
              <w:marLeft w:val="0"/>
              <w:marRight w:val="600"/>
              <w:marTop w:val="24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  <w:div w:id="44456090">
              <w:blockQuote w:val="1"/>
              <w:marLeft w:val="0"/>
              <w:marRight w:val="600"/>
              <w:marTop w:val="240"/>
              <w:marBottom w:val="240"/>
              <w:divBdr>
                <w:top w:val="none" w:sz="0" w:space="0" w:color="auto"/>
                <w:left w:val="single" w:sz="24" w:space="12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mpink/springboot-mybatis.gi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7player.cn/2015/08/30/%E3%80%90%E5%8E%9F%E5%88%9B%E3%80%91%E5%9F%BA%E4%BA%8Espringboot-mybatis%E5%AE%9E%E7%8E%B0springmvc-web%E9%A1%B9%E7%9B%AE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javacodegeeks.com/2014/09/using-configurationproperties-in-spring-boot.html?utm_source=tuicool" TargetMode="External"/><Relationship Id="rId7" Type="http://schemas.openxmlformats.org/officeDocument/2006/relationships/hyperlink" Target="https://github.com/djmpink/springboot-mybatis" TargetMode="External"/><Relationship Id="rId12" Type="http://schemas.openxmlformats.org/officeDocument/2006/relationships/hyperlink" Target="http://localhost:8080/hello?name=7player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swagger/index.html" TargetMode="External"/><Relationship Id="rId20" Type="http://schemas.openxmlformats.org/officeDocument/2006/relationships/hyperlink" Target="http://www.ibm.com/developerworks/cn/java/j-lo-spring-boo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hyperlink" Target="http://www.ruanyifeng.com/blog/2011/09/restfu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spring.io/guides/gs/serving-web-content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mybatis.github.io/mybatis-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80/getUserInfo" TargetMode="External"/><Relationship Id="rId22" Type="http://schemas.openxmlformats.org/officeDocument/2006/relationships/hyperlink" Target="https://github.com/mizukyf/springboot-mybatis-mysa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2298</Words>
  <Characters>13100</Characters>
  <Application>Microsoft Office Word</Application>
  <DocSecurity>0</DocSecurity>
  <Lines>109</Lines>
  <Paragraphs>30</Paragraphs>
  <ScaleCrop>false</ScaleCrop>
  <Company/>
  <LinksUpToDate>false</LinksUpToDate>
  <CharactersWithSpaces>15368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CHENMIN</dc:creator>
  <cp:keywords/>
  <dc:description/>
  <cp:lastModifiedBy>CHENMIN</cp:lastModifiedBy>
  <cp:revision>2</cp:revision>
  <dcterms:created xsi:type="dcterms:W3CDTF">2017-10-22T00:07:00Z</dcterms:created>
  <dcterms:modified xsi:type="dcterms:W3CDTF">2017-10-22T00:12:00Z</dcterms:modified>
</cp:coreProperties>
</file>