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105C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31A968B2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4B22553F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7F2D30E4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03B9A753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0454BE73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421AE418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1CAD4DE7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3F9260F3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6D9E0F6F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  <w:r w:rsidRPr="00FE5FA7">
        <w:rPr>
          <w:rFonts w:ascii="微軟正黑體" w:eastAsia="微軟正黑體" w:hAnsi="微軟正黑體" w:cs="Calibri"/>
          <w:b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0F23B3" wp14:editId="268031AE">
                <wp:simplePos x="0" y="0"/>
                <wp:positionH relativeFrom="column">
                  <wp:posOffset>-914400</wp:posOffset>
                </wp:positionH>
                <wp:positionV relativeFrom="paragraph">
                  <wp:posOffset>292331</wp:posOffset>
                </wp:positionV>
                <wp:extent cx="6657108" cy="3943097"/>
                <wp:effectExtent l="0" t="0" r="0" b="0"/>
                <wp:wrapNone/>
                <wp:docPr id="29123308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108" cy="3943097"/>
                          <a:chOff x="0" y="0"/>
                          <a:chExt cx="6657104" cy="3649575"/>
                        </a:xfrm>
                      </wpg:grpSpPr>
                      <wps:wsp>
                        <wps:cNvPr id="214068585" name="Rectangle 3"/>
                        <wps:cNvSpPr/>
                        <wps:spPr>
                          <a:xfrm>
                            <a:off x="0" y="0"/>
                            <a:ext cx="6537025" cy="364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E9F25B" w14:textId="77777777" w:rsidR="00B75AAC" w:rsidRDefault="00B75AAC" w:rsidP="00B75A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2575302" name="Rectangle 4"/>
                        <wps:cNvSpPr/>
                        <wps:spPr>
                          <a:xfrm>
                            <a:off x="1929008" y="2392471"/>
                            <a:ext cx="369189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5C731A" w14:textId="77777777" w:rsidR="00B75AAC" w:rsidRPr="006F5EBE" w:rsidRDefault="00B75AAC" w:rsidP="00B75AAC">
                              <w:pPr>
                                <w:spacing w:line="360" w:lineRule="auto"/>
                                <w:jc w:val="center"/>
                                <w:textDirection w:val="btLr"/>
                                <w:rPr>
                                  <w:rFonts w:ascii="微軟正黑體" w:eastAsia="微軟正黑體" w:hAnsi="微軟正黑體" w:cs="新細明體"/>
                                  <w:lang w:eastAsia="zh-TW"/>
                                </w:rPr>
                              </w:pPr>
                              <w:r w:rsidRPr="006F5EBE">
                                <w:rPr>
                                  <w:rFonts w:ascii="微軟正黑體" w:eastAsia="微軟正黑體" w:hAnsi="微軟正黑體" w:cs="新細明體" w:hint="eastAsia"/>
                                  <w:color w:val="111111"/>
                                  <w:sz w:val="32"/>
                                  <w:lang w:eastAsia="zh-TW"/>
                                </w:rPr>
                                <w:t>謝侑哲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518577288" name="Rectangle 5"/>
                        <wps:cNvSpPr/>
                        <wps:spPr>
                          <a:xfrm>
                            <a:off x="969766" y="10437"/>
                            <a:ext cx="5687338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2EE05D" w14:textId="08B75B3B" w:rsidR="00B75AAC" w:rsidRDefault="00B75AAC" w:rsidP="00B75AAC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alibri" w:hAnsi="Calibri" w:cs="Calibri"/>
                                  <w:b/>
                                  <w:color w:val="111111"/>
                                  <w:sz w:val="88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b/>
                                  <w:color w:val="111111"/>
                                  <w:sz w:val="88"/>
                                  <w:lang w:eastAsia="zh-TW"/>
                                </w:rPr>
                                <w:t>Intro. Image Processing</w:t>
                              </w:r>
                            </w:p>
                            <w:p w14:paraId="6262165E" w14:textId="287D0CB7" w:rsidR="00B75AAC" w:rsidRPr="00462F03" w:rsidRDefault="00B75AAC" w:rsidP="00B75AAC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b/>
                                  <w:color w:val="111111"/>
                                  <w:sz w:val="88"/>
                                  <w:lang w:eastAsia="zh-TW"/>
                                </w:rPr>
                                <w:t>LAB 1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596950146" name="Rectangle 6"/>
                        <wps:cNvSpPr/>
                        <wps:spPr>
                          <a:xfrm>
                            <a:off x="1941534" y="2893513"/>
                            <a:ext cx="369189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520D9A" w14:textId="77777777" w:rsidR="00B75AAC" w:rsidRPr="006F5EBE" w:rsidRDefault="00B75AAC" w:rsidP="00B75AAC">
                              <w:pPr>
                                <w:spacing w:line="36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 w:rsidRPr="006F5EBE">
                                <w:rPr>
                                  <w:rFonts w:ascii="Calibri" w:hAnsi="Calibri" w:cs="Calibri" w:hint="eastAsia"/>
                                  <w:color w:val="000000"/>
                                  <w:sz w:val="28"/>
                                  <w:szCs w:val="24"/>
                                  <w:lang w:eastAsia="zh-TW"/>
                                </w:rPr>
                                <w:t>112550069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096061767" name="Rectangle 8"/>
                        <wps:cNvSpPr/>
                        <wps:spPr>
                          <a:xfrm>
                            <a:off x="0" y="0"/>
                            <a:ext cx="407624" cy="2280491"/>
                          </a:xfrm>
                          <a:prstGeom prst="rect">
                            <a:avLst/>
                          </a:prstGeom>
                          <a:solidFill>
                            <a:srgbClr val="C0CC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BF747E" w14:textId="77777777" w:rsidR="00B75AAC" w:rsidRDefault="00B75AAC" w:rsidP="00B75A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0F23B3" id="Group 1" o:spid="_x0000_s1026" style="position:absolute;left:0;text-align:left;margin-left:-1in;margin-top:23pt;width:524.2pt;height:310.5pt;z-index:251659264;mso-width-relative:margin" coordsize="66571,36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">
                <v:rect id="Rectangle 3" o:spid="_x0000_s1027" style="position:absolute;width:65370;height:36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04E9F25B" w14:textId="77777777" w:rsidR="00B75AAC" w:rsidRDefault="00B75AAC" w:rsidP="00B75A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4" o:spid="_x0000_s1028" style="position:absolute;left:19290;top:23924;width:36918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" filled="f" stroked="f">
                  <v:textbox inset="2.53958mm,1.2694mm,2.53958mm,1.2694mm">
                    <w:txbxContent>
                      <w:p w14:paraId="7E5C731A" w14:textId="77777777" w:rsidR="00B75AAC" w:rsidRPr="006F5EBE" w:rsidRDefault="00B75AAC" w:rsidP="00B75AAC">
                        <w:pPr>
                          <w:spacing w:line="360" w:lineRule="auto"/>
                          <w:jc w:val="center"/>
                          <w:textDirection w:val="btLr"/>
                          <w:rPr>
                            <w:rFonts w:ascii="微軟正黑體" w:eastAsia="微軟正黑體" w:hAnsi="微軟正黑體" w:cs="新細明體"/>
                            <w:lang w:eastAsia="zh-TW"/>
                          </w:rPr>
                        </w:pPr>
                        <w:r w:rsidRPr="006F5EBE">
                          <w:rPr>
                            <w:rFonts w:ascii="微軟正黑體" w:eastAsia="微軟正黑體" w:hAnsi="微軟正黑體" w:cs="新細明體" w:hint="eastAsia"/>
                            <w:color w:val="111111"/>
                            <w:sz w:val="32"/>
                            <w:lang w:eastAsia="zh-TW"/>
                          </w:rPr>
                          <w:t>謝侑哲</w:t>
                        </w:r>
                      </w:p>
                    </w:txbxContent>
                  </v:textbox>
                </v:rect>
                <v:rect id="Rectangle 5" o:spid="_x0000_s1029" style="position:absolute;left:9697;top:104;width:56874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" filled="f" stroked="f">
                  <v:textbox inset="2.53958mm,1.2694mm,2.53958mm,1.2694mm">
                    <w:txbxContent>
                      <w:p w14:paraId="352EE05D" w14:textId="08B75B3B" w:rsidR="00B75AAC" w:rsidRDefault="00B75AAC" w:rsidP="00B75AAC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alibri" w:hAnsi="Calibri" w:cs="Calibri"/>
                            <w:b/>
                            <w:color w:val="111111"/>
                            <w:sz w:val="88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color w:val="111111"/>
                            <w:sz w:val="88"/>
                            <w:lang w:eastAsia="zh-TW"/>
                          </w:rPr>
                          <w:t>Intro. Image Processing</w:t>
                        </w:r>
                      </w:p>
                      <w:p w14:paraId="6262165E" w14:textId="287D0CB7" w:rsidR="00B75AAC" w:rsidRPr="00462F03" w:rsidRDefault="00B75AAC" w:rsidP="00B75AAC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eastAsia="zh-TW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color w:val="111111"/>
                            <w:sz w:val="88"/>
                            <w:lang w:eastAsia="zh-TW"/>
                          </w:rPr>
                          <w:t>LAB 1</w:t>
                        </w:r>
                      </w:p>
                    </w:txbxContent>
                  </v:textbox>
                </v:rect>
                <v:rect id="Rectangle 6" o:spid="_x0000_s1030" style="position:absolute;left:19415;top:28935;width:36919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" filled="f" stroked="f">
                  <v:textbox inset="2.53958mm,1.2694mm,2.53958mm,1.2694mm">
                    <w:txbxContent>
                      <w:p w14:paraId="07520D9A" w14:textId="77777777" w:rsidR="00B75AAC" w:rsidRPr="006F5EBE" w:rsidRDefault="00B75AAC" w:rsidP="00B75AAC">
                        <w:pPr>
                          <w:spacing w:line="36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 w:rsidRPr="006F5EBE">
                          <w:rPr>
                            <w:rFonts w:ascii="Calibri" w:hAnsi="Calibri" w:cs="Calibri" w:hint="eastAsia"/>
                            <w:color w:val="000000"/>
                            <w:sz w:val="28"/>
                            <w:szCs w:val="24"/>
                            <w:lang w:eastAsia="zh-TW"/>
                          </w:rPr>
                          <w:t>112550069</w:t>
                        </w:r>
                      </w:p>
                    </w:txbxContent>
                  </v:textbox>
                </v:rect>
                <v:rect id="Rectangle 8" o:spid="_x0000_s1031" style="position:absolute;width:4076;height:22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" fillcolor="#c0ccde" stroked="f">
                  <v:textbox inset="2.53958mm,2.53958mm,2.53958mm,2.53958mm">
                    <w:txbxContent>
                      <w:p w14:paraId="4DBF747E" w14:textId="77777777" w:rsidR="00B75AAC" w:rsidRDefault="00B75AAC" w:rsidP="00B75A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3C30843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4C20E4C1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24F4A7F7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58DC7F21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1E05EB02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64157348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25F47CE8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2F688B67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58B8ADF5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3FF66B0B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6B755312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0F00BDB9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2A7B1024" w14:textId="605D8000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4E26F5D1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47B12A5E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72B33103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color w:val="111111"/>
          <w:lang w:eastAsia="zh-TW"/>
        </w:rPr>
      </w:pPr>
    </w:p>
    <w:p w14:paraId="5F6C2A43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color w:val="111111"/>
          <w:lang w:eastAsia="zh-TW"/>
        </w:rPr>
      </w:pPr>
    </w:p>
    <w:p w14:paraId="539E3504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color w:val="111111"/>
          <w:lang w:eastAsia="zh-TW"/>
        </w:rPr>
      </w:pPr>
    </w:p>
    <w:p w14:paraId="5D7C9C17" w14:textId="77777777" w:rsidR="00B75AAC" w:rsidRPr="00D474F6" w:rsidRDefault="00B75AAC" w:rsidP="00B75AAC">
      <w:pPr>
        <w:jc w:val="both"/>
        <w:rPr>
          <w:rFonts w:ascii="微軟正黑體" w:eastAsia="微軟正黑體" w:hAnsi="微軟正黑體" w:cs="Calibri"/>
          <w:color w:val="111111"/>
          <w:lang w:val="en-US" w:eastAsia="zh-TW"/>
        </w:rPr>
      </w:pPr>
    </w:p>
    <w:p w14:paraId="26A07873" w14:textId="5939E417" w:rsidR="00B75AAC" w:rsidRPr="00305898" w:rsidRDefault="00D47693" w:rsidP="00B75AAC">
      <w:pPr>
        <w:jc w:val="both"/>
        <w:rPr>
          <w:rFonts w:ascii="微軟正黑體" w:eastAsia="微軟正黑體" w:hAnsi="微軟正黑體" w:cs="Calibri"/>
          <w:bCs/>
          <w:color w:val="111111"/>
          <w:sz w:val="24"/>
          <w:szCs w:val="24"/>
          <w:lang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lastRenderedPageBreak/>
        <w:t>1</w:t>
      </w:r>
      <w:r w:rsidR="00B75AAC" w:rsidRPr="00F836C4">
        <w:rPr>
          <w:rFonts w:ascii="微軟正黑體" w:eastAsia="微軟正黑體" w:hAnsi="微軟正黑體" w:cs="Calibri"/>
          <w:b/>
          <w:color w:val="111111"/>
          <w:sz w:val="32"/>
          <w:szCs w:val="32"/>
          <w:lang w:eastAsia="zh-TW"/>
        </w:rPr>
        <w:t xml:space="preserve">. </w:t>
      </w:r>
      <w:r w:rsidRPr="00D47693">
        <w:rPr>
          <w:rFonts w:ascii="微軟正黑體" w:eastAsia="微軟正黑體" w:hAnsi="微軟正黑體" w:cs="Calibri"/>
          <w:b/>
          <w:color w:val="111111"/>
          <w:sz w:val="32"/>
          <w:szCs w:val="32"/>
          <w:lang w:eastAsia="zh-TW"/>
        </w:rPr>
        <w:t>Method</w:t>
      </w:r>
      <w:r w:rsidR="00B75AAC">
        <w:rPr>
          <w:rFonts w:ascii="微軟正黑體" w:eastAsia="微軟正黑體" w:hAnsi="微軟正黑體" w:cs="Calibri"/>
          <w:bCs/>
          <w:color w:val="111111"/>
          <w:sz w:val="24"/>
          <w:szCs w:val="24"/>
          <w:lang w:eastAsia="zh-TW"/>
        </w:rPr>
        <w:tab/>
      </w:r>
    </w:p>
    <w:p w14:paraId="3C346CB5" w14:textId="6D87927E" w:rsidR="00B75AAC" w:rsidRPr="00305898" w:rsidRDefault="00B75AAC" w:rsidP="00305898">
      <w:pPr>
        <w:ind w:firstLine="480"/>
        <w:jc w:val="both"/>
        <w:rPr>
          <w:rFonts w:ascii="微軟正黑體" w:eastAsia="微軟正黑體" w:hAnsi="微軟正黑體" w:cs="Calibri"/>
          <w:bCs/>
          <w:color w:val="111111"/>
          <w:sz w:val="24"/>
          <w:szCs w:val="24"/>
          <w:lang w:eastAsia="zh-TW"/>
        </w:rPr>
      </w:pPr>
      <w:r w:rsidRPr="004459DE">
        <w:rPr>
          <w:rFonts w:ascii="微軟正黑體" w:eastAsia="微軟正黑體" w:hAnsi="微軟正黑體" w:cs="Calibri" w:hint="eastAsia"/>
          <w:b/>
          <w:color w:val="111111"/>
          <w:sz w:val="28"/>
          <w:szCs w:val="28"/>
          <w:lang w:eastAsia="zh-TW"/>
        </w:rPr>
        <w:t>A.</w:t>
      </w:r>
      <w:r>
        <w:rPr>
          <w:rFonts w:hint="eastAsia"/>
          <w:lang w:eastAsia="zh-TW"/>
        </w:rPr>
        <w:t xml:space="preserve"> </w:t>
      </w:r>
      <w:r w:rsidR="00305898">
        <w:rPr>
          <w:rFonts w:ascii="微軟正黑體" w:eastAsia="微軟正黑體" w:hAnsi="微軟正黑體" w:cs="Calibri"/>
          <w:b/>
          <w:color w:val="111111"/>
          <w:sz w:val="28"/>
          <w:szCs w:val="28"/>
          <w:lang w:eastAsia="zh-TW"/>
        </w:rPr>
        <w:t>Interpolation</w:t>
      </w:r>
      <w:r>
        <w:rPr>
          <w:rFonts w:ascii="微軟正黑體" w:eastAsia="微軟正黑體" w:hAnsi="微軟正黑體" w:cs="Calibri"/>
          <w:bCs/>
          <w:color w:val="111111"/>
          <w:sz w:val="24"/>
          <w:szCs w:val="24"/>
          <w:lang w:eastAsia="zh-TW"/>
        </w:rPr>
        <w:tab/>
      </w:r>
    </w:p>
    <w:p w14:paraId="72DA6D07" w14:textId="7D957D38" w:rsidR="00B75AAC" w:rsidRPr="00305898" w:rsidRDefault="00305898" w:rsidP="00305898">
      <w:pPr>
        <w:pStyle w:val="a9"/>
        <w:numPr>
          <w:ilvl w:val="0"/>
          <w:numId w:val="1"/>
        </w:numPr>
        <w:jc w:val="both"/>
        <w:rPr>
          <w:rFonts w:ascii="微軟正黑體" w:eastAsia="微軟正黑體" w:hAnsi="微軟正黑體" w:cs="Calibri"/>
          <w:b/>
          <w:color w:val="111111"/>
          <w:sz w:val="24"/>
          <w:szCs w:val="24"/>
          <w:lang w:val="en-US"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24"/>
          <w:szCs w:val="24"/>
          <w:lang w:val="en-US" w:eastAsia="zh-TW"/>
        </w:rPr>
        <w:t>Nearest Neighbor Interpolation</w:t>
      </w:r>
    </w:p>
    <w:p w14:paraId="47B099E4" w14:textId="5D7AE2B4" w:rsidR="00B75AAC" w:rsidRPr="007B2428" w:rsidRDefault="00305898" w:rsidP="00D47693">
      <w:pPr>
        <w:ind w:left="960" w:firstLine="360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 xml:space="preserve">Nearest </w:t>
      </w:r>
      <w:r w:rsidR="00532ABA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N</w:t>
      </w: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eighbor的方法實作來非常簡單，只需要把計算出來的座標做四捨五入，就可以得到最近的點，取其值即可做到最近鄰插值</w:t>
      </w:r>
      <w:r w:rsidR="001711B3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。另外對於邊界問題也做了處理，採用</w:t>
      </w:r>
      <w:r w:rsidR="001711B3" w:rsidRPr="007B2428">
        <w:rPr>
          <w:rFonts w:ascii="微軟正黑體" w:eastAsia="微軟正黑體" w:hAnsi="微軟正黑體" w:cs="Calibri"/>
          <w:bCs/>
          <w:color w:val="111111"/>
          <w:lang w:val="en-US" w:eastAsia="zh-TW"/>
        </w:rPr>
        <w:t>z</w:t>
      </w:r>
      <w:r w:rsidR="001711B3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ero padding的方式</w:t>
      </w:r>
      <w:r w:rsidR="00B36C82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:</w:t>
      </w:r>
    </w:p>
    <w:p w14:paraId="1E37A1FA" w14:textId="77777777" w:rsidR="00D47693" w:rsidRDefault="00D47693" w:rsidP="00D47693">
      <w:pPr>
        <w:ind w:left="960" w:firstLine="360"/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</w:pPr>
    </w:p>
    <w:p w14:paraId="48058011" w14:textId="79B7AAD7" w:rsidR="00B75AAC" w:rsidRPr="00532ABA" w:rsidRDefault="00305898" w:rsidP="00532ABA">
      <w:pPr>
        <w:pStyle w:val="a9"/>
        <w:numPr>
          <w:ilvl w:val="0"/>
          <w:numId w:val="1"/>
        </w:numPr>
        <w:jc w:val="both"/>
        <w:rPr>
          <w:rFonts w:ascii="微軟正黑體" w:eastAsia="微軟正黑體" w:hAnsi="微軟正黑體" w:cs="Calibri"/>
          <w:b/>
          <w:color w:val="111111"/>
          <w:sz w:val="24"/>
          <w:szCs w:val="24"/>
          <w:lang w:val="en-US"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24"/>
          <w:szCs w:val="24"/>
          <w:lang w:val="en-US" w:eastAsia="zh-TW"/>
        </w:rPr>
        <w:t>Bilinear Interpolation</w:t>
      </w:r>
    </w:p>
    <w:p w14:paraId="56EB1E7C" w14:textId="17B122D8" w:rsidR="00B75AAC" w:rsidRPr="007B2428" w:rsidRDefault="00532ABA" w:rsidP="00532ABA">
      <w:pPr>
        <w:ind w:left="960" w:firstLine="480"/>
        <w:jc w:val="both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Bilinear Interpolation在做完公式的簡化之後，可以發現對於周圍四個點的插值權重，就是該點越過目標點的對面那塊面積。</w:t>
      </w:r>
      <w:r w:rsidR="001711B3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如圖所示:</w:t>
      </w:r>
    </w:p>
    <w:p w14:paraId="68CE19E3" w14:textId="374EB893" w:rsidR="001711B3" w:rsidRPr="007B2428" w:rsidRDefault="001711B3" w:rsidP="001711B3">
      <w:pPr>
        <w:jc w:val="center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7B2428">
        <w:rPr>
          <w:rFonts w:ascii="微軟正黑體" w:eastAsia="微軟正黑體" w:hAnsi="微軟正黑體" w:cs="Calibri"/>
          <w:bCs/>
          <w:noProof/>
          <w:color w:val="111111"/>
          <w:lang w:val="en-US" w:eastAsia="zh-TW"/>
        </w:rPr>
        <w:drawing>
          <wp:inline distT="0" distB="0" distL="0" distR="0" wp14:anchorId="620BA336" wp14:editId="38F0A3D6">
            <wp:extent cx="1108364" cy="987695"/>
            <wp:effectExtent l="0" t="0" r="0" b="3175"/>
            <wp:docPr id="146196510" name="圖片 1" descr="一張含有 螢幕擷取畫面, Rectangle, 行, 圖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6510" name="圖片 1" descr="一張含有 螢幕擷取畫面, Rectangle, 行, 圖形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6860" cy="9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6372" w14:textId="0B7E3D30" w:rsidR="00B75AAC" w:rsidRPr="007B2428" w:rsidRDefault="001711B3" w:rsidP="00D47693">
      <w:pPr>
        <w:ind w:left="960" w:firstLine="480"/>
        <w:jc w:val="both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因此實作上，只需要計算</w:t>
      </w:r>
      <w:r w:rsidR="00AA09B0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4點座標與目標點形成的區域面積，即可得到不同點的顏色的權重</w:t>
      </w:r>
      <w:r w:rsidR="00B36C82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。另外，對於邊界的插值，我採用</w:t>
      </w:r>
      <w:r w:rsidR="00B36C82" w:rsidRPr="007B2428">
        <w:rPr>
          <w:rFonts w:ascii="微軟正黑體" w:eastAsia="微軟正黑體" w:hAnsi="微軟正黑體" w:cs="Calibri"/>
          <w:bCs/>
          <w:color w:val="111111"/>
          <w:lang w:val="en-US" w:eastAsia="zh-TW"/>
        </w:rPr>
        <w:t>z</w:t>
      </w:r>
      <w:r w:rsidR="00B36C82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ero padding的方</w:t>
      </w:r>
      <w:r w:rsidR="000B610A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。</w:t>
      </w:r>
    </w:p>
    <w:p w14:paraId="1A666413" w14:textId="77777777" w:rsidR="00D47693" w:rsidRDefault="00D47693" w:rsidP="00D47693">
      <w:pPr>
        <w:ind w:left="960" w:firstLine="480"/>
        <w:jc w:val="both"/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</w:pPr>
    </w:p>
    <w:p w14:paraId="3FC4B02E" w14:textId="4994F4AC" w:rsidR="00B36C82" w:rsidRPr="00532ABA" w:rsidRDefault="00B36C82" w:rsidP="00B36C82">
      <w:pPr>
        <w:pStyle w:val="a9"/>
        <w:numPr>
          <w:ilvl w:val="0"/>
          <w:numId w:val="4"/>
        </w:numPr>
        <w:jc w:val="both"/>
        <w:rPr>
          <w:rFonts w:ascii="微軟正黑體" w:eastAsia="微軟正黑體" w:hAnsi="微軟正黑體" w:cs="Calibri"/>
          <w:b/>
          <w:color w:val="111111"/>
          <w:sz w:val="24"/>
          <w:szCs w:val="24"/>
          <w:lang w:val="en-US"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24"/>
          <w:szCs w:val="24"/>
          <w:lang w:val="en-US" w:eastAsia="zh-TW"/>
        </w:rPr>
        <w:t>Bi</w:t>
      </w:r>
      <w:r w:rsidR="009F3FA0">
        <w:rPr>
          <w:rFonts w:ascii="微軟正黑體" w:eastAsia="微軟正黑體" w:hAnsi="微軟正黑體" w:cs="Calibri" w:hint="eastAsia"/>
          <w:b/>
          <w:color w:val="111111"/>
          <w:sz w:val="24"/>
          <w:szCs w:val="24"/>
          <w:lang w:val="en-US" w:eastAsia="zh-TW"/>
        </w:rPr>
        <w:t>cubic</w:t>
      </w:r>
      <w:r>
        <w:rPr>
          <w:rFonts w:ascii="微軟正黑體" w:eastAsia="微軟正黑體" w:hAnsi="微軟正黑體" w:cs="Calibri" w:hint="eastAsia"/>
          <w:b/>
          <w:color w:val="111111"/>
          <w:sz w:val="24"/>
          <w:szCs w:val="24"/>
          <w:lang w:val="en-US" w:eastAsia="zh-TW"/>
        </w:rPr>
        <w:t xml:space="preserve"> Interpolation</w:t>
      </w:r>
    </w:p>
    <w:p w14:paraId="13E5D207" w14:textId="498452E2" w:rsidR="00C34D11" w:rsidRPr="007B2428" w:rsidRDefault="00C34D11" w:rsidP="00C34D11">
      <w:pPr>
        <w:ind w:left="960" w:firstLine="480"/>
        <w:jc w:val="both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Bicubic Interpolation使用類似於bilinear的方式做成，但透過取4*4個點的方式，每次用4個點求解一個三次函數，再利用這個三次函數去近似某一點的值。實作上，對</w:t>
      </w:r>
      <w:r w:rsidRPr="007B2428">
        <w:rPr>
          <w:rFonts w:ascii="微軟正黑體" w:eastAsia="微軟正黑體" w:hAnsi="微軟正黑體" w:cs="Calibri"/>
          <w:bCs/>
          <w:color w:val="111111"/>
          <w:lang w:val="en-US" w:eastAsia="zh-TW"/>
        </w:rPr>
        <w:t>x</w:t>
      </w: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軸做4次插值後，得到4個在同一條y軸線上的點，再去對這4個點做插值，即可得到參考了16個點的插值。如圖:</w:t>
      </w:r>
    </w:p>
    <w:p w14:paraId="7A38D538" w14:textId="19E83076" w:rsidR="00C34D11" w:rsidRPr="00C34D11" w:rsidRDefault="00C34D11" w:rsidP="00D47693">
      <w:pPr>
        <w:jc w:val="center"/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</w:pPr>
      <w:r w:rsidRPr="00C34D11">
        <w:rPr>
          <w:rFonts w:ascii="微軟正黑體" w:eastAsia="微軟正黑體" w:hAnsi="微軟正黑體" w:cs="Calibri"/>
          <w:bCs/>
          <w:noProof/>
          <w:color w:val="111111"/>
          <w:sz w:val="24"/>
          <w:szCs w:val="24"/>
          <w:lang w:val="en-US" w:eastAsia="zh-TW"/>
        </w:rPr>
        <w:drawing>
          <wp:inline distT="0" distB="0" distL="0" distR="0" wp14:anchorId="2916F85F" wp14:editId="11DD248E">
            <wp:extent cx="1440873" cy="1111979"/>
            <wp:effectExtent l="0" t="0" r="6985" b="0"/>
            <wp:docPr id="1339482014" name="圖片 1" descr="一張含有 行, 鮮豔, 藝術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82014" name="圖片 1" descr="一張含有 行, 鮮豔, 藝術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408" cy="11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6C60" w14:textId="5BF193BD" w:rsidR="00B75AAC" w:rsidRPr="00F36BEA" w:rsidRDefault="00B75AAC" w:rsidP="00B75AAC">
      <w:pPr>
        <w:ind w:firstLine="480"/>
        <w:jc w:val="both"/>
        <w:rPr>
          <w:rFonts w:ascii="微軟正黑體" w:eastAsia="微軟正黑體" w:hAnsi="微軟正黑體" w:cs="Calibri"/>
          <w:b/>
          <w:color w:val="111111"/>
          <w:sz w:val="28"/>
          <w:szCs w:val="28"/>
          <w:lang w:val="en-US" w:eastAsia="zh-TW"/>
        </w:rPr>
      </w:pPr>
      <w:r w:rsidRPr="00F36BEA">
        <w:rPr>
          <w:rFonts w:ascii="微軟正黑體" w:eastAsia="微軟正黑體" w:hAnsi="微軟正黑體" w:cs="Calibri" w:hint="eastAsia"/>
          <w:b/>
          <w:color w:val="111111"/>
          <w:sz w:val="28"/>
          <w:szCs w:val="28"/>
          <w:lang w:val="en-US" w:eastAsia="zh-TW"/>
        </w:rPr>
        <w:t>B.</w:t>
      </w:r>
      <w:r w:rsidR="00C34D11">
        <w:rPr>
          <w:rFonts w:ascii="微軟正黑體" w:eastAsia="微軟正黑體" w:hAnsi="微軟正黑體" w:cs="Calibri" w:hint="eastAsia"/>
          <w:b/>
          <w:color w:val="111111"/>
          <w:sz w:val="28"/>
          <w:szCs w:val="28"/>
          <w:lang w:val="en-US" w:eastAsia="zh-TW"/>
        </w:rPr>
        <w:t xml:space="preserve"> Deformation</w:t>
      </w:r>
    </w:p>
    <w:p w14:paraId="47E24C35" w14:textId="6550FD15" w:rsidR="00B75AAC" w:rsidRPr="00C34D11" w:rsidRDefault="00C34D11" w:rsidP="00C34D11">
      <w:pPr>
        <w:pStyle w:val="a9"/>
        <w:numPr>
          <w:ilvl w:val="0"/>
          <w:numId w:val="5"/>
        </w:numPr>
        <w:jc w:val="both"/>
        <w:rPr>
          <w:rFonts w:ascii="微軟正黑體" w:eastAsia="微軟正黑體" w:hAnsi="微軟正黑體" w:cs="Calibri"/>
          <w:b/>
          <w:color w:val="111111"/>
          <w:sz w:val="24"/>
          <w:szCs w:val="24"/>
          <w:lang w:val="en-US"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24"/>
          <w:szCs w:val="24"/>
          <w:lang w:val="en-US" w:eastAsia="zh-TW"/>
        </w:rPr>
        <w:t>Rotation</w:t>
      </w:r>
    </w:p>
    <w:p w14:paraId="4F9262F9" w14:textId="2D8C0912" w:rsidR="00B75AAC" w:rsidRPr="007B2428" w:rsidRDefault="00C34D11" w:rsidP="00B75AAC">
      <w:pPr>
        <w:ind w:left="960" w:firstLine="360"/>
        <w:jc w:val="both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Rotation的實作</w:t>
      </w:r>
      <w:r w:rsidR="00A53103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基於線性代數中的r</w:t>
      </w:r>
      <w:r w:rsidR="00A53103" w:rsidRPr="007B2428">
        <w:rPr>
          <w:rFonts w:ascii="微軟正黑體" w:eastAsia="微軟正黑體" w:hAnsi="微軟正黑體" w:cs="Calibri"/>
          <w:bCs/>
          <w:color w:val="111111"/>
          <w:lang w:val="en-US" w:eastAsia="zh-TW"/>
        </w:rPr>
        <w:t>otation</w:t>
      </w:r>
      <w:r w:rsidR="00A53103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 xml:space="preserve"> matrix。不過線性代數中的rotation matrix是對於向量的旋轉，要把他應用到圖片像素的旋轉時，因為圖片是一個整體，</w:t>
      </w:r>
      <w:r w:rsidR="00A53103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lastRenderedPageBreak/>
        <w:t>為了保持pixel的相對關係</w:t>
      </w:r>
      <w:r w:rsidR="00071BE9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，</w:t>
      </w:r>
      <w:r w:rsidR="00A53103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可以</w:t>
      </w:r>
      <w:r w:rsidR="00071BE9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將其</w:t>
      </w:r>
      <w:r w:rsidR="00A53103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視為在三維空間繞z軸旋轉一個完整物體。因此把rotation matrix擴展如圖:</w:t>
      </w:r>
    </w:p>
    <w:p w14:paraId="702C6435" w14:textId="228FD1FF" w:rsidR="00A53103" w:rsidRPr="007B2428" w:rsidRDefault="00A53103" w:rsidP="00A53103">
      <w:pPr>
        <w:ind w:left="960" w:firstLine="360"/>
        <w:jc w:val="center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7B2428">
        <w:rPr>
          <w:rFonts w:ascii="微軟正黑體" w:eastAsia="微軟正黑體" w:hAnsi="微軟正黑體" w:cs="Calibri"/>
          <w:bCs/>
          <w:noProof/>
          <w:color w:val="111111"/>
          <w:lang w:val="en-US" w:eastAsia="zh-TW"/>
        </w:rPr>
        <w:drawing>
          <wp:inline distT="0" distB="0" distL="0" distR="0" wp14:anchorId="0277F8D6" wp14:editId="7C6DC757">
            <wp:extent cx="2175164" cy="647606"/>
            <wp:effectExtent l="0" t="0" r="0" b="635"/>
            <wp:docPr id="4812936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93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8803" cy="6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E975" w14:textId="278A5016" w:rsidR="00A53103" w:rsidRPr="007B2428" w:rsidRDefault="00A53103" w:rsidP="00A53103">
      <w:pPr>
        <w:ind w:left="960" w:firstLine="480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另外，因為單純套繞z軸的rotation matrix會繞(0,0)座標旋轉，但我們想要繞圖片中心旋轉，</w:t>
      </w:r>
      <w:r w:rsidR="00071BE9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所以</w:t>
      </w: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以中心當原點變成(x-cx, y-cy)</w:t>
      </w:r>
      <w:r w:rsidR="00071BE9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重算座標</w:t>
      </w: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，因此</w:t>
      </w:r>
      <w:r w:rsidR="00071BE9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矩陣</w:t>
      </w: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前2 row的後面加上把</w:t>
      </w:r>
      <w:r w:rsidRPr="007B2428">
        <w:rPr>
          <w:rFonts w:ascii="微軟正黑體" w:eastAsia="微軟正黑體" w:hAnsi="微軟正黑體" w:cs="Calibri"/>
          <w:bCs/>
          <w:color w:val="111111"/>
          <w:lang w:val="en-US" w:eastAsia="zh-TW"/>
        </w:rPr>
        <w:t>c</w:t>
      </w: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x, cy項減去的值。</w:t>
      </w:r>
    </w:p>
    <w:p w14:paraId="4A14B71C" w14:textId="197332D5" w:rsidR="00A53103" w:rsidRPr="00A53103" w:rsidRDefault="00A53103" w:rsidP="00A53103">
      <w:pPr>
        <w:jc w:val="center"/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</w:pPr>
      <w:r w:rsidRPr="00A53103">
        <w:rPr>
          <w:rFonts w:ascii="微軟正黑體" w:eastAsia="微軟正黑體" w:hAnsi="微軟正黑體" w:cs="Calibri"/>
          <w:bCs/>
          <w:noProof/>
          <w:color w:val="111111"/>
          <w:sz w:val="24"/>
          <w:szCs w:val="24"/>
          <w:lang w:val="en-US" w:eastAsia="zh-TW"/>
        </w:rPr>
        <w:drawing>
          <wp:inline distT="0" distB="0" distL="0" distR="0" wp14:anchorId="7371DA9C" wp14:editId="654C66AB">
            <wp:extent cx="5731510" cy="426720"/>
            <wp:effectExtent l="0" t="0" r="2540" b="0"/>
            <wp:docPr id="5203374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37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990" w14:textId="587F8AC5" w:rsidR="00D47693" w:rsidRPr="007B2428" w:rsidRDefault="00832A32" w:rsidP="00D47693">
      <w:pPr>
        <w:ind w:left="960" w:firstLine="360"/>
        <w:jc w:val="both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得到rotation matrix後，因為從原圖直接計算rotation後的點，會有浮點數而產生</w:t>
      </w:r>
      <w:r w:rsidR="00D47693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mapping位置模糊的問題。</w:t>
      </w:r>
      <w:r w:rsidR="00071BE9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所以實</w:t>
      </w:r>
      <w:r w:rsidR="00D47693"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作上，從處理後的圖片的像素開始，用反矩陣回推原圖的位置，再套上前面提到的interpolation方法插值。</w:t>
      </w:r>
    </w:p>
    <w:p w14:paraId="0FECE6A4" w14:textId="77777777" w:rsidR="00A22A2A" w:rsidRPr="00071BE9" w:rsidRDefault="00A22A2A" w:rsidP="00A22A2A">
      <w:pPr>
        <w:jc w:val="both"/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</w:pPr>
    </w:p>
    <w:p w14:paraId="49223A08" w14:textId="26C95DA1" w:rsidR="00A22A2A" w:rsidRPr="00C34D11" w:rsidRDefault="00A22A2A" w:rsidP="00A22A2A">
      <w:pPr>
        <w:pStyle w:val="a9"/>
        <w:numPr>
          <w:ilvl w:val="0"/>
          <w:numId w:val="5"/>
        </w:numPr>
        <w:jc w:val="both"/>
        <w:rPr>
          <w:rFonts w:ascii="微軟正黑體" w:eastAsia="微軟正黑體" w:hAnsi="微軟正黑體" w:cs="Calibri"/>
          <w:b/>
          <w:color w:val="111111"/>
          <w:sz w:val="24"/>
          <w:szCs w:val="24"/>
          <w:lang w:val="en-US" w:eastAsia="zh-TW"/>
        </w:rPr>
      </w:pPr>
      <w:r>
        <w:rPr>
          <w:rFonts w:ascii="微軟正黑體" w:eastAsia="微軟正黑體" w:hAnsi="微軟正黑體" w:cs="Calibri"/>
          <w:b/>
          <w:color w:val="111111"/>
          <w:sz w:val="24"/>
          <w:szCs w:val="24"/>
          <w:lang w:val="en-US" w:eastAsia="zh-TW"/>
        </w:rPr>
        <w:t>Wrapping</w:t>
      </w:r>
    </w:p>
    <w:p w14:paraId="69001D2D" w14:textId="2FFB9DA8" w:rsidR="00D47693" w:rsidRPr="007B2428" w:rsidRDefault="00A22A2A" w:rsidP="00071BE9">
      <w:pPr>
        <w:ind w:left="960" w:firstLine="480"/>
        <w:jc w:val="both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Wrapping是可以把平面上任意點映射到另外一點的方法，透過計算</w:t>
      </w:r>
      <w:r w:rsidRPr="007B2428">
        <w:rPr>
          <w:rFonts w:ascii="微軟正黑體" w:eastAsia="微軟正黑體" w:hAnsi="微軟正黑體" w:cs="Calibri"/>
          <w:bCs/>
          <w:color w:val="111111"/>
          <w:lang w:val="en-US" w:eastAsia="zh-TW"/>
        </w:rPr>
        <w:t>homograph</w:t>
      </w: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y矩陣H。可HA=B的映射。同樣的，如果要把整張圖做形變映射，只要形變後的至少4個點(才能有解)，與原本圖片的對應點。就可以近似出共通的</w:t>
      </w:r>
      <w:r w:rsidRPr="007B2428">
        <w:rPr>
          <w:rFonts w:ascii="微軟正黑體" w:eastAsia="微軟正黑體" w:hAnsi="微軟正黑體" w:cs="Calibri"/>
          <w:bCs/>
          <w:color w:val="111111"/>
          <w:lang w:val="en-US" w:eastAsia="zh-TW"/>
        </w:rPr>
        <w:t>homograph</w:t>
      </w: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y矩陣。再利用跟rotation同樣的方法，從目標圖透過反矩陣回推原圖位置，搭配插值即可做到</w:t>
      </w:r>
      <w:r w:rsidRPr="007B2428">
        <w:rPr>
          <w:rFonts w:ascii="微軟正黑體" w:eastAsia="微軟正黑體" w:hAnsi="微軟正黑體" w:cs="Calibri"/>
          <w:bCs/>
          <w:color w:val="111111"/>
          <w:lang w:val="en-US" w:eastAsia="zh-TW"/>
        </w:rPr>
        <w:t>w</w:t>
      </w:r>
      <w:r w:rsidRPr="007B2428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arpping。</w:t>
      </w:r>
    </w:p>
    <w:p w14:paraId="5941B290" w14:textId="0BFC5F0D" w:rsidR="00B75AAC" w:rsidRPr="00723F94" w:rsidRDefault="005566D4" w:rsidP="00B75AAC">
      <w:pPr>
        <w:jc w:val="both"/>
        <w:rPr>
          <w:rFonts w:ascii="微軟正黑體" w:eastAsia="微軟正黑體" w:hAnsi="微軟正黑體" w:cs="Calibri"/>
          <w:b/>
          <w:color w:val="111111"/>
          <w:sz w:val="32"/>
          <w:szCs w:val="32"/>
          <w:lang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>2</w:t>
      </w:r>
      <w:r w:rsidR="00B75AAC" w:rsidRPr="0099753F"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 xml:space="preserve">. </w:t>
      </w:r>
      <w:r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>Result</w:t>
      </w:r>
    </w:p>
    <w:p w14:paraId="766E8773" w14:textId="3AB2E25E" w:rsidR="00B75AAC" w:rsidRPr="00723F94" w:rsidRDefault="00723F94" w:rsidP="00723F94">
      <w:pPr>
        <w:pStyle w:val="a9"/>
        <w:numPr>
          <w:ilvl w:val="0"/>
          <w:numId w:val="2"/>
        </w:numPr>
        <w:jc w:val="both"/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28"/>
          <w:szCs w:val="28"/>
          <w:lang w:eastAsia="zh-TW"/>
        </w:rPr>
        <w:t>Rotation</w:t>
      </w:r>
      <w:r w:rsidR="00B75AAC" w:rsidRPr="009B7338"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  <w:tab/>
      </w:r>
    </w:p>
    <w:tbl>
      <w:tblPr>
        <w:tblStyle w:val="af"/>
        <w:tblpPr w:leftFromText="180" w:rightFromText="180" w:vertAnchor="text" w:horzAnchor="page" w:tblpX="1" w:tblpYSpec="outside"/>
        <w:tblW w:w="11905" w:type="dxa"/>
        <w:tblLook w:val="04A0" w:firstRow="1" w:lastRow="0" w:firstColumn="1" w:lastColumn="0" w:noHBand="0" w:noVBand="1"/>
      </w:tblPr>
      <w:tblGrid>
        <w:gridCol w:w="3992"/>
        <w:gridCol w:w="3923"/>
        <w:gridCol w:w="3990"/>
      </w:tblGrid>
      <w:tr w:rsidR="004F6B0C" w14:paraId="3F36C262" w14:textId="77777777" w:rsidTr="00FA1F0C">
        <w:trPr>
          <w:trHeight w:val="629"/>
        </w:trPr>
        <w:tc>
          <w:tcPr>
            <w:tcW w:w="3992" w:type="dxa"/>
          </w:tcPr>
          <w:p w14:paraId="094F3BE5" w14:textId="48185DB6" w:rsidR="00B75AAC" w:rsidRDefault="00597E44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111111"/>
                <w:sz w:val="24"/>
                <w:szCs w:val="24"/>
                <w:lang w:val="en-US" w:eastAsia="zh-TW"/>
              </w:rPr>
              <w:t>Nearest Neighbor Interpolation</w:t>
            </w:r>
          </w:p>
        </w:tc>
        <w:tc>
          <w:tcPr>
            <w:tcW w:w="3923" w:type="dxa"/>
          </w:tcPr>
          <w:p w14:paraId="3FB97012" w14:textId="16E22BD0" w:rsidR="00B75AAC" w:rsidRDefault="00597E44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111111"/>
                <w:sz w:val="24"/>
                <w:szCs w:val="24"/>
                <w:lang w:val="en-US" w:eastAsia="zh-TW"/>
              </w:rPr>
              <w:t>Bilinear Interpolation</w:t>
            </w:r>
          </w:p>
        </w:tc>
        <w:tc>
          <w:tcPr>
            <w:tcW w:w="3990" w:type="dxa"/>
          </w:tcPr>
          <w:p w14:paraId="480D3F00" w14:textId="2860BDDC" w:rsidR="00B75AAC" w:rsidRDefault="00597E44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111111"/>
                <w:sz w:val="24"/>
                <w:szCs w:val="24"/>
                <w:lang w:val="en-US" w:eastAsia="zh-TW"/>
              </w:rPr>
              <w:t>Bicubic Interpolation</w:t>
            </w:r>
          </w:p>
        </w:tc>
      </w:tr>
      <w:tr w:rsidR="004F6B0C" w14:paraId="5ADD3C88" w14:textId="77777777" w:rsidTr="00FA1F0C">
        <w:trPr>
          <w:trHeight w:val="3491"/>
        </w:trPr>
        <w:tc>
          <w:tcPr>
            <w:tcW w:w="3992" w:type="dxa"/>
          </w:tcPr>
          <w:p w14:paraId="32CC0C35" w14:textId="7660578B" w:rsidR="00B75AAC" w:rsidRDefault="004F6B0C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/>
                <w:bCs/>
                <w:noProof/>
                <w:color w:val="111111"/>
                <w:sz w:val="24"/>
                <w:szCs w:val="24"/>
                <w:lang w:val="en-US" w:eastAsia="zh-TW"/>
              </w:rPr>
              <w:drawing>
                <wp:inline distT="0" distB="0" distL="0" distR="0" wp14:anchorId="45513F6E" wp14:editId="7A670D5E">
                  <wp:extent cx="2147454" cy="2147454"/>
                  <wp:effectExtent l="0" t="0" r="5715" b="5715"/>
                  <wp:docPr id="15186511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2" cy="2162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3" w:type="dxa"/>
          </w:tcPr>
          <w:p w14:paraId="58FD2897" w14:textId="34FBA47F" w:rsidR="00B75AAC" w:rsidRDefault="004F6B0C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/>
                <w:bCs/>
                <w:noProof/>
                <w:color w:val="111111"/>
                <w:sz w:val="24"/>
                <w:szCs w:val="24"/>
                <w:lang w:val="en-US" w:eastAsia="zh-TW"/>
              </w:rPr>
              <w:drawing>
                <wp:inline distT="0" distB="0" distL="0" distR="0" wp14:anchorId="7C5C54FD" wp14:editId="75DEAB85">
                  <wp:extent cx="2161309" cy="2161309"/>
                  <wp:effectExtent l="0" t="0" r="0" b="0"/>
                  <wp:docPr id="33718586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45" cy="218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14:paraId="030B12CF" w14:textId="790E31F1" w:rsidR="00B75AAC" w:rsidRDefault="004F6B0C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/>
                <w:bCs/>
                <w:noProof/>
                <w:color w:val="111111"/>
                <w:sz w:val="24"/>
                <w:szCs w:val="24"/>
                <w:lang w:val="en-US" w:eastAsia="zh-TW"/>
              </w:rPr>
              <w:drawing>
                <wp:inline distT="0" distB="0" distL="0" distR="0" wp14:anchorId="309EEAFB" wp14:editId="4728735E">
                  <wp:extent cx="2160905" cy="2160905"/>
                  <wp:effectExtent l="0" t="0" r="0" b="0"/>
                  <wp:docPr id="102184246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737" cy="2180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77CE" w14:paraId="5C7AEFAA" w14:textId="77777777" w:rsidTr="00FC77CE">
        <w:tc>
          <w:tcPr>
            <w:tcW w:w="2254" w:type="dxa"/>
          </w:tcPr>
          <w:p w14:paraId="095AF010" w14:textId="74B56625" w:rsidR="00FC77CE" w:rsidRPr="00FC77CE" w:rsidRDefault="00FC77CE" w:rsidP="00FC77C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lastRenderedPageBreak/>
              <w:t>I</w:t>
            </w:r>
            <w:r>
              <w:rPr>
                <w:rFonts w:ascii="微軟正黑體" w:eastAsia="微軟正黑體" w:hAnsi="微軟正黑體" w:cs="Calibri" w:hint="eastAsia"/>
                <w:bCs/>
                <w:color w:val="111111"/>
                <w:lang w:eastAsia="zh-TW"/>
              </w:rPr>
              <w:t>nterpolation type</w:t>
            </w:r>
          </w:p>
        </w:tc>
        <w:tc>
          <w:tcPr>
            <w:tcW w:w="2254" w:type="dxa"/>
          </w:tcPr>
          <w:p w14:paraId="00B852F5" w14:textId="65B6C0CD" w:rsidR="00FC77CE" w:rsidRPr="00FC77CE" w:rsidRDefault="00FC77CE" w:rsidP="00FC77C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Nearest Neighbor</w:t>
            </w:r>
          </w:p>
        </w:tc>
        <w:tc>
          <w:tcPr>
            <w:tcW w:w="2254" w:type="dxa"/>
          </w:tcPr>
          <w:p w14:paraId="3A533CDF" w14:textId="77F4871A" w:rsidR="00FC77CE" w:rsidRPr="00FC77CE" w:rsidRDefault="00FC77CE" w:rsidP="00FC77C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Bilinear</w:t>
            </w:r>
          </w:p>
        </w:tc>
        <w:tc>
          <w:tcPr>
            <w:tcW w:w="2254" w:type="dxa"/>
          </w:tcPr>
          <w:p w14:paraId="265315E0" w14:textId="133022E1" w:rsidR="00FC77CE" w:rsidRPr="00FC77CE" w:rsidRDefault="00FC77CE" w:rsidP="00FC77C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Bicubic</w:t>
            </w:r>
          </w:p>
        </w:tc>
      </w:tr>
      <w:tr w:rsidR="00FC77CE" w14:paraId="5C6F1492" w14:textId="77777777" w:rsidTr="00FC77CE">
        <w:trPr>
          <w:trHeight w:val="252"/>
        </w:trPr>
        <w:tc>
          <w:tcPr>
            <w:tcW w:w="2254" w:type="dxa"/>
          </w:tcPr>
          <w:p w14:paraId="73493CEC" w14:textId="164D1167" w:rsidR="00FC77CE" w:rsidRPr="00FC77CE" w:rsidRDefault="00FC77CE" w:rsidP="00FC77C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T</w:t>
            </w:r>
            <w:r w:rsidRPr="00FC77CE">
              <w:rPr>
                <w:rFonts w:ascii="微軟正黑體" w:eastAsia="微軟正黑體" w:hAnsi="微軟正黑體" w:cs="Calibri" w:hint="eastAsia"/>
                <w:bCs/>
                <w:color w:val="111111"/>
                <w:lang w:eastAsia="zh-TW"/>
              </w:rPr>
              <w:t xml:space="preserve">ime </w:t>
            </w: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consume</w:t>
            </w:r>
            <w:r w:rsidR="003D7B4B">
              <w:rPr>
                <w:rFonts w:ascii="微軟正黑體" w:eastAsia="微軟正黑體" w:hAnsi="微軟正黑體" w:cs="Calibri" w:hint="eastAsia"/>
                <w:bCs/>
                <w:color w:val="111111"/>
                <w:lang w:eastAsia="zh-TW"/>
              </w:rPr>
              <w:t xml:space="preserve"> (s)</w:t>
            </w:r>
          </w:p>
        </w:tc>
        <w:tc>
          <w:tcPr>
            <w:tcW w:w="2254" w:type="dxa"/>
          </w:tcPr>
          <w:p w14:paraId="5BB326B7" w14:textId="0438703C" w:rsidR="00FC77CE" w:rsidRPr="00FC77CE" w:rsidRDefault="00FC77CE" w:rsidP="00FC77C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9.5122</w:t>
            </w:r>
          </w:p>
        </w:tc>
        <w:tc>
          <w:tcPr>
            <w:tcW w:w="2254" w:type="dxa"/>
          </w:tcPr>
          <w:p w14:paraId="02E1136D" w14:textId="7076A2FD" w:rsidR="00FC77CE" w:rsidRPr="00FC77CE" w:rsidRDefault="00FC77CE" w:rsidP="00FC77C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12.7305</w:t>
            </w:r>
          </w:p>
        </w:tc>
        <w:tc>
          <w:tcPr>
            <w:tcW w:w="2254" w:type="dxa"/>
          </w:tcPr>
          <w:p w14:paraId="0FB2E104" w14:textId="51D4CA47" w:rsidR="00FC77CE" w:rsidRPr="00FC77CE" w:rsidRDefault="00FC77CE" w:rsidP="00FC77C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48.4914</w:t>
            </w:r>
          </w:p>
        </w:tc>
      </w:tr>
    </w:tbl>
    <w:p w14:paraId="67562A95" w14:textId="2D949C73" w:rsidR="004F6B0C" w:rsidRPr="00FC77CE" w:rsidRDefault="00FC77CE" w:rsidP="00FC77CE">
      <w:pPr>
        <w:ind w:firstLine="480"/>
        <w:jc w:val="both"/>
        <w:rPr>
          <w:rFonts w:ascii="微軟正黑體" w:eastAsia="微軟正黑體" w:hAnsi="微軟正黑體" w:cs="Calibri"/>
          <w:b/>
          <w:color w:val="111111"/>
          <w:sz w:val="28"/>
          <w:szCs w:val="28"/>
          <w:lang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28"/>
          <w:szCs w:val="28"/>
          <w:lang w:eastAsia="zh-TW"/>
        </w:rPr>
        <w:t xml:space="preserve">B. </w:t>
      </w:r>
      <w:r w:rsidR="004F6B0C" w:rsidRPr="00FC77CE">
        <w:rPr>
          <w:rFonts w:ascii="微軟正黑體" w:eastAsia="微軟正黑體" w:hAnsi="微軟正黑體" w:cs="Calibri" w:hint="eastAsia"/>
          <w:b/>
          <w:color w:val="111111"/>
          <w:sz w:val="28"/>
          <w:szCs w:val="28"/>
          <w:lang w:eastAsia="zh-TW"/>
        </w:rPr>
        <w:t>Warpping</w:t>
      </w:r>
    </w:p>
    <w:tbl>
      <w:tblPr>
        <w:tblStyle w:val="af"/>
        <w:tblpPr w:leftFromText="180" w:rightFromText="180" w:vertAnchor="text" w:horzAnchor="page" w:tblpX="1" w:tblpYSpec="outside"/>
        <w:tblW w:w="12174" w:type="dxa"/>
        <w:tblLook w:val="04A0" w:firstRow="1" w:lastRow="0" w:firstColumn="1" w:lastColumn="0" w:noHBand="0" w:noVBand="1"/>
      </w:tblPr>
      <w:tblGrid>
        <w:gridCol w:w="3972"/>
        <w:gridCol w:w="4026"/>
        <w:gridCol w:w="4176"/>
      </w:tblGrid>
      <w:tr w:rsidR="000B515F" w14:paraId="51582E90" w14:textId="77777777" w:rsidTr="004F6B0C">
        <w:trPr>
          <w:trHeight w:val="629"/>
        </w:trPr>
        <w:tc>
          <w:tcPr>
            <w:tcW w:w="3972" w:type="dxa"/>
          </w:tcPr>
          <w:p w14:paraId="3946CBE2" w14:textId="0262207C" w:rsidR="004F6B0C" w:rsidRDefault="004F6B0C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111111"/>
                <w:sz w:val="24"/>
                <w:szCs w:val="24"/>
                <w:lang w:val="en-US" w:eastAsia="zh-TW"/>
              </w:rPr>
              <w:t>Nearest Neighbor Interpolation</w:t>
            </w:r>
          </w:p>
        </w:tc>
        <w:tc>
          <w:tcPr>
            <w:tcW w:w="4026" w:type="dxa"/>
          </w:tcPr>
          <w:p w14:paraId="6C087331" w14:textId="4D5FF141" w:rsidR="004F6B0C" w:rsidRDefault="004F6B0C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111111"/>
                <w:sz w:val="24"/>
                <w:szCs w:val="24"/>
                <w:lang w:val="en-US" w:eastAsia="zh-TW"/>
              </w:rPr>
              <w:t>Bilinear Interpolation</w:t>
            </w:r>
          </w:p>
        </w:tc>
        <w:tc>
          <w:tcPr>
            <w:tcW w:w="4176" w:type="dxa"/>
          </w:tcPr>
          <w:p w14:paraId="1B3813B1" w14:textId="33651020" w:rsidR="004F6B0C" w:rsidRDefault="004F6B0C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111111"/>
                <w:sz w:val="24"/>
                <w:szCs w:val="24"/>
                <w:lang w:val="en-US" w:eastAsia="zh-TW"/>
              </w:rPr>
              <w:t>Bicubic Interpolation</w:t>
            </w:r>
          </w:p>
        </w:tc>
      </w:tr>
      <w:tr w:rsidR="000B515F" w14:paraId="6671EE0E" w14:textId="77777777" w:rsidTr="004F6B0C">
        <w:trPr>
          <w:trHeight w:val="3491"/>
        </w:trPr>
        <w:tc>
          <w:tcPr>
            <w:tcW w:w="3972" w:type="dxa"/>
          </w:tcPr>
          <w:p w14:paraId="3EFF2C2B" w14:textId="46B46AB7" w:rsidR="00B75AAC" w:rsidRDefault="000B515F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/>
                <w:bCs/>
                <w:noProof/>
                <w:color w:val="111111"/>
                <w:sz w:val="24"/>
                <w:szCs w:val="24"/>
                <w:lang w:val="en-US" w:eastAsia="zh-TW"/>
              </w:rPr>
              <w:drawing>
                <wp:inline distT="0" distB="0" distL="0" distR="0" wp14:anchorId="126ECE9E" wp14:editId="1D89F8A4">
                  <wp:extent cx="2175163" cy="2175163"/>
                  <wp:effectExtent l="0" t="0" r="0" b="0"/>
                  <wp:docPr id="51813719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863" cy="2195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</w:tcPr>
          <w:p w14:paraId="5E4E5000" w14:textId="496A5612" w:rsidR="00B75AAC" w:rsidRDefault="000B515F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/>
                <w:bCs/>
                <w:noProof/>
                <w:color w:val="111111"/>
                <w:sz w:val="24"/>
                <w:szCs w:val="24"/>
                <w:lang w:val="en-US" w:eastAsia="zh-TW"/>
              </w:rPr>
              <w:drawing>
                <wp:inline distT="0" distB="0" distL="0" distR="0" wp14:anchorId="67A85872" wp14:editId="354B1C50">
                  <wp:extent cx="2161309" cy="2161309"/>
                  <wp:effectExtent l="0" t="0" r="0" b="0"/>
                  <wp:docPr id="1453991667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091" cy="2174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14:paraId="7D5FFCCB" w14:textId="44A74D56" w:rsidR="00B75AAC" w:rsidRDefault="000B515F" w:rsidP="004F6B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/>
                <w:bCs/>
                <w:noProof/>
                <w:color w:val="111111"/>
                <w:sz w:val="24"/>
                <w:szCs w:val="24"/>
                <w:lang w:val="en-US" w:eastAsia="zh-TW"/>
              </w:rPr>
              <w:drawing>
                <wp:inline distT="0" distB="0" distL="0" distR="0" wp14:anchorId="614EBEC5" wp14:editId="2BBAB8AA">
                  <wp:extent cx="2140528" cy="2140528"/>
                  <wp:effectExtent l="0" t="0" r="0" b="0"/>
                  <wp:docPr id="1788495994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749" cy="2153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3453F" w14:textId="77777777" w:rsidR="00FC77CE" w:rsidRDefault="00FC77CE" w:rsidP="00B75AAC">
      <w:pPr>
        <w:jc w:val="both"/>
        <w:rPr>
          <w:rFonts w:ascii="微軟正黑體" w:eastAsia="微軟正黑體" w:hAnsi="微軟正黑體" w:cs="Calibri"/>
          <w:b/>
          <w:color w:val="111111"/>
          <w:sz w:val="24"/>
          <w:szCs w:val="24"/>
          <w:lang w:eastAsia="zh-TW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91"/>
        <w:gridCol w:w="2157"/>
        <w:gridCol w:w="2141"/>
        <w:gridCol w:w="2141"/>
      </w:tblGrid>
      <w:tr w:rsidR="00E01C2C" w:rsidRPr="00FC77CE" w14:paraId="00F376CC" w14:textId="77777777" w:rsidTr="00FA1F0C">
        <w:tc>
          <w:tcPr>
            <w:tcW w:w="2191" w:type="dxa"/>
          </w:tcPr>
          <w:p w14:paraId="756A18F0" w14:textId="77777777" w:rsidR="00E01C2C" w:rsidRPr="00FC77CE" w:rsidRDefault="00E01C2C" w:rsidP="00FA1F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I</w:t>
            </w:r>
            <w:r>
              <w:rPr>
                <w:rFonts w:ascii="微軟正黑體" w:eastAsia="微軟正黑體" w:hAnsi="微軟正黑體" w:cs="Calibri" w:hint="eastAsia"/>
                <w:bCs/>
                <w:color w:val="111111"/>
                <w:lang w:eastAsia="zh-TW"/>
              </w:rPr>
              <w:t>nterpolation type</w:t>
            </w:r>
          </w:p>
        </w:tc>
        <w:tc>
          <w:tcPr>
            <w:tcW w:w="2157" w:type="dxa"/>
          </w:tcPr>
          <w:p w14:paraId="024BA880" w14:textId="77777777" w:rsidR="00E01C2C" w:rsidRPr="00FC77CE" w:rsidRDefault="00E01C2C" w:rsidP="00FA1F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Nearest Neighbor</w:t>
            </w:r>
          </w:p>
        </w:tc>
        <w:tc>
          <w:tcPr>
            <w:tcW w:w="2141" w:type="dxa"/>
          </w:tcPr>
          <w:p w14:paraId="2B8BECF9" w14:textId="77777777" w:rsidR="00E01C2C" w:rsidRPr="00FC77CE" w:rsidRDefault="00E01C2C" w:rsidP="00FA1F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Bilinear</w:t>
            </w:r>
          </w:p>
        </w:tc>
        <w:tc>
          <w:tcPr>
            <w:tcW w:w="2141" w:type="dxa"/>
          </w:tcPr>
          <w:p w14:paraId="320EE853" w14:textId="77777777" w:rsidR="00E01C2C" w:rsidRPr="00FC77CE" w:rsidRDefault="00E01C2C" w:rsidP="00FA1F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Bicubic</w:t>
            </w:r>
          </w:p>
        </w:tc>
      </w:tr>
      <w:tr w:rsidR="00E01C2C" w:rsidRPr="00FC77CE" w14:paraId="4CF09423" w14:textId="77777777" w:rsidTr="00FA1F0C">
        <w:trPr>
          <w:trHeight w:val="252"/>
        </w:trPr>
        <w:tc>
          <w:tcPr>
            <w:tcW w:w="2191" w:type="dxa"/>
          </w:tcPr>
          <w:p w14:paraId="17211DE5" w14:textId="100370AE" w:rsidR="00E01C2C" w:rsidRPr="00FC77CE" w:rsidRDefault="00E01C2C" w:rsidP="00FA1F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T</w:t>
            </w:r>
            <w:r w:rsidRPr="00FC77CE">
              <w:rPr>
                <w:rFonts w:ascii="微軟正黑體" w:eastAsia="微軟正黑體" w:hAnsi="微軟正黑體" w:cs="Calibri" w:hint="eastAsia"/>
                <w:bCs/>
                <w:color w:val="111111"/>
                <w:lang w:eastAsia="zh-TW"/>
              </w:rPr>
              <w:t xml:space="preserve">ime </w:t>
            </w:r>
            <w:r w:rsidRPr="00FC77CE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consume</w:t>
            </w:r>
            <w:r w:rsidR="003D7B4B">
              <w:rPr>
                <w:rFonts w:ascii="微軟正黑體" w:eastAsia="微軟正黑體" w:hAnsi="微軟正黑體" w:cs="Calibri" w:hint="eastAsia"/>
                <w:bCs/>
                <w:color w:val="111111"/>
                <w:lang w:eastAsia="zh-TW"/>
              </w:rPr>
              <w:t xml:space="preserve"> (s)</w:t>
            </w:r>
          </w:p>
        </w:tc>
        <w:tc>
          <w:tcPr>
            <w:tcW w:w="2157" w:type="dxa"/>
          </w:tcPr>
          <w:p w14:paraId="6C848CFE" w14:textId="43521392" w:rsidR="00E01C2C" w:rsidRPr="00FC77CE" w:rsidRDefault="00D12CFF" w:rsidP="00FA1F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D12CFF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9.2872</w:t>
            </w:r>
          </w:p>
        </w:tc>
        <w:tc>
          <w:tcPr>
            <w:tcW w:w="2141" w:type="dxa"/>
          </w:tcPr>
          <w:p w14:paraId="3421D776" w14:textId="4C24D79D" w:rsidR="00E01C2C" w:rsidRPr="00FC77CE" w:rsidRDefault="00D12CFF" w:rsidP="00FA1F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D12CFF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9.4669</w:t>
            </w:r>
          </w:p>
        </w:tc>
        <w:tc>
          <w:tcPr>
            <w:tcW w:w="2141" w:type="dxa"/>
          </w:tcPr>
          <w:p w14:paraId="11538A62" w14:textId="29D1F247" w:rsidR="00E01C2C" w:rsidRPr="00FC77CE" w:rsidRDefault="00D12CFF" w:rsidP="00FA1F0C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</w:pPr>
            <w:r w:rsidRPr="00D12CFF">
              <w:rPr>
                <w:rFonts w:ascii="微軟正黑體" w:eastAsia="微軟正黑體" w:hAnsi="微軟正黑體" w:cs="Calibri"/>
                <w:bCs/>
                <w:color w:val="111111"/>
                <w:lang w:eastAsia="zh-TW"/>
              </w:rPr>
              <w:t>11.9943</w:t>
            </w:r>
          </w:p>
        </w:tc>
      </w:tr>
    </w:tbl>
    <w:p w14:paraId="4C509C55" w14:textId="77777777" w:rsidR="00C176AD" w:rsidRDefault="00C176AD" w:rsidP="00C176AD">
      <w:pPr>
        <w:ind w:leftChars="218" w:left="480" w:firstLine="480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從圖片品質的方面看，在Rotation與Warping套用不同插值方式的圖片中。可以看出neareast neighbor interpolation的方法做出來的圖片，會有明顯的雜訊感，直接取一點的值來用讓插值效果不夠平滑。Bilinear與Bicubic的方法在圖片上就明顯的平滑很多，圖像品質更好。而</w:t>
      </w:r>
      <w:r>
        <w:rPr>
          <w:rFonts w:ascii="微軟正黑體" w:eastAsia="微軟正黑體" w:hAnsi="微軟正黑體" w:cs="Calibri"/>
          <w:bCs/>
          <w:color w:val="111111"/>
          <w:lang w:val="en-US" w:eastAsia="zh-TW"/>
        </w:rPr>
        <w:t>B</w:t>
      </w: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icubic interpolation得到的圖片，因為參考了16個點，參考的資料量更多，因此得到的圖片保留的細節更多。像是在</w:t>
      </w:r>
      <w:r>
        <w:rPr>
          <w:rFonts w:ascii="微軟正黑體" w:eastAsia="微軟正黑體" w:hAnsi="微軟正黑體" w:cs="Calibri"/>
          <w:bCs/>
          <w:color w:val="111111"/>
          <w:lang w:val="en-US" w:eastAsia="zh-TW"/>
        </w:rPr>
        <w:t>r</w:t>
      </w: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otation中，窗戶中樹林及電視旁的植物，在Bicubic interpolation下，輪廓跟陰影、對比被保留的程度比起Bilinear更多，兼顧了平滑卻不會模糊。另外，</w:t>
      </w:r>
      <w:r>
        <w:rPr>
          <w:rFonts w:ascii="微軟正黑體" w:eastAsia="微軟正黑體" w:hAnsi="微軟正黑體" w:cs="Calibri"/>
          <w:bCs/>
          <w:color w:val="111111"/>
          <w:lang w:val="en-US" w:eastAsia="zh-TW"/>
        </w:rPr>
        <w:t>B</w:t>
      </w: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ilinear interpolation在邊界的一些地方會有明顯的鋸齒感，但Bicubic interpolation就比較不會有這個問題。</w:t>
      </w:r>
    </w:p>
    <w:p w14:paraId="6E05F3E2" w14:textId="517C2345" w:rsidR="00E01C2C" w:rsidRPr="00C176AD" w:rsidRDefault="00C176AD" w:rsidP="00C176AD">
      <w:pPr>
        <w:ind w:leftChars="218" w:left="480"/>
        <w:rPr>
          <w:rFonts w:ascii="微軟正黑體" w:eastAsia="微軟正黑體" w:hAnsi="微軟正黑體" w:cs="Calibri" w:hint="eastAsia"/>
          <w:bCs/>
          <w:color w:val="111111"/>
          <w:sz w:val="24"/>
          <w:szCs w:val="24"/>
          <w:lang w:val="en-US" w:eastAsia="zh-TW"/>
        </w:rPr>
      </w:pPr>
      <w:r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  <w:tab/>
      </w:r>
      <w:r>
        <w:rPr>
          <w:rFonts w:ascii="微軟正黑體" w:eastAsia="微軟正黑體" w:hAnsi="微軟正黑體" w:cs="Calibri" w:hint="eastAsia"/>
          <w:bCs/>
          <w:color w:val="111111"/>
          <w:sz w:val="24"/>
          <w:szCs w:val="24"/>
          <w:lang w:val="en-US" w:eastAsia="zh-TW"/>
        </w:rPr>
        <w:t>從運行速度的方面看，Bicubic在運行上會花費大量的時間，在rotation任務中，甚至是</w:t>
      </w:r>
      <w:r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  <w:t>b</w:t>
      </w:r>
      <w:r>
        <w:rPr>
          <w:rFonts w:ascii="微軟正黑體" w:eastAsia="微軟正黑體" w:hAnsi="微軟正黑體" w:cs="Calibri" w:hint="eastAsia"/>
          <w:bCs/>
          <w:color w:val="111111"/>
          <w:sz w:val="24"/>
          <w:szCs w:val="24"/>
          <w:lang w:val="en-US" w:eastAsia="zh-TW"/>
        </w:rPr>
        <w:t>ilinear的4倍。因此對於需要更快速度的任務，像是</w:t>
      </w:r>
      <w:r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  <w:t>r</w:t>
      </w:r>
      <w:r>
        <w:rPr>
          <w:rFonts w:ascii="微軟正黑體" w:eastAsia="微軟正黑體" w:hAnsi="微軟正黑體" w:cs="Calibri" w:hint="eastAsia"/>
          <w:bCs/>
          <w:color w:val="111111"/>
          <w:sz w:val="24"/>
          <w:szCs w:val="24"/>
          <w:lang w:val="en-US" w:eastAsia="zh-TW"/>
        </w:rPr>
        <w:t>eal time影像處理等，選用前2種方法可能是更好的選擇，而沒有時間限制的情況下，可以選用</w:t>
      </w:r>
      <w:r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  <w:t>b</w:t>
      </w:r>
      <w:r>
        <w:rPr>
          <w:rFonts w:ascii="微軟正黑體" w:eastAsia="微軟正黑體" w:hAnsi="微軟正黑體" w:cs="Calibri" w:hint="eastAsia"/>
          <w:bCs/>
          <w:color w:val="111111"/>
          <w:sz w:val="24"/>
          <w:szCs w:val="24"/>
          <w:lang w:val="en-US" w:eastAsia="zh-TW"/>
        </w:rPr>
        <w:t>icubic來達到最好的圖片品質。</w:t>
      </w:r>
    </w:p>
    <w:p w14:paraId="43965FE4" w14:textId="6B1AC765" w:rsidR="00FC77CE" w:rsidRDefault="000B515F" w:rsidP="00FC77CE">
      <w:pPr>
        <w:jc w:val="both"/>
        <w:rPr>
          <w:rFonts w:ascii="微軟正黑體" w:eastAsia="微軟正黑體" w:hAnsi="微軟正黑體" w:cs="Calibri"/>
          <w:b/>
          <w:color w:val="111111"/>
          <w:sz w:val="32"/>
          <w:szCs w:val="32"/>
          <w:lang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>3. Feed</w:t>
      </w:r>
      <w:r w:rsidR="00A830AC"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>b</w:t>
      </w:r>
      <w:r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>ack</w:t>
      </w:r>
    </w:p>
    <w:p w14:paraId="3AB57EF8" w14:textId="6B85421C" w:rsidR="00C176AD" w:rsidRPr="00C176AD" w:rsidRDefault="00C176AD" w:rsidP="00C176AD">
      <w:pPr>
        <w:ind w:firstLine="480"/>
        <w:jc w:val="both"/>
        <w:rPr>
          <w:rFonts w:ascii="微軟正黑體" w:eastAsia="微軟正黑體" w:hAnsi="微軟正黑體" w:cs="Calibri"/>
          <w:b/>
          <w:color w:val="111111"/>
          <w:sz w:val="28"/>
          <w:szCs w:val="28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sz w:val="24"/>
          <w:szCs w:val="24"/>
          <w:lang w:val="en-US" w:eastAsia="zh-TW"/>
        </w:rPr>
        <w:t>本次課程中，讓我了解到修圖背後的原理與實作，看到圖片的變化感覺非常有成就感，發現了線性代數應用在影像處理的有趣之處。</w:t>
      </w:r>
    </w:p>
    <w:sectPr w:rsidR="00C176AD" w:rsidRPr="00C176AD" w:rsidSect="00B75AAC">
      <w:headerReference w:type="default" r:id="rId17"/>
      <w:pgSz w:w="11906" w:h="16838" w:code="9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73A77" w14:textId="77777777" w:rsidR="00721E91" w:rsidRDefault="00721E91">
      <w:pPr>
        <w:spacing w:line="240" w:lineRule="auto"/>
      </w:pPr>
      <w:r>
        <w:separator/>
      </w:r>
    </w:p>
  </w:endnote>
  <w:endnote w:type="continuationSeparator" w:id="0">
    <w:p w14:paraId="6D541524" w14:textId="77777777" w:rsidR="00721E91" w:rsidRDefault="00721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922EF" w14:textId="77777777" w:rsidR="00721E91" w:rsidRDefault="00721E91">
      <w:pPr>
        <w:spacing w:line="240" w:lineRule="auto"/>
      </w:pPr>
      <w:r>
        <w:separator/>
      </w:r>
    </w:p>
  </w:footnote>
  <w:footnote w:type="continuationSeparator" w:id="0">
    <w:p w14:paraId="59264636" w14:textId="77777777" w:rsidR="00721E91" w:rsidRDefault="00721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22915" w14:textId="77777777" w:rsidR="000662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85DAFBF" wp14:editId="3D2C337D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229863" cy="82477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5831" y="3372376"/>
                        <a:ext cx="220338" cy="815249"/>
                      </a:xfrm>
                      <a:prstGeom prst="rect">
                        <a:avLst/>
                      </a:prstGeom>
                      <a:solidFill>
                        <a:srgbClr val="C0CC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8A73E9" w14:textId="77777777" w:rsidR="000662B3" w:rsidRDefault="000662B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5DAFBF" id="Rectangle 1" o:spid="_x0000_s1032" style="position:absolute;margin-left:-1in;margin-top:0;width:18.1pt;height:6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" fillcolor="#c0ccde" stroked="f">
              <v:textbox inset="2.53958mm,2.53958mm,2.53958mm,2.53958mm">
                <w:txbxContent>
                  <w:p w14:paraId="278A73E9" w14:textId="77777777" w:rsidR="000662B3" w:rsidRDefault="000662B3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9F"/>
    <w:multiLevelType w:val="hybridMultilevel"/>
    <w:tmpl w:val="7C38DD62"/>
    <w:lvl w:ilvl="0" w:tplc="FFFFFFFF">
      <w:start w:val="1"/>
      <w:numFmt w:val="decimal"/>
      <w:lvlText w:val="(%1)"/>
      <w:lvlJc w:val="left"/>
      <w:pPr>
        <w:ind w:left="1320" w:hanging="360"/>
      </w:pPr>
    </w:lvl>
    <w:lvl w:ilvl="1" w:tplc="FFFFFFFF">
      <w:start w:val="1"/>
      <w:numFmt w:val="ideographTraditional"/>
      <w:lvlText w:val="%2、"/>
      <w:lvlJc w:val="left"/>
      <w:pPr>
        <w:ind w:left="1920" w:hanging="480"/>
      </w:pPr>
    </w:lvl>
    <w:lvl w:ilvl="2" w:tplc="FFFFFFFF">
      <w:start w:val="1"/>
      <w:numFmt w:val="lowerRoman"/>
      <w:lvlText w:val="%3."/>
      <w:lvlJc w:val="right"/>
      <w:pPr>
        <w:ind w:left="2400" w:hanging="480"/>
      </w:pPr>
    </w:lvl>
    <w:lvl w:ilvl="3" w:tplc="FFFFFFFF">
      <w:start w:val="1"/>
      <w:numFmt w:val="decimal"/>
      <w:lvlText w:val="%4."/>
      <w:lvlJc w:val="left"/>
      <w:pPr>
        <w:ind w:left="2880" w:hanging="480"/>
      </w:pPr>
    </w:lvl>
    <w:lvl w:ilvl="4" w:tplc="FFFFFFFF">
      <w:start w:val="1"/>
      <w:numFmt w:val="ideographTraditional"/>
      <w:lvlText w:val="%5、"/>
      <w:lvlJc w:val="left"/>
      <w:pPr>
        <w:ind w:left="3360" w:hanging="480"/>
      </w:pPr>
    </w:lvl>
    <w:lvl w:ilvl="5" w:tplc="FFFFFFFF">
      <w:start w:val="1"/>
      <w:numFmt w:val="lowerRoman"/>
      <w:lvlText w:val="%6."/>
      <w:lvlJc w:val="right"/>
      <w:pPr>
        <w:ind w:left="3840" w:hanging="480"/>
      </w:pPr>
    </w:lvl>
    <w:lvl w:ilvl="6" w:tplc="FFFFFFFF">
      <w:start w:val="1"/>
      <w:numFmt w:val="decimal"/>
      <w:lvlText w:val="%7."/>
      <w:lvlJc w:val="left"/>
      <w:pPr>
        <w:ind w:left="4320" w:hanging="480"/>
      </w:pPr>
    </w:lvl>
    <w:lvl w:ilvl="7" w:tplc="FFFFFFFF">
      <w:start w:val="1"/>
      <w:numFmt w:val="ideographTraditional"/>
      <w:lvlText w:val="%8、"/>
      <w:lvlJc w:val="left"/>
      <w:pPr>
        <w:ind w:left="4800" w:hanging="480"/>
      </w:pPr>
    </w:lvl>
    <w:lvl w:ilvl="8" w:tplc="FFFFFFFF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1C737B0"/>
    <w:multiLevelType w:val="hybridMultilevel"/>
    <w:tmpl w:val="7C38DD62"/>
    <w:lvl w:ilvl="0" w:tplc="FFFFFFFF">
      <w:start w:val="1"/>
      <w:numFmt w:val="decimal"/>
      <w:lvlText w:val="(%1)"/>
      <w:lvlJc w:val="left"/>
      <w:pPr>
        <w:ind w:left="1320" w:hanging="360"/>
      </w:pPr>
    </w:lvl>
    <w:lvl w:ilvl="1" w:tplc="FFFFFFFF">
      <w:start w:val="1"/>
      <w:numFmt w:val="ideographTraditional"/>
      <w:lvlText w:val="%2、"/>
      <w:lvlJc w:val="left"/>
      <w:pPr>
        <w:ind w:left="1920" w:hanging="480"/>
      </w:pPr>
    </w:lvl>
    <w:lvl w:ilvl="2" w:tplc="FFFFFFFF">
      <w:start w:val="1"/>
      <w:numFmt w:val="lowerRoman"/>
      <w:lvlText w:val="%3."/>
      <w:lvlJc w:val="right"/>
      <w:pPr>
        <w:ind w:left="2400" w:hanging="480"/>
      </w:pPr>
    </w:lvl>
    <w:lvl w:ilvl="3" w:tplc="FFFFFFFF">
      <w:start w:val="1"/>
      <w:numFmt w:val="decimal"/>
      <w:lvlText w:val="%4."/>
      <w:lvlJc w:val="left"/>
      <w:pPr>
        <w:ind w:left="2880" w:hanging="480"/>
      </w:pPr>
    </w:lvl>
    <w:lvl w:ilvl="4" w:tplc="FFFFFFFF">
      <w:start w:val="1"/>
      <w:numFmt w:val="ideographTraditional"/>
      <w:lvlText w:val="%5、"/>
      <w:lvlJc w:val="left"/>
      <w:pPr>
        <w:ind w:left="3360" w:hanging="480"/>
      </w:pPr>
    </w:lvl>
    <w:lvl w:ilvl="5" w:tplc="FFFFFFFF">
      <w:start w:val="1"/>
      <w:numFmt w:val="lowerRoman"/>
      <w:lvlText w:val="%6."/>
      <w:lvlJc w:val="right"/>
      <w:pPr>
        <w:ind w:left="3840" w:hanging="480"/>
      </w:pPr>
    </w:lvl>
    <w:lvl w:ilvl="6" w:tplc="FFFFFFFF">
      <w:start w:val="1"/>
      <w:numFmt w:val="decimal"/>
      <w:lvlText w:val="%7."/>
      <w:lvlJc w:val="left"/>
      <w:pPr>
        <w:ind w:left="4320" w:hanging="480"/>
      </w:pPr>
    </w:lvl>
    <w:lvl w:ilvl="7" w:tplc="FFFFFFFF">
      <w:start w:val="1"/>
      <w:numFmt w:val="ideographTraditional"/>
      <w:lvlText w:val="%8、"/>
      <w:lvlJc w:val="left"/>
      <w:pPr>
        <w:ind w:left="4800" w:hanging="480"/>
      </w:pPr>
    </w:lvl>
    <w:lvl w:ilvl="8" w:tplc="FFFFFFFF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E2C3793"/>
    <w:multiLevelType w:val="hybridMultilevel"/>
    <w:tmpl w:val="6832DA48"/>
    <w:lvl w:ilvl="0" w:tplc="081A0E5E">
      <w:start w:val="1"/>
      <w:numFmt w:val="upperLetter"/>
      <w:lvlText w:val="%1."/>
      <w:lvlJc w:val="left"/>
      <w:pPr>
        <w:ind w:left="84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4EFE2017"/>
    <w:multiLevelType w:val="hybridMultilevel"/>
    <w:tmpl w:val="7C38DD62"/>
    <w:lvl w:ilvl="0" w:tplc="49ACC1EE">
      <w:start w:val="1"/>
      <w:numFmt w:val="decimal"/>
      <w:lvlText w:val="(%1)"/>
      <w:lvlJc w:val="left"/>
      <w:pPr>
        <w:ind w:left="1320" w:hanging="36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65D60E65"/>
    <w:multiLevelType w:val="hybridMultilevel"/>
    <w:tmpl w:val="9CF02774"/>
    <w:lvl w:ilvl="0" w:tplc="EEA4A918">
      <w:start w:val="3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798575770">
    <w:abstractNumId w:val="3"/>
  </w:num>
  <w:num w:numId="2" w16cid:durableId="1037702937">
    <w:abstractNumId w:val="2"/>
  </w:num>
  <w:num w:numId="3" w16cid:durableId="245576523">
    <w:abstractNumId w:val="4"/>
  </w:num>
  <w:num w:numId="4" w16cid:durableId="183325720">
    <w:abstractNumId w:val="1"/>
  </w:num>
  <w:num w:numId="5" w16cid:durableId="45633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F0"/>
    <w:rsid w:val="000662B3"/>
    <w:rsid w:val="00071BE9"/>
    <w:rsid w:val="000B515F"/>
    <w:rsid w:val="000B610A"/>
    <w:rsid w:val="001623A1"/>
    <w:rsid w:val="001711B3"/>
    <w:rsid w:val="0024286B"/>
    <w:rsid w:val="002F49CC"/>
    <w:rsid w:val="00305898"/>
    <w:rsid w:val="003B66B6"/>
    <w:rsid w:val="003D4E11"/>
    <w:rsid w:val="003D7B4B"/>
    <w:rsid w:val="004168B2"/>
    <w:rsid w:val="004618BE"/>
    <w:rsid w:val="004F6B0C"/>
    <w:rsid w:val="00532ABA"/>
    <w:rsid w:val="005566D4"/>
    <w:rsid w:val="00597E44"/>
    <w:rsid w:val="005E46B6"/>
    <w:rsid w:val="00721E91"/>
    <w:rsid w:val="00723F94"/>
    <w:rsid w:val="00743FE9"/>
    <w:rsid w:val="007B2428"/>
    <w:rsid w:val="007C4469"/>
    <w:rsid w:val="00832A32"/>
    <w:rsid w:val="009F3FA0"/>
    <w:rsid w:val="00A22A2A"/>
    <w:rsid w:val="00A53103"/>
    <w:rsid w:val="00A830AC"/>
    <w:rsid w:val="00AA09B0"/>
    <w:rsid w:val="00AD7DF0"/>
    <w:rsid w:val="00AF7F78"/>
    <w:rsid w:val="00B36C82"/>
    <w:rsid w:val="00B75AAC"/>
    <w:rsid w:val="00C176AD"/>
    <w:rsid w:val="00C34D11"/>
    <w:rsid w:val="00D12CFF"/>
    <w:rsid w:val="00D47693"/>
    <w:rsid w:val="00E01C2C"/>
    <w:rsid w:val="00EF1669"/>
    <w:rsid w:val="00FC77C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3557"/>
  <w15:chartTrackingRefBased/>
  <w15:docId w15:val="{769FA7E3-4623-4759-96A4-2716F5D0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7CE"/>
    <w:pPr>
      <w:spacing w:after="0" w:line="276" w:lineRule="auto"/>
    </w:pPr>
    <w:rPr>
      <w:rFonts w:ascii="Arial" w:hAnsi="Arial" w:cs="Arial"/>
      <w:kern w:val="0"/>
      <w:sz w:val="22"/>
      <w:szCs w:val="22"/>
      <w:lang w:val="en" w:eastAsia="en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7D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DF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DF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DF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DF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DF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DF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7D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D7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D7DF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D7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7DF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D7DF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D7DF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D7DF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D7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7D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D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7D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7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7D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7D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D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7D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7DF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B75AAC"/>
    <w:rPr>
      <w:color w:val="467886" w:themeColor="hyperlink"/>
      <w:u w:val="single"/>
    </w:rPr>
  </w:style>
  <w:style w:type="table" w:styleId="af">
    <w:name w:val="Table Grid"/>
    <w:basedOn w:val="a1"/>
    <w:uiPriority w:val="39"/>
    <w:rsid w:val="00B7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謝侑哲</dc:creator>
  <cp:keywords/>
  <dc:description/>
  <cp:lastModifiedBy>謝侑哲</cp:lastModifiedBy>
  <cp:revision>4</cp:revision>
  <cp:lastPrinted>2025-03-17T12:05:00Z</cp:lastPrinted>
  <dcterms:created xsi:type="dcterms:W3CDTF">2025-03-17T12:04:00Z</dcterms:created>
  <dcterms:modified xsi:type="dcterms:W3CDTF">2025-03-19T08:42:00Z</dcterms:modified>
</cp:coreProperties>
</file>