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EF61C" w14:textId="3AA63E53" w:rsidR="00DF72F0" w:rsidRPr="00BE24A8" w:rsidRDefault="00B05A03" w:rsidP="00DF72F0">
      <w:pPr>
        <w:jc w:val="center"/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理想状态气体方程</w:t>
      </w:r>
      <w:r w:rsidR="00DF72F0" w:rsidRPr="00BE24A8">
        <w:rPr>
          <w:rFonts w:ascii="黑体" w:eastAsia="黑体" w:hAnsi="黑体" w:hint="eastAsia"/>
          <w:b/>
          <w:sz w:val="30"/>
          <w:szCs w:val="30"/>
        </w:rPr>
        <w:t>实验报告</w:t>
      </w:r>
    </w:p>
    <w:p w14:paraId="214D1ED2" w14:textId="493B502C" w:rsidR="00DF72F0" w:rsidRPr="004F5750" w:rsidRDefault="00DF72F0" w:rsidP="00411F16">
      <w:pPr>
        <w:spacing w:beforeLines="100" w:before="312"/>
        <w:ind w:firstLineChars="742" w:firstLine="1788"/>
        <w:rPr>
          <w:rFonts w:ascii="宋体" w:eastAsia="宋体" w:hAnsi="宋体" w:hint="eastAsia"/>
          <w:b/>
          <w:sz w:val="24"/>
          <w:szCs w:val="24"/>
          <w:u w:val="single"/>
        </w:rPr>
      </w:pPr>
      <w:r w:rsidRPr="004F5750">
        <w:rPr>
          <w:rFonts w:ascii="宋体" w:eastAsia="宋体" w:hAnsi="宋体" w:hint="eastAsia"/>
          <w:b/>
          <w:sz w:val="24"/>
          <w:szCs w:val="24"/>
        </w:rPr>
        <w:t>实验名称：</w:t>
      </w:r>
      <w:r w:rsidRPr="004F5750">
        <w:rPr>
          <w:rFonts w:ascii="宋体" w:eastAsia="宋体" w:hAnsi="宋体" w:hint="eastAsia"/>
          <w:b/>
          <w:sz w:val="24"/>
          <w:szCs w:val="24"/>
          <w:u w:val="single"/>
        </w:rPr>
        <w:t xml:space="preserve">         </w:t>
      </w:r>
      <w:r w:rsidR="00B05A03">
        <w:rPr>
          <w:rFonts w:ascii="宋体" w:eastAsia="宋体" w:hAnsi="宋体" w:hint="eastAsia"/>
          <w:b/>
          <w:sz w:val="24"/>
          <w:szCs w:val="24"/>
          <w:u w:val="single"/>
        </w:rPr>
        <w:t>理想状态气体方程实验</w:t>
      </w:r>
      <w:r w:rsidRPr="004F5750">
        <w:rPr>
          <w:rFonts w:ascii="宋体" w:eastAsia="宋体" w:hAnsi="宋体" w:hint="eastAsia"/>
          <w:b/>
          <w:sz w:val="24"/>
          <w:szCs w:val="24"/>
          <w:u w:val="single"/>
        </w:rPr>
        <w:t xml:space="preserve">                   </w:t>
      </w:r>
    </w:p>
    <w:p w14:paraId="3C00F49D" w14:textId="77777777" w:rsidR="00B05A03" w:rsidRDefault="00B05A03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</w:p>
    <w:p w14:paraId="4B892880" w14:textId="18E4B8C7" w:rsidR="00DF72F0" w:rsidRPr="004F5750" w:rsidRDefault="00B05A03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一</w:t>
      </w:r>
      <w:r w:rsidR="00DF72F0" w:rsidRPr="004F5750">
        <w:rPr>
          <w:rFonts w:ascii="宋体" w:eastAsia="宋体" w:hAnsi="宋体" w:hint="eastAsia"/>
          <w:b/>
          <w:sz w:val="24"/>
          <w:szCs w:val="24"/>
        </w:rPr>
        <w:t>、 实验数据记录</w:t>
      </w:r>
    </w:p>
    <w:p w14:paraId="563A43A9" w14:textId="79037D85" w:rsidR="004F5750" w:rsidRPr="00BE24A8" w:rsidRDefault="00B05A03" w:rsidP="00B05A03">
      <w:pPr>
        <w:jc w:val="center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noProof/>
          <w:sz w:val="24"/>
          <w:szCs w:val="24"/>
        </w:rPr>
        <w:drawing>
          <wp:inline distT="0" distB="0" distL="0" distR="0" wp14:anchorId="15F34D42" wp14:editId="25B15E2B">
            <wp:extent cx="4176272" cy="2182313"/>
            <wp:effectExtent l="0" t="0" r="0" b="8890"/>
            <wp:docPr id="6562286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28603" name="图片 65622860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565" cy="2185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2A527" w14:textId="2C667E06" w:rsidR="00BE24A8" w:rsidRDefault="00B05A03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二</w:t>
      </w:r>
      <w:r w:rsidR="00DF72F0" w:rsidRPr="00BE24A8">
        <w:rPr>
          <w:rFonts w:ascii="宋体" w:eastAsia="宋体" w:hAnsi="宋体" w:hint="eastAsia"/>
          <w:b/>
          <w:sz w:val="24"/>
          <w:szCs w:val="24"/>
        </w:rPr>
        <w:t xml:space="preserve">、 </w:t>
      </w:r>
      <w:r w:rsidR="00BE24A8" w:rsidRPr="00BE24A8">
        <w:rPr>
          <w:rFonts w:ascii="宋体" w:eastAsia="宋体" w:hAnsi="宋体" w:hint="eastAsia"/>
          <w:b/>
          <w:sz w:val="24"/>
          <w:szCs w:val="24"/>
        </w:rPr>
        <w:t>数据处理（绘图及计算）</w:t>
      </w:r>
      <w:r w:rsidR="00BE24A8">
        <w:rPr>
          <w:rFonts w:ascii="宋体" w:eastAsia="宋体" w:hAnsi="宋体" w:hint="eastAsia"/>
          <w:b/>
          <w:sz w:val="24"/>
          <w:szCs w:val="24"/>
        </w:rPr>
        <w:t>（</w:t>
      </w:r>
      <w:r w:rsidR="00BE24A8" w:rsidRPr="004F5750">
        <w:rPr>
          <w:rFonts w:ascii="宋体" w:eastAsia="宋体" w:hAnsi="宋体" w:hint="eastAsia"/>
          <w:b/>
          <w:color w:val="FF0000"/>
          <w:sz w:val="24"/>
          <w:szCs w:val="24"/>
        </w:rPr>
        <w:t>必选</w:t>
      </w:r>
      <w:r w:rsidR="00BE24A8">
        <w:rPr>
          <w:rFonts w:ascii="宋体" w:eastAsia="宋体" w:hAnsi="宋体" w:hint="eastAsia"/>
          <w:b/>
          <w:sz w:val="24"/>
          <w:szCs w:val="24"/>
        </w:rPr>
        <w:t>）</w:t>
      </w:r>
    </w:p>
    <w:p w14:paraId="74E26BBC" w14:textId="486FFD6D" w:rsidR="004F5750" w:rsidRDefault="00B05A03" w:rsidP="00B05A03">
      <w:pPr>
        <w:spacing w:line="360" w:lineRule="auto"/>
        <w:rPr>
          <w:rFonts w:ascii="宋体" w:eastAsia="宋体" w:hAnsi="宋体" w:hint="eastAsia"/>
          <w:bCs/>
          <w:szCs w:val="21"/>
        </w:rPr>
      </w:pPr>
      <w:r w:rsidRPr="00B05A03">
        <w:rPr>
          <w:rFonts w:ascii="宋体" w:eastAsia="宋体" w:hAnsi="宋体" w:hint="eastAsia"/>
          <w:bCs/>
          <w:szCs w:val="21"/>
        </w:rPr>
        <w:t>1. 验证波义尔-马略特</w:t>
      </w:r>
      <w:r>
        <w:rPr>
          <w:rFonts w:ascii="宋体" w:eastAsia="宋体" w:hAnsi="宋体" w:hint="eastAsia"/>
          <w:bCs/>
          <w:szCs w:val="21"/>
        </w:rPr>
        <w:t>定律</w:t>
      </w:r>
    </w:p>
    <w:p w14:paraId="7B4F959E" w14:textId="522C0C8C" w:rsidR="0002573F" w:rsidRDefault="0002573F" w:rsidP="0002573F">
      <w:pPr>
        <w:pStyle w:val="af3"/>
        <w:keepNext/>
        <w:jc w:val="center"/>
        <w:rPr>
          <w:rFonts w:hint="eastAsia"/>
          <w:noProof/>
        </w:rPr>
      </w:pPr>
      <w:r>
        <w:rPr>
          <w:rFonts w:hint="eastAsia"/>
        </w:rPr>
        <w:t>表格</w:t>
      </w:r>
      <w:r>
        <w:rPr>
          <w:rFonts w:hint="eastAsia"/>
        </w:rPr>
        <w:t xml:space="preserve"> 1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波马定律：同一温度下气体压强和体积的测量数据表格</w:t>
      </w:r>
    </w:p>
    <w:p w14:paraId="71FD2F80" w14:textId="6485962D" w:rsidR="0002573F" w:rsidRPr="0002573F" w:rsidRDefault="0002573F" w:rsidP="0002573F">
      <w:pPr>
        <w:wordWrap w:val="0"/>
        <w:jc w:val="right"/>
        <w:rPr>
          <w:rFonts w:ascii="宋体" w:eastAsia="宋体" w:hAnsi="宋体" w:hint="eastAsia"/>
          <w:bCs/>
          <w:szCs w:val="21"/>
        </w:rPr>
      </w:pPr>
      <w:r w:rsidRPr="0002573F">
        <w:rPr>
          <w:rFonts w:ascii="宋体" w:eastAsia="宋体" w:hAnsi="宋体" w:hint="eastAsia"/>
          <w:bCs/>
          <w:szCs w:val="21"/>
        </w:rPr>
        <w:t>大气压：</w:t>
      </w:r>
      <w:r w:rsidRPr="0002573F">
        <w:rPr>
          <w:rFonts w:ascii="宋体" w:eastAsia="宋体" w:hAnsi="宋体" w:hint="eastAsia"/>
          <w:bCs/>
          <w:position w:val="-10"/>
          <w:szCs w:val="21"/>
        </w:rPr>
        <w:object w:dxaOrig="960" w:dyaOrig="320" w14:anchorId="320D5D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1pt;height:15.95pt" o:ole="">
            <v:imagedata r:id="rId9" o:title=""/>
          </v:shape>
          <o:OLEObject Type="Embed" ProgID="Equation.DSMT4" ShapeID="_x0000_i1025" DrawAspect="Content" ObjectID="_1837772032" r:id="rId10"/>
        </w:object>
      </w:r>
      <w:r>
        <w:rPr>
          <w:rFonts w:ascii="宋体" w:eastAsia="宋体" w:hAnsi="宋体" w:hint="eastAsia"/>
          <w:bCs/>
          <w:szCs w:val="21"/>
        </w:rPr>
        <w:t xml:space="preserve">  温度：</w:t>
      </w:r>
      <w:r w:rsidRPr="0002573F">
        <w:rPr>
          <w:rFonts w:ascii="宋体" w:eastAsia="宋体" w:hAnsi="宋体" w:hint="eastAsia"/>
          <w:bCs/>
          <w:position w:val="-6"/>
          <w:szCs w:val="21"/>
        </w:rPr>
        <w:object w:dxaOrig="760" w:dyaOrig="279" w14:anchorId="04D2090E">
          <v:shape id="_x0000_i1026" type="#_x0000_t75" style="width:38pt;height:13.85pt" o:ole="">
            <v:imagedata r:id="rId11" o:title=""/>
          </v:shape>
          <o:OLEObject Type="Embed" ProgID="Equation.DSMT4" ShapeID="_x0000_i1026" DrawAspect="Content" ObjectID="_1837772033" r:id="rId12"/>
        </w:object>
      </w:r>
    </w:p>
    <w:tbl>
      <w:tblPr>
        <w:tblStyle w:val="af2"/>
        <w:tblW w:w="10394" w:type="dxa"/>
        <w:jc w:val="center"/>
        <w:tblLook w:val="04A0" w:firstRow="1" w:lastRow="0" w:firstColumn="1" w:lastColumn="0" w:noHBand="0" w:noVBand="1"/>
      </w:tblPr>
      <w:tblGrid>
        <w:gridCol w:w="1934"/>
        <w:gridCol w:w="846"/>
        <w:gridCol w:w="846"/>
        <w:gridCol w:w="846"/>
        <w:gridCol w:w="846"/>
        <w:gridCol w:w="846"/>
        <w:gridCol w:w="846"/>
        <w:gridCol w:w="846"/>
        <w:gridCol w:w="846"/>
        <w:gridCol w:w="846"/>
        <w:gridCol w:w="846"/>
      </w:tblGrid>
      <w:tr w:rsidR="0030498C" w14:paraId="0EF7E069" w14:textId="77777777" w:rsidTr="0030498C">
        <w:trPr>
          <w:jc w:val="center"/>
        </w:trPr>
        <w:tc>
          <w:tcPr>
            <w:tcW w:w="1934" w:type="dxa"/>
          </w:tcPr>
          <w:p w14:paraId="05489CA5" w14:textId="46CA3037" w:rsidR="00B05A03" w:rsidRDefault="00B05A03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测量次数</w:t>
            </w:r>
          </w:p>
        </w:tc>
        <w:tc>
          <w:tcPr>
            <w:tcW w:w="846" w:type="dxa"/>
          </w:tcPr>
          <w:p w14:paraId="4DAE21BC" w14:textId="4949006F" w:rsidR="00B05A03" w:rsidRDefault="00B05A03" w:rsidP="0002573F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</w:t>
            </w:r>
          </w:p>
        </w:tc>
        <w:tc>
          <w:tcPr>
            <w:tcW w:w="846" w:type="dxa"/>
          </w:tcPr>
          <w:p w14:paraId="2C510130" w14:textId="10A281C9" w:rsidR="00B05A03" w:rsidRDefault="00B05A03" w:rsidP="0002573F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2</w:t>
            </w:r>
          </w:p>
        </w:tc>
        <w:tc>
          <w:tcPr>
            <w:tcW w:w="846" w:type="dxa"/>
          </w:tcPr>
          <w:p w14:paraId="3AA76AC0" w14:textId="4559BF3B" w:rsidR="00B05A03" w:rsidRDefault="00B05A03" w:rsidP="0002573F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3</w:t>
            </w:r>
          </w:p>
        </w:tc>
        <w:tc>
          <w:tcPr>
            <w:tcW w:w="846" w:type="dxa"/>
          </w:tcPr>
          <w:p w14:paraId="43B71932" w14:textId="1F0A11A7" w:rsidR="00B05A03" w:rsidRDefault="00B05A03" w:rsidP="0002573F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4</w:t>
            </w:r>
          </w:p>
        </w:tc>
        <w:tc>
          <w:tcPr>
            <w:tcW w:w="846" w:type="dxa"/>
          </w:tcPr>
          <w:p w14:paraId="624E7E03" w14:textId="6053F7A0" w:rsidR="00B05A03" w:rsidRDefault="00B05A03" w:rsidP="0002573F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5</w:t>
            </w:r>
          </w:p>
        </w:tc>
        <w:tc>
          <w:tcPr>
            <w:tcW w:w="846" w:type="dxa"/>
          </w:tcPr>
          <w:p w14:paraId="784513AD" w14:textId="104FABAA" w:rsidR="00B05A03" w:rsidRDefault="00B05A03" w:rsidP="0002573F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6</w:t>
            </w:r>
          </w:p>
        </w:tc>
        <w:tc>
          <w:tcPr>
            <w:tcW w:w="846" w:type="dxa"/>
          </w:tcPr>
          <w:p w14:paraId="0D10C4D8" w14:textId="5B7959DF" w:rsidR="00B05A03" w:rsidRDefault="00B05A03" w:rsidP="0002573F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7</w:t>
            </w:r>
          </w:p>
        </w:tc>
        <w:tc>
          <w:tcPr>
            <w:tcW w:w="846" w:type="dxa"/>
          </w:tcPr>
          <w:p w14:paraId="575C42A6" w14:textId="60CF9DAC" w:rsidR="00B05A03" w:rsidRDefault="00B05A03" w:rsidP="0002573F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8</w:t>
            </w:r>
          </w:p>
        </w:tc>
        <w:tc>
          <w:tcPr>
            <w:tcW w:w="846" w:type="dxa"/>
          </w:tcPr>
          <w:p w14:paraId="0975AC48" w14:textId="17E0CCD8" w:rsidR="00B05A03" w:rsidRDefault="00B05A03" w:rsidP="0002573F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9</w:t>
            </w:r>
          </w:p>
        </w:tc>
        <w:tc>
          <w:tcPr>
            <w:tcW w:w="846" w:type="dxa"/>
          </w:tcPr>
          <w:p w14:paraId="025EEEB2" w14:textId="1488D638" w:rsidR="00B05A03" w:rsidRDefault="00B05A03" w:rsidP="0002573F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10</w:t>
            </w:r>
          </w:p>
        </w:tc>
      </w:tr>
      <w:tr w:rsidR="0030498C" w14:paraId="7ECA11E9" w14:textId="77777777" w:rsidTr="0030498C">
        <w:trPr>
          <w:jc w:val="center"/>
        </w:trPr>
        <w:tc>
          <w:tcPr>
            <w:tcW w:w="1934" w:type="dxa"/>
          </w:tcPr>
          <w:p w14:paraId="5668C309" w14:textId="550080E1" w:rsidR="00B05A03" w:rsidRDefault="00B05A03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可视体积</w:t>
            </w:r>
            <w:r w:rsidR="0002573F" w:rsidRPr="0002573F">
              <w:rPr>
                <w:rFonts w:ascii="宋体" w:eastAsia="宋体" w:hAnsi="宋体" w:hint="eastAsia"/>
                <w:bCs/>
                <w:position w:val="-6"/>
                <w:szCs w:val="21"/>
              </w:rPr>
              <w:object w:dxaOrig="720" w:dyaOrig="279" w14:anchorId="1B36B61E">
                <v:shape id="_x0000_i1027" type="#_x0000_t75" style="width:36.1pt;height:13.85pt" o:ole="">
                  <v:imagedata r:id="rId13" o:title=""/>
                </v:shape>
                <o:OLEObject Type="Embed" ProgID="Equation.DSMT4" ShapeID="_x0000_i1027" DrawAspect="Content" ObjectID="_1837772034" r:id="rId14"/>
              </w:object>
            </w:r>
          </w:p>
        </w:tc>
        <w:tc>
          <w:tcPr>
            <w:tcW w:w="846" w:type="dxa"/>
          </w:tcPr>
          <w:p w14:paraId="0C0F052B" w14:textId="54E455BB" w:rsidR="00B05A03" w:rsidRDefault="00B05A03" w:rsidP="0002573F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220</w:t>
            </w:r>
          </w:p>
        </w:tc>
        <w:tc>
          <w:tcPr>
            <w:tcW w:w="846" w:type="dxa"/>
          </w:tcPr>
          <w:p w14:paraId="3745EE61" w14:textId="0D2EFCB1" w:rsidR="00B05A03" w:rsidRDefault="00B05A03" w:rsidP="0002573F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215</w:t>
            </w:r>
          </w:p>
        </w:tc>
        <w:tc>
          <w:tcPr>
            <w:tcW w:w="846" w:type="dxa"/>
          </w:tcPr>
          <w:p w14:paraId="10D6DC14" w14:textId="5C9093C8" w:rsidR="00B05A03" w:rsidRDefault="00B05A03" w:rsidP="0002573F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210</w:t>
            </w:r>
          </w:p>
        </w:tc>
        <w:tc>
          <w:tcPr>
            <w:tcW w:w="846" w:type="dxa"/>
          </w:tcPr>
          <w:p w14:paraId="1DC5A0C4" w14:textId="0A33CCEC" w:rsidR="00B05A03" w:rsidRDefault="00B05A03" w:rsidP="0002573F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205</w:t>
            </w:r>
          </w:p>
        </w:tc>
        <w:tc>
          <w:tcPr>
            <w:tcW w:w="846" w:type="dxa"/>
          </w:tcPr>
          <w:p w14:paraId="41B54D34" w14:textId="64E6D0AD" w:rsidR="00B05A03" w:rsidRDefault="00B05A03" w:rsidP="0002573F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200</w:t>
            </w:r>
          </w:p>
        </w:tc>
        <w:tc>
          <w:tcPr>
            <w:tcW w:w="846" w:type="dxa"/>
          </w:tcPr>
          <w:p w14:paraId="635FA119" w14:textId="2F77408F" w:rsidR="00B05A03" w:rsidRDefault="00B05A03" w:rsidP="0002573F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195</w:t>
            </w:r>
          </w:p>
        </w:tc>
        <w:tc>
          <w:tcPr>
            <w:tcW w:w="846" w:type="dxa"/>
          </w:tcPr>
          <w:p w14:paraId="66B43AC9" w14:textId="658EE972" w:rsidR="00B05A03" w:rsidRDefault="0002573F" w:rsidP="0002573F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190</w:t>
            </w:r>
          </w:p>
        </w:tc>
        <w:tc>
          <w:tcPr>
            <w:tcW w:w="846" w:type="dxa"/>
          </w:tcPr>
          <w:p w14:paraId="2B4010C8" w14:textId="507EE2EA" w:rsidR="00B05A03" w:rsidRDefault="0002573F" w:rsidP="0002573F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185</w:t>
            </w:r>
          </w:p>
        </w:tc>
        <w:tc>
          <w:tcPr>
            <w:tcW w:w="846" w:type="dxa"/>
          </w:tcPr>
          <w:p w14:paraId="53D08160" w14:textId="49A0CF18" w:rsidR="00B05A03" w:rsidRDefault="0002573F" w:rsidP="0002573F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180</w:t>
            </w:r>
          </w:p>
        </w:tc>
        <w:tc>
          <w:tcPr>
            <w:tcW w:w="846" w:type="dxa"/>
          </w:tcPr>
          <w:p w14:paraId="01002CFA" w14:textId="754F0254" w:rsidR="00B05A03" w:rsidRDefault="0002573F" w:rsidP="0002573F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175</w:t>
            </w:r>
          </w:p>
        </w:tc>
      </w:tr>
      <w:tr w:rsidR="0030498C" w14:paraId="34EB9B23" w14:textId="77777777" w:rsidTr="0030498C">
        <w:trPr>
          <w:jc w:val="center"/>
        </w:trPr>
        <w:tc>
          <w:tcPr>
            <w:tcW w:w="1934" w:type="dxa"/>
          </w:tcPr>
          <w:p w14:paraId="291E2676" w14:textId="3E90505D" w:rsidR="00B05A03" w:rsidRDefault="0030498C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压强差</w:t>
            </w:r>
            <w:r w:rsidRPr="0030498C">
              <w:rPr>
                <w:rFonts w:ascii="宋体" w:eastAsia="宋体" w:hAnsi="宋体" w:hint="eastAsia"/>
                <w:bCs/>
                <w:position w:val="-10"/>
                <w:szCs w:val="21"/>
              </w:rPr>
              <w:object w:dxaOrig="880" w:dyaOrig="320" w14:anchorId="0C349F46">
                <v:shape id="_x0000_i1028" type="#_x0000_t75" style="width:43.85pt;height:15.95pt" o:ole="">
                  <v:imagedata r:id="rId15" o:title=""/>
                </v:shape>
                <o:OLEObject Type="Embed" ProgID="Equation.DSMT4" ShapeID="_x0000_i1028" DrawAspect="Content" ObjectID="_1837772035" r:id="rId16"/>
              </w:object>
            </w:r>
          </w:p>
        </w:tc>
        <w:tc>
          <w:tcPr>
            <w:tcW w:w="846" w:type="dxa"/>
          </w:tcPr>
          <w:p w14:paraId="04B643D4" w14:textId="4269E34A" w:rsidR="00B05A03" w:rsidRDefault="0002573F" w:rsidP="0030498C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4.19</w:t>
            </w:r>
          </w:p>
        </w:tc>
        <w:tc>
          <w:tcPr>
            <w:tcW w:w="846" w:type="dxa"/>
          </w:tcPr>
          <w:p w14:paraId="5F54D004" w14:textId="0B0E7FCE" w:rsidR="00B05A03" w:rsidRDefault="0002573F" w:rsidP="0030498C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6.59</w:t>
            </w:r>
          </w:p>
        </w:tc>
        <w:tc>
          <w:tcPr>
            <w:tcW w:w="846" w:type="dxa"/>
          </w:tcPr>
          <w:p w14:paraId="53BD058A" w14:textId="4E8EE1DD" w:rsidR="00B05A03" w:rsidRDefault="0002573F" w:rsidP="0030498C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9.03</w:t>
            </w:r>
          </w:p>
        </w:tc>
        <w:tc>
          <w:tcPr>
            <w:tcW w:w="846" w:type="dxa"/>
          </w:tcPr>
          <w:p w14:paraId="158A620B" w14:textId="59AE1190" w:rsidR="00B05A03" w:rsidRDefault="0002573F" w:rsidP="0030498C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11.59</w:t>
            </w:r>
          </w:p>
        </w:tc>
        <w:tc>
          <w:tcPr>
            <w:tcW w:w="846" w:type="dxa"/>
          </w:tcPr>
          <w:p w14:paraId="78DFEA7A" w14:textId="1FDACC9F" w:rsidR="00B05A03" w:rsidRDefault="0002573F" w:rsidP="0030498C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14.34</w:t>
            </w:r>
          </w:p>
        </w:tc>
        <w:tc>
          <w:tcPr>
            <w:tcW w:w="846" w:type="dxa"/>
          </w:tcPr>
          <w:p w14:paraId="41334A26" w14:textId="0C517CB8" w:rsidR="00B05A03" w:rsidRDefault="0002573F" w:rsidP="0030498C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17.13</w:t>
            </w:r>
          </w:p>
        </w:tc>
        <w:tc>
          <w:tcPr>
            <w:tcW w:w="846" w:type="dxa"/>
          </w:tcPr>
          <w:p w14:paraId="67B06925" w14:textId="5AB66937" w:rsidR="00B05A03" w:rsidRDefault="0002573F" w:rsidP="0030498C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20.25</w:t>
            </w:r>
          </w:p>
        </w:tc>
        <w:tc>
          <w:tcPr>
            <w:tcW w:w="846" w:type="dxa"/>
          </w:tcPr>
          <w:p w14:paraId="75BEAC5F" w14:textId="3761A103" w:rsidR="00B05A03" w:rsidRDefault="0002573F" w:rsidP="0030498C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23.31</w:t>
            </w:r>
          </w:p>
        </w:tc>
        <w:tc>
          <w:tcPr>
            <w:tcW w:w="846" w:type="dxa"/>
          </w:tcPr>
          <w:p w14:paraId="2EE7A2FC" w14:textId="58BEBE65" w:rsidR="00B05A03" w:rsidRDefault="0002573F" w:rsidP="0030498C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26.59</w:t>
            </w:r>
          </w:p>
        </w:tc>
        <w:tc>
          <w:tcPr>
            <w:tcW w:w="846" w:type="dxa"/>
          </w:tcPr>
          <w:p w14:paraId="07647BBC" w14:textId="4A51C6F6" w:rsidR="00B05A03" w:rsidRDefault="0002573F" w:rsidP="0030498C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30.29</w:t>
            </w:r>
          </w:p>
        </w:tc>
      </w:tr>
      <w:tr w:rsidR="0030498C" w14:paraId="54E11188" w14:textId="77777777" w:rsidTr="0030498C">
        <w:trPr>
          <w:jc w:val="center"/>
        </w:trPr>
        <w:tc>
          <w:tcPr>
            <w:tcW w:w="1934" w:type="dxa"/>
          </w:tcPr>
          <w:p w14:paraId="4DAB5E43" w14:textId="1C257670" w:rsidR="00B05A03" w:rsidRDefault="0030498C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压强值</w:t>
            </w:r>
            <w:r w:rsidRPr="0030498C">
              <w:rPr>
                <w:rFonts w:ascii="宋体" w:eastAsia="宋体" w:hAnsi="宋体" w:hint="eastAsia"/>
                <w:bCs/>
                <w:position w:val="-10"/>
                <w:szCs w:val="21"/>
              </w:rPr>
              <w:object w:dxaOrig="760" w:dyaOrig="320" w14:anchorId="227AEA20">
                <v:shape id="_x0000_i1029" type="#_x0000_t75" style="width:38pt;height:15.95pt" o:ole="">
                  <v:imagedata r:id="rId17" o:title=""/>
                </v:shape>
                <o:OLEObject Type="Embed" ProgID="Equation.DSMT4" ShapeID="_x0000_i1029" DrawAspect="Content" ObjectID="_1837772036" r:id="rId18"/>
              </w:object>
            </w:r>
          </w:p>
        </w:tc>
        <w:tc>
          <w:tcPr>
            <w:tcW w:w="846" w:type="dxa"/>
          </w:tcPr>
          <w:p w14:paraId="424C144B" w14:textId="7A0AED67" w:rsidR="00B05A03" w:rsidRDefault="0002573F" w:rsidP="0030498C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100.35</w:t>
            </w:r>
          </w:p>
        </w:tc>
        <w:tc>
          <w:tcPr>
            <w:tcW w:w="846" w:type="dxa"/>
          </w:tcPr>
          <w:p w14:paraId="7BB366EC" w14:textId="0C7AB35C" w:rsidR="00B05A03" w:rsidRDefault="0002573F" w:rsidP="0030498C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102.75</w:t>
            </w:r>
          </w:p>
        </w:tc>
        <w:tc>
          <w:tcPr>
            <w:tcW w:w="846" w:type="dxa"/>
          </w:tcPr>
          <w:p w14:paraId="2C80583B" w14:textId="50F52098" w:rsidR="00B05A03" w:rsidRDefault="0030498C" w:rsidP="0030498C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105.19</w:t>
            </w:r>
          </w:p>
        </w:tc>
        <w:tc>
          <w:tcPr>
            <w:tcW w:w="846" w:type="dxa"/>
          </w:tcPr>
          <w:p w14:paraId="52C5A9DF" w14:textId="33799F24" w:rsidR="00B05A03" w:rsidRDefault="0030498C" w:rsidP="0030498C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107.75</w:t>
            </w:r>
          </w:p>
        </w:tc>
        <w:tc>
          <w:tcPr>
            <w:tcW w:w="846" w:type="dxa"/>
          </w:tcPr>
          <w:p w14:paraId="0412B312" w14:textId="172CACF1" w:rsidR="00B05A03" w:rsidRDefault="0030498C" w:rsidP="0030498C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110.50</w:t>
            </w:r>
          </w:p>
        </w:tc>
        <w:tc>
          <w:tcPr>
            <w:tcW w:w="846" w:type="dxa"/>
          </w:tcPr>
          <w:p w14:paraId="5C6C71F5" w14:textId="28AF0AD0" w:rsidR="00B05A03" w:rsidRDefault="0030498C" w:rsidP="0030498C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113.29</w:t>
            </w:r>
          </w:p>
        </w:tc>
        <w:tc>
          <w:tcPr>
            <w:tcW w:w="846" w:type="dxa"/>
          </w:tcPr>
          <w:p w14:paraId="475CBB97" w14:textId="5020A4FD" w:rsidR="00B05A03" w:rsidRDefault="0030498C" w:rsidP="0030498C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116.41</w:t>
            </w:r>
          </w:p>
        </w:tc>
        <w:tc>
          <w:tcPr>
            <w:tcW w:w="846" w:type="dxa"/>
          </w:tcPr>
          <w:p w14:paraId="4B9565CC" w14:textId="7C4E6855" w:rsidR="00B05A03" w:rsidRDefault="0030498C" w:rsidP="0030498C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119.47</w:t>
            </w:r>
          </w:p>
        </w:tc>
        <w:tc>
          <w:tcPr>
            <w:tcW w:w="846" w:type="dxa"/>
          </w:tcPr>
          <w:p w14:paraId="3D6F2A10" w14:textId="6CBBE40D" w:rsidR="00B05A03" w:rsidRDefault="0030498C" w:rsidP="0030498C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122.75</w:t>
            </w:r>
          </w:p>
        </w:tc>
        <w:tc>
          <w:tcPr>
            <w:tcW w:w="846" w:type="dxa"/>
          </w:tcPr>
          <w:p w14:paraId="6CAD7151" w14:textId="47780C77" w:rsidR="00B05A03" w:rsidRDefault="0030498C" w:rsidP="0030498C">
            <w:pPr>
              <w:spacing w:line="360" w:lineRule="auto"/>
              <w:jc w:val="center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126.45</w:t>
            </w:r>
          </w:p>
        </w:tc>
      </w:tr>
    </w:tbl>
    <w:p w14:paraId="54867D18" w14:textId="77777777" w:rsidR="00B05A03" w:rsidRDefault="00B05A03" w:rsidP="00B05A03">
      <w:pPr>
        <w:spacing w:line="360" w:lineRule="auto"/>
        <w:rPr>
          <w:rFonts w:ascii="宋体" w:eastAsia="宋体" w:hAnsi="宋体" w:hint="eastAsia"/>
          <w:bCs/>
          <w:szCs w:val="21"/>
        </w:rPr>
      </w:pPr>
    </w:p>
    <w:p w14:paraId="1F8A51CF" w14:textId="7A8A7722" w:rsidR="00CA3091" w:rsidRDefault="00085B59" w:rsidP="00CA3091">
      <w:pPr>
        <w:spacing w:line="360" w:lineRule="auto"/>
        <w:jc w:val="center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/>
          <w:bCs/>
          <w:noProof/>
          <w:szCs w:val="21"/>
        </w:rPr>
        <w:lastRenderedPageBreak/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014D000" wp14:editId="1EA4F79F">
                <wp:simplePos x="0" y="0"/>
                <wp:positionH relativeFrom="column">
                  <wp:posOffset>3111500</wp:posOffset>
                </wp:positionH>
                <wp:positionV relativeFrom="paragraph">
                  <wp:posOffset>913765</wp:posOffset>
                </wp:positionV>
                <wp:extent cx="2900" cy="360"/>
                <wp:effectExtent l="38100" t="38100" r="35560" b="38100"/>
                <wp:wrapNone/>
                <wp:docPr id="1601767093" name="墨迹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9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94817" id="墨迹 39" o:spid="_x0000_s1026" type="#_x0000_t75" style="position:absolute;margin-left:244.45pt;margin-top:71.45pt;width:1.4pt;height:1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">
                <v:imagedata r:id="rId20" o:title=""/>
              </v:shape>
            </w:pict>
          </mc:Fallback>
        </mc:AlternateContent>
      </w:r>
      <w:r>
        <w:rPr>
          <w:rFonts w:ascii="宋体" w:eastAsia="宋体" w:hAnsi="宋体"/>
          <w:bCs/>
          <w:noProof/>
          <w:szCs w:val="21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C06F544" wp14:editId="67C0C5F0">
                <wp:simplePos x="0" y="0"/>
                <wp:positionH relativeFrom="column">
                  <wp:posOffset>3114355</wp:posOffset>
                </wp:positionH>
                <wp:positionV relativeFrom="paragraph">
                  <wp:posOffset>885112</wp:posOffset>
                </wp:positionV>
                <wp:extent cx="360" cy="360"/>
                <wp:effectExtent l="38100" t="38100" r="38100" b="38100"/>
                <wp:wrapNone/>
                <wp:docPr id="1162463681" name="墨迹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E32E4" id="墨迹 35" o:spid="_x0000_s1026" type="#_x0000_t75" style="position:absolute;margin-left:244.7pt;margin-top:69.2pt;width:1.05pt;height:1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CdPT0a0wEAAKEEAAAQAAAAAAAA&#10;AAAAAAAAANMDAABkcnMvaW5rL2luazEueG1sUEsBAi0AFAAGAAgAAAAhAHDCLlPfAAAACwEAAA8A&#10;AAAAAAAAAAAAAAAA1AUAAGRycy9kb3ducmV2LnhtbFBLAQItABQABgAIAAAAIQB5GLydvwAAACEB&#10;AAAZAAAAAAAAAAAAAAAAAOAGAABkcnMvX3JlbHMvZTJvRG9jLnhtbC5yZWxzUEsFBgAAAAAGAAYA&#10;eAEAANYHAAAAAA==&#10;">
                <v:imagedata r:id="rId20" o:title=""/>
              </v:shape>
            </w:pict>
          </mc:Fallback>
        </mc:AlternateContent>
      </w:r>
      <w:r>
        <w:rPr>
          <w:rFonts w:ascii="宋体" w:eastAsia="宋体" w:hAnsi="宋体"/>
          <w:bCs/>
          <w:noProof/>
          <w:szCs w:val="21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221E614" wp14:editId="05408254">
                <wp:simplePos x="0" y="0"/>
                <wp:positionH relativeFrom="column">
                  <wp:posOffset>3109595</wp:posOffset>
                </wp:positionH>
                <wp:positionV relativeFrom="paragraph">
                  <wp:posOffset>878205</wp:posOffset>
                </wp:positionV>
                <wp:extent cx="2265" cy="4805"/>
                <wp:effectExtent l="38100" t="38100" r="36195" b="52705"/>
                <wp:wrapNone/>
                <wp:docPr id="1642352196" name="墨迹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265" cy="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DDDED" id="墨迹 34" o:spid="_x0000_s1026" type="#_x0000_t75" style="position:absolute;margin-left:244.4pt;margin-top:68.65pt;width:1.1pt;height:1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">
                <v:imagedata r:id="rId23" o:title=""/>
              </v:shape>
            </w:pict>
          </mc:Fallback>
        </mc:AlternateContent>
      </w:r>
      <w:r>
        <w:rPr>
          <w:rFonts w:ascii="宋体" w:eastAsia="宋体" w:hAnsi="宋体"/>
          <w:bCs/>
          <w:noProof/>
          <w:szCs w:val="21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E5AF4F9" wp14:editId="18203955">
                <wp:simplePos x="0" y="0"/>
                <wp:positionH relativeFrom="column">
                  <wp:posOffset>3112770</wp:posOffset>
                </wp:positionH>
                <wp:positionV relativeFrom="paragraph">
                  <wp:posOffset>912495</wp:posOffset>
                </wp:positionV>
                <wp:extent cx="3535" cy="1905"/>
                <wp:effectExtent l="38100" t="38100" r="34925" b="36195"/>
                <wp:wrapNone/>
                <wp:docPr id="1362432777" name="墨迹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535" cy="1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B735E" id="墨迹 31" o:spid="_x0000_s1026" type="#_x0000_t75" style="position:absolute;margin-left:244.65pt;margin-top:71.35pt;width:1.2pt;height:1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">
                <v:imagedata r:id="rId23" o:title=""/>
              </v:shape>
            </w:pict>
          </mc:Fallback>
        </mc:AlternateContent>
      </w:r>
      <w:r>
        <w:rPr>
          <w:rFonts w:ascii="宋体" w:eastAsia="宋体" w:hAnsi="宋体"/>
          <w:bCs/>
          <w:noProof/>
          <w:szCs w:val="21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43CC28C" wp14:editId="34191669">
                <wp:simplePos x="0" y="0"/>
                <wp:positionH relativeFrom="column">
                  <wp:posOffset>3108325</wp:posOffset>
                </wp:positionH>
                <wp:positionV relativeFrom="paragraph">
                  <wp:posOffset>878840</wp:posOffset>
                </wp:positionV>
                <wp:extent cx="9250" cy="5440"/>
                <wp:effectExtent l="38100" t="38100" r="48260" b="52070"/>
                <wp:wrapNone/>
                <wp:docPr id="779190211" name="墨迹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9250" cy="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5CB5A" id="墨迹 22" o:spid="_x0000_s1026" type="#_x0000_t75" style="position:absolute;margin-left:244.3pt;margin-top:68.7pt;width:1.7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">
                <v:imagedata r:id="rId26" o:title=""/>
              </v:shape>
            </w:pict>
          </mc:Fallback>
        </mc:AlternateContent>
      </w:r>
      <w:r w:rsidR="00CA3091">
        <w:rPr>
          <w:rFonts w:ascii="宋体" w:eastAsia="宋体" w:hAnsi="宋体"/>
          <w:bCs/>
          <w:noProof/>
          <w:szCs w:val="21"/>
        </w:rPr>
        <w:drawing>
          <wp:inline distT="0" distB="0" distL="0" distR="0" wp14:anchorId="5C2F0629" wp14:editId="2E3B7E87">
            <wp:extent cx="4103412" cy="3079200"/>
            <wp:effectExtent l="0" t="0" r="0" b="6985"/>
            <wp:docPr id="5357937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93731" name="图片 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412" cy="30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941A" w14:textId="2833F735" w:rsidR="00CA3091" w:rsidRPr="00B81DB8" w:rsidRDefault="00CA3091" w:rsidP="00B81DB8">
      <w:pPr>
        <w:pStyle w:val="af4"/>
        <w:spacing w:line="336" w:lineRule="exact"/>
        <w:ind w:firstLineChars="0" w:firstLine="0"/>
        <w:rPr>
          <w:rFonts w:cs="宋体"/>
          <w:color w:val="000000"/>
          <w:kern w:val="0"/>
        </w:rPr>
      </w:pPr>
      <w:r>
        <w:rPr>
          <w:rFonts w:ascii="宋体" w:hAnsi="宋体" w:hint="eastAsia"/>
          <w:bCs/>
        </w:rPr>
        <w:t>由图可</w:t>
      </w:r>
      <w:r w:rsidR="00B81DB8">
        <w:rPr>
          <w:rFonts w:ascii="宋体" w:hAnsi="宋体" w:hint="eastAsia"/>
          <w:bCs/>
        </w:rPr>
        <w:t>知，</w:t>
      </w:r>
      <w:r w:rsidR="00B81DB8" w:rsidRPr="0018444F">
        <w:rPr>
          <w:rFonts w:hint="eastAsia"/>
        </w:rPr>
        <w:t>在同一温度下，</w:t>
      </w:r>
      <w:r w:rsidR="00B81DB8" w:rsidRPr="00AE7373">
        <w:rPr>
          <w:i/>
        </w:rPr>
        <w:t>V'</w:t>
      </w:r>
      <w:r w:rsidR="00B81DB8" w:rsidRPr="0018444F">
        <w:rPr>
          <w:rFonts w:hint="eastAsia"/>
        </w:rPr>
        <w:t>与</w:t>
      </w:r>
      <w:r w:rsidR="00B81DB8" w:rsidRPr="0018444F">
        <w:t>1/p</w:t>
      </w:r>
      <w:r w:rsidR="00B81DB8" w:rsidRPr="0018444F">
        <w:rPr>
          <w:rFonts w:hint="eastAsia"/>
        </w:rPr>
        <w:t>近似成线性关系，验证了波义耳</w:t>
      </w:r>
      <w:r w:rsidR="00B81DB8" w:rsidRPr="0018444F">
        <w:t>-</w:t>
      </w:r>
      <w:r w:rsidR="00B81DB8" w:rsidRPr="0018444F">
        <w:rPr>
          <w:rFonts w:hint="eastAsia"/>
        </w:rPr>
        <w:t>马略特定律</w:t>
      </w:r>
      <w:r w:rsidR="00367822">
        <w:rPr>
          <w:rFonts w:hint="eastAsia"/>
        </w:rPr>
        <w:t>，</w:t>
      </w:r>
    </w:p>
    <w:p w14:paraId="469A166F" w14:textId="353F7D5E" w:rsidR="00CA3091" w:rsidRDefault="00CA3091" w:rsidP="00CA3091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CA3091">
        <w:rPr>
          <w:rFonts w:hint="eastAsia"/>
          <w:position w:val="-10"/>
        </w:rPr>
        <w:object w:dxaOrig="1080" w:dyaOrig="320" w14:anchorId="6F71235C">
          <v:shape id="_x0000_i1030" type="#_x0000_t75" style="width:54.2pt;height:15.95pt" o:ole="">
            <v:imagedata r:id="rId28" o:title=""/>
          </v:shape>
          <o:OLEObject Type="Embed" ProgID="Equation.DSMT4" ShapeID="_x0000_i1030" DrawAspect="Content" ObjectID="_1837772037" r:id="rId29"/>
        </w:object>
      </w:r>
    </w:p>
    <w:p w14:paraId="61F711D8" w14:textId="5B76F753" w:rsidR="00CA3091" w:rsidRDefault="00CA3091" w:rsidP="00CA3091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CA3091">
        <w:rPr>
          <w:rFonts w:hint="eastAsia"/>
          <w:position w:val="-10"/>
        </w:rPr>
        <w:object w:dxaOrig="4239" w:dyaOrig="320" w14:anchorId="534B7315">
          <v:shape id="_x0000_i1031" type="#_x0000_t75" style="width:212pt;height:15.95pt" o:ole="">
            <v:imagedata r:id="rId30" o:title=""/>
          </v:shape>
          <o:OLEObject Type="Embed" ProgID="Equation.DSMT4" ShapeID="_x0000_i1031" DrawAspect="Content" ObjectID="_1837772038" r:id="rId31"/>
        </w:object>
      </w:r>
    </w:p>
    <w:p w14:paraId="2625C5F8" w14:textId="0E16E143" w:rsidR="00CA3091" w:rsidRDefault="00CA3091" w:rsidP="00CA3091">
      <w:pPr>
        <w:rPr>
          <w:rFonts w:ascii="宋体" w:eastAsia="宋体" w:hAnsi="宋体" w:hint="eastAsia"/>
          <w:bCs/>
          <w:szCs w:val="21"/>
        </w:rPr>
      </w:pPr>
      <w:r w:rsidRPr="00B81DB8">
        <w:rPr>
          <w:rFonts w:ascii="宋体" w:eastAsia="宋体" w:hAnsi="宋体" w:hint="eastAsia"/>
          <w:bCs/>
          <w:szCs w:val="21"/>
        </w:rPr>
        <w:t>由图可知</w:t>
      </w:r>
      <w:r w:rsidR="00B81DB8">
        <w:rPr>
          <w:rFonts w:ascii="宋体" w:eastAsia="宋体" w:hAnsi="宋体" w:hint="eastAsia"/>
          <w:bCs/>
          <w:szCs w:val="21"/>
        </w:rPr>
        <w:t xml:space="preserve"> </w:t>
      </w:r>
      <w:r w:rsidR="00367822" w:rsidRPr="00B81DB8">
        <w:rPr>
          <w:rFonts w:hint="eastAsia"/>
          <w:position w:val="-6"/>
        </w:rPr>
        <w:object w:dxaOrig="1260" w:dyaOrig="279" w14:anchorId="14136CDD">
          <v:shape id="_x0000_i1032" type="#_x0000_t75" style="width:63.1pt;height:13.85pt" o:ole="">
            <v:imagedata r:id="rId32" o:title=""/>
          </v:shape>
          <o:OLEObject Type="Embed" ProgID="Equation.DSMT4" ShapeID="_x0000_i1032" DrawAspect="Content" ObjectID="_1837772039" r:id="rId33"/>
        </w:object>
      </w:r>
      <w:r w:rsidR="00B81DB8" w:rsidRPr="00B81DB8">
        <w:rPr>
          <w:rFonts w:ascii="宋体" w:eastAsia="宋体" w:hAnsi="宋体" w:hint="eastAsia"/>
          <w:bCs/>
          <w:szCs w:val="21"/>
        </w:rPr>
        <w:t>，所以</w:t>
      </w:r>
      <w:r w:rsidR="00B81DB8">
        <w:rPr>
          <w:rFonts w:ascii="宋体" w:eastAsia="宋体" w:hAnsi="宋体" w:hint="eastAsia"/>
          <w:bCs/>
          <w:szCs w:val="21"/>
        </w:rPr>
        <w:t>物质的量</w:t>
      </w:r>
      <w:r w:rsidR="00367822" w:rsidRPr="00B81DB8">
        <w:rPr>
          <w:rFonts w:ascii="宋体" w:eastAsia="宋体" w:hAnsi="宋体" w:hint="eastAsia"/>
          <w:bCs/>
          <w:position w:val="-10"/>
          <w:szCs w:val="21"/>
        </w:rPr>
        <w:object w:dxaOrig="4040" w:dyaOrig="320" w14:anchorId="47F3A834">
          <v:shape id="_x0000_i1033" type="#_x0000_t75" style="width:201.95pt;height:15.95pt" o:ole="">
            <v:imagedata r:id="rId34" o:title=""/>
          </v:shape>
          <o:OLEObject Type="Embed" ProgID="Equation.DSMT4" ShapeID="_x0000_i1033" DrawAspect="Content" ObjectID="_1837772040" r:id="rId35"/>
        </w:object>
      </w:r>
    </w:p>
    <w:p w14:paraId="70605EE0" w14:textId="38CD314B" w:rsidR="00B81DB8" w:rsidRDefault="00B81DB8" w:rsidP="00CA3091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存在零差下的方程：</w:t>
      </w:r>
    </w:p>
    <w:p w14:paraId="284CD6A7" w14:textId="47EB1876" w:rsidR="00B81DB8" w:rsidRDefault="00B81DB8" w:rsidP="00B81DB8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085B59" w:rsidRPr="00085B59">
        <w:rPr>
          <w:rFonts w:hint="eastAsia"/>
          <w:position w:val="-28"/>
        </w:rPr>
        <w:object w:dxaOrig="1420" w:dyaOrig="660" w14:anchorId="3193B3CB">
          <v:shape id="_x0000_i1034" type="#_x0000_t75" style="width:71.05pt;height:33.05pt" o:ole="">
            <v:imagedata r:id="rId36" o:title=""/>
          </v:shape>
          <o:OLEObject Type="Embed" ProgID="Equation.DSMT4" ShapeID="_x0000_i1034" DrawAspect="Content" ObjectID="_1837772041" r:id="rId37"/>
        </w:object>
      </w:r>
    </w:p>
    <w:p w14:paraId="67757C94" w14:textId="6AEDFFF5" w:rsidR="00B81DB8" w:rsidRDefault="00085B59" w:rsidP="00CA3091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由图</w:t>
      </w:r>
      <w:proofErr w:type="gramStart"/>
      <w:r>
        <w:rPr>
          <w:rFonts w:ascii="宋体" w:eastAsia="宋体" w:hAnsi="宋体" w:hint="eastAsia"/>
          <w:bCs/>
          <w:szCs w:val="21"/>
        </w:rPr>
        <w:t>可知零差</w:t>
      </w:r>
      <w:proofErr w:type="gramEnd"/>
      <w:r w:rsidRPr="00085B59">
        <w:rPr>
          <w:rFonts w:ascii="宋体" w:eastAsia="宋体" w:hAnsi="宋体" w:hint="eastAsia"/>
          <w:bCs/>
          <w:position w:val="-12"/>
          <w:szCs w:val="21"/>
        </w:rPr>
        <w:object w:dxaOrig="1219" w:dyaOrig="360" w14:anchorId="1B738A5C">
          <v:shape id="_x0000_i1035" type="#_x0000_t75" style="width:61pt;height:18.05pt" o:ole="">
            <v:imagedata r:id="rId38" o:title=""/>
          </v:shape>
          <o:OLEObject Type="Embed" ProgID="Equation.DSMT4" ShapeID="_x0000_i1035" DrawAspect="Content" ObjectID="_1837772042" r:id="rId39"/>
        </w:object>
      </w:r>
    </w:p>
    <w:p w14:paraId="2ACDD824" w14:textId="77777777" w:rsidR="00B81DB8" w:rsidRPr="00CA3091" w:rsidRDefault="00B81DB8" w:rsidP="00CA3091">
      <w:pPr>
        <w:rPr>
          <w:rFonts w:hint="eastAsia"/>
        </w:rPr>
      </w:pPr>
    </w:p>
    <w:p w14:paraId="1F1E85A3" w14:textId="0B5A1AFD" w:rsidR="00B05A03" w:rsidRDefault="00B05A03" w:rsidP="00B05A03">
      <w:pPr>
        <w:spacing w:line="360" w:lineRule="auto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2. 验证查理定律</w:t>
      </w:r>
    </w:p>
    <w:p w14:paraId="2A61D557" w14:textId="3C2B957D" w:rsidR="00712989" w:rsidRDefault="00712989" w:rsidP="00712989">
      <w:pPr>
        <w:pStyle w:val="af3"/>
        <w:keepNext/>
        <w:jc w:val="center"/>
        <w:rPr>
          <w:rFonts w:hint="eastAsia"/>
        </w:rPr>
      </w:pPr>
      <w:r>
        <w:rPr>
          <w:rFonts w:hint="eastAsia"/>
        </w:rPr>
        <w:t>表格</w:t>
      </w:r>
      <w:r>
        <w:rPr>
          <w:rFonts w:hint="eastAsia"/>
        </w:rPr>
        <w:t>2</w:t>
      </w:r>
      <w:r>
        <w:rPr>
          <w:rFonts w:hint="eastAsia"/>
        </w:rPr>
        <w:t>查理定律：同一体积下测量气体压强与温度的关系</w:t>
      </w:r>
    </w:p>
    <w:p w14:paraId="3B4E2DC7" w14:textId="3597D84F" w:rsidR="00712989" w:rsidRPr="00712989" w:rsidRDefault="00712989" w:rsidP="00712989">
      <w:pPr>
        <w:wordWrap w:val="0"/>
        <w:jc w:val="right"/>
        <w:rPr>
          <w:rFonts w:ascii="宋体" w:eastAsia="宋体" w:hAnsi="宋体" w:hint="eastAsia"/>
          <w:bCs/>
          <w:szCs w:val="21"/>
        </w:rPr>
      </w:pPr>
      <w:r w:rsidRPr="0002573F">
        <w:rPr>
          <w:rFonts w:ascii="宋体" w:eastAsia="宋体" w:hAnsi="宋体" w:hint="eastAsia"/>
          <w:bCs/>
          <w:szCs w:val="21"/>
        </w:rPr>
        <w:t>大气压：</w:t>
      </w:r>
      <w:r w:rsidRPr="0002573F">
        <w:rPr>
          <w:rFonts w:ascii="宋体" w:eastAsia="宋体" w:hAnsi="宋体" w:hint="eastAsia"/>
          <w:bCs/>
          <w:position w:val="-10"/>
          <w:szCs w:val="21"/>
        </w:rPr>
        <w:object w:dxaOrig="960" w:dyaOrig="320" w14:anchorId="5ADE56A3">
          <v:shape id="_x0000_i1036" type="#_x0000_t75" style="width:48.1pt;height:15.95pt" o:ole="">
            <v:imagedata r:id="rId9" o:title=""/>
          </v:shape>
          <o:OLEObject Type="Embed" ProgID="Equation.DSMT4" ShapeID="_x0000_i1036" DrawAspect="Content" ObjectID="_1837772043" r:id="rId40"/>
        </w:object>
      </w:r>
      <w:r>
        <w:rPr>
          <w:rFonts w:ascii="宋体" w:eastAsia="宋体" w:hAnsi="宋体" w:hint="eastAsia"/>
          <w:bCs/>
          <w:szCs w:val="21"/>
        </w:rPr>
        <w:t xml:space="preserve">  体积视值：</w:t>
      </w:r>
      <w:r w:rsidRPr="0002573F">
        <w:rPr>
          <w:rFonts w:ascii="宋体" w:eastAsia="宋体" w:hAnsi="宋体" w:hint="eastAsia"/>
          <w:bCs/>
          <w:position w:val="-6"/>
          <w:szCs w:val="21"/>
        </w:rPr>
        <w:object w:dxaOrig="740" w:dyaOrig="279" w14:anchorId="1EAE8F8C">
          <v:shape id="_x0000_i1037" type="#_x0000_t75" style="width:36.8pt;height:13.85pt" o:ole="">
            <v:imagedata r:id="rId41" o:title=""/>
          </v:shape>
          <o:OLEObject Type="Embed" ProgID="Equation.DSMT4" ShapeID="_x0000_i1037" DrawAspect="Content" ObjectID="_1837772044" r:id="rId42"/>
        </w:object>
      </w:r>
    </w:p>
    <w:tbl>
      <w:tblPr>
        <w:tblStyle w:val="af2"/>
        <w:tblW w:w="11600" w:type="dxa"/>
        <w:jc w:val="center"/>
        <w:tblLayout w:type="fixed"/>
        <w:tblLook w:val="04A0" w:firstRow="1" w:lastRow="0" w:firstColumn="1" w:lastColumn="0" w:noHBand="0" w:noVBand="1"/>
      </w:tblPr>
      <w:tblGrid>
        <w:gridCol w:w="1887"/>
        <w:gridCol w:w="972"/>
        <w:gridCol w:w="972"/>
        <w:gridCol w:w="972"/>
        <w:gridCol w:w="971"/>
        <w:gridCol w:w="971"/>
        <w:gridCol w:w="971"/>
        <w:gridCol w:w="971"/>
        <w:gridCol w:w="971"/>
        <w:gridCol w:w="971"/>
        <w:gridCol w:w="971"/>
      </w:tblGrid>
      <w:tr w:rsidR="00E050AE" w14:paraId="75031D6F" w14:textId="77777777" w:rsidTr="00E050AE">
        <w:trPr>
          <w:jc w:val="center"/>
        </w:trPr>
        <w:tc>
          <w:tcPr>
            <w:tcW w:w="1887" w:type="dxa"/>
          </w:tcPr>
          <w:p w14:paraId="3DC18CCC" w14:textId="1CC4A41D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测量次数</w:t>
            </w:r>
          </w:p>
        </w:tc>
        <w:tc>
          <w:tcPr>
            <w:tcW w:w="972" w:type="dxa"/>
          </w:tcPr>
          <w:p w14:paraId="45434840" w14:textId="035D4066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</w:t>
            </w:r>
          </w:p>
        </w:tc>
        <w:tc>
          <w:tcPr>
            <w:tcW w:w="972" w:type="dxa"/>
          </w:tcPr>
          <w:p w14:paraId="4137866F" w14:textId="2B7C2E4C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2</w:t>
            </w:r>
          </w:p>
        </w:tc>
        <w:tc>
          <w:tcPr>
            <w:tcW w:w="972" w:type="dxa"/>
          </w:tcPr>
          <w:p w14:paraId="0A2D193C" w14:textId="5608D7A6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3</w:t>
            </w:r>
          </w:p>
        </w:tc>
        <w:tc>
          <w:tcPr>
            <w:tcW w:w="971" w:type="dxa"/>
          </w:tcPr>
          <w:p w14:paraId="7F2DBC27" w14:textId="2C45E46E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4</w:t>
            </w:r>
          </w:p>
        </w:tc>
        <w:tc>
          <w:tcPr>
            <w:tcW w:w="971" w:type="dxa"/>
          </w:tcPr>
          <w:p w14:paraId="18982E90" w14:textId="105923BC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5</w:t>
            </w:r>
          </w:p>
        </w:tc>
        <w:tc>
          <w:tcPr>
            <w:tcW w:w="971" w:type="dxa"/>
          </w:tcPr>
          <w:p w14:paraId="213F10AC" w14:textId="46BC999F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6</w:t>
            </w:r>
          </w:p>
        </w:tc>
        <w:tc>
          <w:tcPr>
            <w:tcW w:w="971" w:type="dxa"/>
          </w:tcPr>
          <w:p w14:paraId="0B6F5F78" w14:textId="4C5E36B0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7</w:t>
            </w:r>
          </w:p>
        </w:tc>
        <w:tc>
          <w:tcPr>
            <w:tcW w:w="971" w:type="dxa"/>
          </w:tcPr>
          <w:p w14:paraId="4AAE2EEC" w14:textId="5564D42E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8</w:t>
            </w:r>
          </w:p>
        </w:tc>
        <w:tc>
          <w:tcPr>
            <w:tcW w:w="971" w:type="dxa"/>
          </w:tcPr>
          <w:p w14:paraId="174AF3A5" w14:textId="182CC52D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9</w:t>
            </w:r>
          </w:p>
        </w:tc>
        <w:tc>
          <w:tcPr>
            <w:tcW w:w="971" w:type="dxa"/>
          </w:tcPr>
          <w:p w14:paraId="3171C79A" w14:textId="586EE0C1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10</w:t>
            </w:r>
          </w:p>
        </w:tc>
      </w:tr>
      <w:tr w:rsidR="00E050AE" w14:paraId="73BA6D2B" w14:textId="77777777" w:rsidTr="00E050AE">
        <w:trPr>
          <w:jc w:val="center"/>
        </w:trPr>
        <w:tc>
          <w:tcPr>
            <w:tcW w:w="1887" w:type="dxa"/>
          </w:tcPr>
          <w:p w14:paraId="138D17E6" w14:textId="1379A4EC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温度</w:t>
            </w:r>
            <w:r w:rsidRPr="00712989">
              <w:rPr>
                <w:rFonts w:ascii="宋体" w:eastAsia="宋体" w:hAnsi="宋体" w:hint="eastAsia"/>
                <w:bCs/>
                <w:position w:val="-6"/>
                <w:szCs w:val="21"/>
              </w:rPr>
              <w:object w:dxaOrig="560" w:dyaOrig="279" w14:anchorId="6AF7583B">
                <v:shape id="_x0000_i1038" type="#_x0000_t75" style="width:27.9pt;height:14.05pt" o:ole="">
                  <v:imagedata r:id="rId43" o:title=""/>
                </v:shape>
                <o:OLEObject Type="Embed" ProgID="Equation.DSMT4" ShapeID="_x0000_i1038" DrawAspect="Content" ObjectID="_1837772045" r:id="rId44"/>
              </w:object>
            </w:r>
          </w:p>
        </w:tc>
        <w:tc>
          <w:tcPr>
            <w:tcW w:w="972" w:type="dxa"/>
          </w:tcPr>
          <w:p w14:paraId="26DA8DAD" w14:textId="295BDD6C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25.4</w:t>
            </w:r>
          </w:p>
        </w:tc>
        <w:tc>
          <w:tcPr>
            <w:tcW w:w="972" w:type="dxa"/>
          </w:tcPr>
          <w:p w14:paraId="2979E563" w14:textId="6E6818F5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28.4</w:t>
            </w:r>
          </w:p>
        </w:tc>
        <w:tc>
          <w:tcPr>
            <w:tcW w:w="972" w:type="dxa"/>
          </w:tcPr>
          <w:p w14:paraId="4461E201" w14:textId="001F5D56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31.4</w:t>
            </w:r>
          </w:p>
        </w:tc>
        <w:tc>
          <w:tcPr>
            <w:tcW w:w="971" w:type="dxa"/>
          </w:tcPr>
          <w:p w14:paraId="7A280E6F" w14:textId="40E6AD12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34.4</w:t>
            </w:r>
          </w:p>
        </w:tc>
        <w:tc>
          <w:tcPr>
            <w:tcW w:w="971" w:type="dxa"/>
          </w:tcPr>
          <w:p w14:paraId="6DBEC2DD" w14:textId="7C7CF42B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37.4</w:t>
            </w:r>
          </w:p>
        </w:tc>
        <w:tc>
          <w:tcPr>
            <w:tcW w:w="971" w:type="dxa"/>
          </w:tcPr>
          <w:p w14:paraId="4A4692F1" w14:textId="402D3D3B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40.4</w:t>
            </w:r>
          </w:p>
        </w:tc>
        <w:tc>
          <w:tcPr>
            <w:tcW w:w="971" w:type="dxa"/>
          </w:tcPr>
          <w:p w14:paraId="10800EBB" w14:textId="74A83FF1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43.4</w:t>
            </w:r>
          </w:p>
        </w:tc>
        <w:tc>
          <w:tcPr>
            <w:tcW w:w="971" w:type="dxa"/>
          </w:tcPr>
          <w:p w14:paraId="1BC1D3FC" w14:textId="5A890990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46.4</w:t>
            </w:r>
          </w:p>
        </w:tc>
        <w:tc>
          <w:tcPr>
            <w:tcW w:w="971" w:type="dxa"/>
          </w:tcPr>
          <w:p w14:paraId="75EE18ED" w14:textId="24ABBB8C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49.4</w:t>
            </w:r>
          </w:p>
        </w:tc>
        <w:tc>
          <w:tcPr>
            <w:tcW w:w="971" w:type="dxa"/>
          </w:tcPr>
          <w:p w14:paraId="4A3F26A5" w14:textId="18DA20F9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52.4</w:t>
            </w:r>
          </w:p>
        </w:tc>
      </w:tr>
      <w:tr w:rsidR="00E050AE" w14:paraId="199027D3" w14:textId="77777777" w:rsidTr="00E050AE">
        <w:trPr>
          <w:jc w:val="center"/>
        </w:trPr>
        <w:tc>
          <w:tcPr>
            <w:tcW w:w="1887" w:type="dxa"/>
          </w:tcPr>
          <w:p w14:paraId="51FAF3AB" w14:textId="0DA77467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压强差</w:t>
            </w:r>
            <w:r w:rsidRPr="00712989">
              <w:rPr>
                <w:rFonts w:ascii="宋体" w:eastAsia="宋体" w:hAnsi="宋体" w:hint="eastAsia"/>
                <w:bCs/>
                <w:position w:val="-10"/>
                <w:szCs w:val="21"/>
              </w:rPr>
              <w:object w:dxaOrig="880" w:dyaOrig="320" w14:anchorId="7C7FF792">
                <v:shape id="_x0000_i1039" type="#_x0000_t75" style="width:44.1pt;height:15.95pt" o:ole="">
                  <v:imagedata r:id="rId45" o:title=""/>
                </v:shape>
                <o:OLEObject Type="Embed" ProgID="Equation.DSMT4" ShapeID="_x0000_i1039" DrawAspect="Content" ObjectID="_1837772046" r:id="rId46"/>
              </w:object>
            </w:r>
          </w:p>
        </w:tc>
        <w:tc>
          <w:tcPr>
            <w:tcW w:w="972" w:type="dxa"/>
          </w:tcPr>
          <w:p w14:paraId="2362DA70" w14:textId="0F8F7F29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8.38</w:t>
            </w:r>
          </w:p>
        </w:tc>
        <w:tc>
          <w:tcPr>
            <w:tcW w:w="972" w:type="dxa"/>
          </w:tcPr>
          <w:p w14:paraId="2262C312" w14:textId="572B0150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10.12</w:t>
            </w:r>
          </w:p>
        </w:tc>
        <w:tc>
          <w:tcPr>
            <w:tcW w:w="972" w:type="dxa"/>
          </w:tcPr>
          <w:p w14:paraId="41E24ED9" w14:textId="5AF9434A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11.54</w:t>
            </w:r>
          </w:p>
        </w:tc>
        <w:tc>
          <w:tcPr>
            <w:tcW w:w="971" w:type="dxa"/>
          </w:tcPr>
          <w:p w14:paraId="21F7B559" w14:textId="0EBE4E04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12.79</w:t>
            </w:r>
          </w:p>
        </w:tc>
        <w:tc>
          <w:tcPr>
            <w:tcW w:w="971" w:type="dxa"/>
          </w:tcPr>
          <w:p w14:paraId="36F4DAFE" w14:textId="356B1153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13.92</w:t>
            </w:r>
          </w:p>
        </w:tc>
        <w:tc>
          <w:tcPr>
            <w:tcW w:w="971" w:type="dxa"/>
          </w:tcPr>
          <w:p w14:paraId="6A821CEF" w14:textId="6D32F317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15.06</w:t>
            </w:r>
          </w:p>
        </w:tc>
        <w:tc>
          <w:tcPr>
            <w:tcW w:w="971" w:type="dxa"/>
          </w:tcPr>
          <w:p w14:paraId="1C9CF4C9" w14:textId="585E80D4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16.16</w:t>
            </w:r>
          </w:p>
        </w:tc>
        <w:tc>
          <w:tcPr>
            <w:tcW w:w="971" w:type="dxa"/>
          </w:tcPr>
          <w:p w14:paraId="4C679571" w14:textId="597E443C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17.22</w:t>
            </w:r>
          </w:p>
        </w:tc>
        <w:tc>
          <w:tcPr>
            <w:tcW w:w="971" w:type="dxa"/>
          </w:tcPr>
          <w:p w14:paraId="3CDCE266" w14:textId="64865A63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18.26</w:t>
            </w:r>
          </w:p>
        </w:tc>
        <w:tc>
          <w:tcPr>
            <w:tcW w:w="971" w:type="dxa"/>
          </w:tcPr>
          <w:p w14:paraId="00E62E70" w14:textId="0A25B89E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19.36</w:t>
            </w:r>
          </w:p>
        </w:tc>
      </w:tr>
      <w:tr w:rsidR="00E050AE" w14:paraId="1422FF2C" w14:textId="77777777" w:rsidTr="00E050AE">
        <w:trPr>
          <w:jc w:val="center"/>
        </w:trPr>
        <w:tc>
          <w:tcPr>
            <w:tcW w:w="1887" w:type="dxa"/>
          </w:tcPr>
          <w:p w14:paraId="4A5498C7" w14:textId="430E7273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压强值</w:t>
            </w:r>
            <w:r w:rsidRPr="00712989">
              <w:rPr>
                <w:rFonts w:ascii="宋体" w:eastAsia="宋体" w:hAnsi="宋体" w:hint="eastAsia"/>
                <w:bCs/>
                <w:position w:val="-10"/>
                <w:szCs w:val="21"/>
              </w:rPr>
              <w:object w:dxaOrig="760" w:dyaOrig="320" w14:anchorId="03DD857B">
                <v:shape id="_x0000_i1040" type="#_x0000_t75" style="width:38pt;height:15.95pt" o:ole="">
                  <v:imagedata r:id="rId47" o:title=""/>
                </v:shape>
                <o:OLEObject Type="Embed" ProgID="Equation.DSMT4" ShapeID="_x0000_i1040" DrawAspect="Content" ObjectID="_1837772047" r:id="rId48"/>
              </w:object>
            </w:r>
          </w:p>
        </w:tc>
        <w:tc>
          <w:tcPr>
            <w:tcW w:w="972" w:type="dxa"/>
          </w:tcPr>
          <w:p w14:paraId="2A75E871" w14:textId="67525B79" w:rsidR="00712989" w:rsidRDefault="00E050AE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104.54</w:t>
            </w:r>
          </w:p>
        </w:tc>
        <w:tc>
          <w:tcPr>
            <w:tcW w:w="972" w:type="dxa"/>
          </w:tcPr>
          <w:p w14:paraId="086306A1" w14:textId="002B055F" w:rsidR="00E050AE" w:rsidRDefault="00E050AE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106.28</w:t>
            </w:r>
          </w:p>
        </w:tc>
        <w:tc>
          <w:tcPr>
            <w:tcW w:w="972" w:type="dxa"/>
          </w:tcPr>
          <w:p w14:paraId="5A01FE37" w14:textId="3DF2023C" w:rsidR="00712989" w:rsidRDefault="00E050AE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107.7</w:t>
            </w:r>
          </w:p>
        </w:tc>
        <w:tc>
          <w:tcPr>
            <w:tcW w:w="971" w:type="dxa"/>
          </w:tcPr>
          <w:p w14:paraId="198278DF" w14:textId="7D751371" w:rsidR="00712989" w:rsidRDefault="00E050AE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108.95</w:t>
            </w:r>
          </w:p>
        </w:tc>
        <w:tc>
          <w:tcPr>
            <w:tcW w:w="971" w:type="dxa"/>
          </w:tcPr>
          <w:p w14:paraId="3D63C446" w14:textId="5EA099A8" w:rsidR="00712989" w:rsidRDefault="00E050AE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110.08</w:t>
            </w:r>
          </w:p>
        </w:tc>
        <w:tc>
          <w:tcPr>
            <w:tcW w:w="971" w:type="dxa"/>
          </w:tcPr>
          <w:p w14:paraId="376D9349" w14:textId="3A97722B" w:rsidR="00712989" w:rsidRDefault="00E050AE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111.22</w:t>
            </w:r>
          </w:p>
        </w:tc>
        <w:tc>
          <w:tcPr>
            <w:tcW w:w="971" w:type="dxa"/>
          </w:tcPr>
          <w:p w14:paraId="01B839E8" w14:textId="31B88162" w:rsidR="00712989" w:rsidRDefault="00E050AE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112.32</w:t>
            </w:r>
          </w:p>
        </w:tc>
        <w:tc>
          <w:tcPr>
            <w:tcW w:w="971" w:type="dxa"/>
          </w:tcPr>
          <w:p w14:paraId="1392195B" w14:textId="4B31E2A6" w:rsidR="00712989" w:rsidRDefault="00E050AE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113.38</w:t>
            </w:r>
          </w:p>
        </w:tc>
        <w:tc>
          <w:tcPr>
            <w:tcW w:w="971" w:type="dxa"/>
          </w:tcPr>
          <w:p w14:paraId="66E361A5" w14:textId="37E3BDD7" w:rsidR="00712989" w:rsidRDefault="00E050AE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114.42</w:t>
            </w:r>
          </w:p>
        </w:tc>
        <w:tc>
          <w:tcPr>
            <w:tcW w:w="971" w:type="dxa"/>
          </w:tcPr>
          <w:p w14:paraId="3C25E084" w14:textId="7CC51381" w:rsidR="00712989" w:rsidRDefault="00E050AE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115.52</w:t>
            </w:r>
          </w:p>
        </w:tc>
      </w:tr>
      <w:tr w:rsidR="00E050AE" w14:paraId="6012C3F0" w14:textId="77777777" w:rsidTr="00E050AE">
        <w:trPr>
          <w:jc w:val="center"/>
        </w:trPr>
        <w:tc>
          <w:tcPr>
            <w:tcW w:w="1887" w:type="dxa"/>
          </w:tcPr>
          <w:p w14:paraId="1DA3FEF2" w14:textId="4A038049" w:rsidR="00712989" w:rsidRDefault="00712989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绝对温度</w:t>
            </w:r>
            <w:r w:rsidRPr="00712989">
              <w:rPr>
                <w:rFonts w:ascii="宋体" w:eastAsia="宋体" w:hAnsi="宋体" w:hint="eastAsia"/>
                <w:bCs/>
                <w:position w:val="-6"/>
                <w:szCs w:val="21"/>
              </w:rPr>
              <w:object w:dxaOrig="580" w:dyaOrig="279" w14:anchorId="3B16A741">
                <v:shape id="_x0000_i1041" type="#_x0000_t75" style="width:29.1pt;height:14.05pt" o:ole="">
                  <v:imagedata r:id="rId49" o:title=""/>
                </v:shape>
                <o:OLEObject Type="Embed" ProgID="Equation.DSMT4" ShapeID="_x0000_i1041" DrawAspect="Content" ObjectID="_1837772048" r:id="rId50"/>
              </w:object>
            </w:r>
          </w:p>
        </w:tc>
        <w:tc>
          <w:tcPr>
            <w:tcW w:w="972" w:type="dxa"/>
          </w:tcPr>
          <w:p w14:paraId="37785A17" w14:textId="51958D88" w:rsidR="00712989" w:rsidRDefault="00E050AE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298.55</w:t>
            </w:r>
          </w:p>
        </w:tc>
        <w:tc>
          <w:tcPr>
            <w:tcW w:w="972" w:type="dxa"/>
          </w:tcPr>
          <w:p w14:paraId="1F24E578" w14:textId="5D6E5095" w:rsidR="00712989" w:rsidRDefault="00E050AE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301.55</w:t>
            </w:r>
          </w:p>
        </w:tc>
        <w:tc>
          <w:tcPr>
            <w:tcW w:w="972" w:type="dxa"/>
          </w:tcPr>
          <w:p w14:paraId="65840083" w14:textId="788AB65E" w:rsidR="00712989" w:rsidRDefault="00E050AE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304.55</w:t>
            </w:r>
          </w:p>
        </w:tc>
        <w:tc>
          <w:tcPr>
            <w:tcW w:w="971" w:type="dxa"/>
          </w:tcPr>
          <w:p w14:paraId="14148C37" w14:textId="6B71F4E6" w:rsidR="00712989" w:rsidRDefault="00E050AE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307.55</w:t>
            </w:r>
          </w:p>
        </w:tc>
        <w:tc>
          <w:tcPr>
            <w:tcW w:w="971" w:type="dxa"/>
          </w:tcPr>
          <w:p w14:paraId="7353DFA9" w14:textId="5B2E983A" w:rsidR="00712989" w:rsidRDefault="00E050AE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310.55</w:t>
            </w:r>
          </w:p>
        </w:tc>
        <w:tc>
          <w:tcPr>
            <w:tcW w:w="971" w:type="dxa"/>
          </w:tcPr>
          <w:p w14:paraId="73B853BF" w14:textId="4684BEC1" w:rsidR="00712989" w:rsidRDefault="00E050AE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313.55</w:t>
            </w:r>
          </w:p>
        </w:tc>
        <w:tc>
          <w:tcPr>
            <w:tcW w:w="971" w:type="dxa"/>
          </w:tcPr>
          <w:p w14:paraId="0171C23F" w14:textId="4F2D025E" w:rsidR="00712989" w:rsidRDefault="00E050AE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316.55</w:t>
            </w:r>
          </w:p>
        </w:tc>
        <w:tc>
          <w:tcPr>
            <w:tcW w:w="971" w:type="dxa"/>
          </w:tcPr>
          <w:p w14:paraId="0435A81B" w14:textId="43F7DDB4" w:rsidR="00712989" w:rsidRDefault="00E050AE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319.55</w:t>
            </w:r>
          </w:p>
        </w:tc>
        <w:tc>
          <w:tcPr>
            <w:tcW w:w="971" w:type="dxa"/>
          </w:tcPr>
          <w:p w14:paraId="197ED6A6" w14:textId="465D56FD" w:rsidR="00712989" w:rsidRDefault="00E050AE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322.55</w:t>
            </w:r>
          </w:p>
        </w:tc>
        <w:tc>
          <w:tcPr>
            <w:tcW w:w="971" w:type="dxa"/>
          </w:tcPr>
          <w:p w14:paraId="31FD5E2D" w14:textId="5624108E" w:rsidR="00712989" w:rsidRDefault="00E050AE" w:rsidP="00B05A03">
            <w:pPr>
              <w:spacing w:line="360" w:lineRule="auto"/>
              <w:rPr>
                <w:rFonts w:ascii="宋体" w:eastAsia="宋体" w:hAnsi="宋体" w:hint="eastAsia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Cs w:val="21"/>
              </w:rPr>
              <w:t>325.55</w:t>
            </w:r>
          </w:p>
        </w:tc>
      </w:tr>
    </w:tbl>
    <w:p w14:paraId="4C13ECAE" w14:textId="77777777" w:rsidR="00B05A03" w:rsidRDefault="00B05A03" w:rsidP="00B05A03">
      <w:pPr>
        <w:spacing w:line="360" w:lineRule="auto"/>
        <w:rPr>
          <w:rFonts w:ascii="宋体" w:eastAsia="宋体" w:hAnsi="宋体" w:hint="eastAsia"/>
          <w:bCs/>
          <w:szCs w:val="21"/>
        </w:rPr>
      </w:pPr>
    </w:p>
    <w:p w14:paraId="48AD6DF7" w14:textId="6F7FCDAC" w:rsidR="00712989" w:rsidRDefault="007B36CB" w:rsidP="007B36CB">
      <w:pPr>
        <w:spacing w:line="360" w:lineRule="auto"/>
        <w:jc w:val="center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/>
          <w:bCs/>
          <w:noProof/>
          <w:szCs w:val="21"/>
        </w:rPr>
        <w:lastRenderedPageBreak/>
        <w:drawing>
          <wp:inline distT="0" distB="0" distL="0" distR="0" wp14:anchorId="15022B89" wp14:editId="20766C84">
            <wp:extent cx="3720230" cy="3062718"/>
            <wp:effectExtent l="0" t="0" r="0" b="4445"/>
            <wp:docPr id="734224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24518" name="图片 734224518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668" cy="308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2172" w14:textId="1E880835" w:rsidR="005B6B2C" w:rsidRDefault="005B6B2C" w:rsidP="005B6B2C">
      <w:pPr>
        <w:spacing w:line="360" w:lineRule="auto"/>
        <w:jc w:val="left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由图可知</w:t>
      </w:r>
      <w:r w:rsidR="00441FF8">
        <w:rPr>
          <w:rFonts w:ascii="宋体" w:eastAsia="宋体" w:hAnsi="宋体" w:hint="eastAsia"/>
          <w:bCs/>
          <w:szCs w:val="21"/>
        </w:rPr>
        <w:t>，在同一体积下，压强与绝对温度近似成正比，</w:t>
      </w:r>
      <w:r w:rsidRPr="005B6B2C">
        <w:rPr>
          <w:rFonts w:ascii="宋体" w:eastAsia="宋体" w:hAnsi="宋体" w:hint="eastAsia"/>
          <w:bCs/>
          <w:position w:val="-6"/>
          <w:szCs w:val="21"/>
        </w:rPr>
        <w:object w:dxaOrig="1100" w:dyaOrig="279" w14:anchorId="4148C7DF">
          <v:shape id="_x0000_i1042" type="#_x0000_t75" style="width:55.1pt;height:13.85pt" o:ole="">
            <v:imagedata r:id="rId52" o:title=""/>
          </v:shape>
          <o:OLEObject Type="Embed" ProgID="Equation.DSMT4" ShapeID="_x0000_i1042" DrawAspect="Content" ObjectID="_1837772049" r:id="rId53"/>
        </w:object>
      </w:r>
    </w:p>
    <w:p w14:paraId="50FF01B5" w14:textId="03E6AF8F" w:rsidR="00712989" w:rsidRDefault="00F163A4" w:rsidP="00F163A4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F163A4">
        <w:rPr>
          <w:rFonts w:hint="eastAsia"/>
          <w:position w:val="-30"/>
        </w:rPr>
        <w:object w:dxaOrig="4540" w:dyaOrig="680" w14:anchorId="7E952E7A">
          <v:shape id="_x0000_i1043" type="#_x0000_t75" style="width:227pt;height:34pt" o:ole="">
            <v:imagedata r:id="rId54" o:title=""/>
          </v:shape>
          <o:OLEObject Type="Embed" ProgID="Equation.DSMT4" ShapeID="_x0000_i1043" DrawAspect="Content" ObjectID="_1837772050" r:id="rId55"/>
        </w:object>
      </w:r>
    </w:p>
    <w:p w14:paraId="059BF3FA" w14:textId="536612BB" w:rsidR="00712989" w:rsidRDefault="005B6B2C" w:rsidP="00B05A03">
      <w:pPr>
        <w:spacing w:line="360" w:lineRule="auto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所以相对误差</w:t>
      </w:r>
      <w:r w:rsidR="00BB0AA8" w:rsidRPr="005B6B2C">
        <w:rPr>
          <w:rFonts w:ascii="宋体" w:eastAsia="宋体" w:hAnsi="宋体" w:hint="eastAsia"/>
          <w:bCs/>
          <w:position w:val="-34"/>
          <w:szCs w:val="21"/>
        </w:rPr>
        <w:object w:dxaOrig="2260" w:dyaOrig="800" w14:anchorId="3A977792">
          <v:shape id="_x0000_i1044" type="#_x0000_t75" style="width:113.05pt;height:40.1pt" o:ole="">
            <v:imagedata r:id="rId56" o:title=""/>
          </v:shape>
          <o:OLEObject Type="Embed" ProgID="Equation.DSMT4" ShapeID="_x0000_i1044" DrawAspect="Content" ObjectID="_1837772051" r:id="rId57"/>
        </w:object>
      </w:r>
    </w:p>
    <w:p w14:paraId="58467A34" w14:textId="77777777" w:rsidR="00441FF8" w:rsidRPr="00712989" w:rsidRDefault="00441FF8" w:rsidP="00B05A03">
      <w:pPr>
        <w:spacing w:line="360" w:lineRule="auto"/>
        <w:rPr>
          <w:rFonts w:ascii="宋体" w:eastAsia="宋体" w:hAnsi="宋体" w:hint="eastAsia"/>
          <w:bCs/>
          <w:szCs w:val="21"/>
        </w:rPr>
      </w:pPr>
    </w:p>
    <w:p w14:paraId="50C08451" w14:textId="420D2D67" w:rsidR="00DF72F0" w:rsidRPr="00BE24A8" w:rsidRDefault="00B05A03" w:rsidP="00DF72F0">
      <w:pPr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三</w:t>
      </w:r>
      <w:r w:rsidR="004F5750">
        <w:rPr>
          <w:rFonts w:ascii="宋体" w:eastAsia="宋体" w:hAnsi="宋体" w:hint="eastAsia"/>
          <w:b/>
          <w:sz w:val="24"/>
          <w:szCs w:val="24"/>
        </w:rPr>
        <w:t>、</w:t>
      </w:r>
      <w:r w:rsidR="00BE24A8" w:rsidRPr="00BE24A8">
        <w:rPr>
          <w:rFonts w:ascii="宋体" w:eastAsia="宋体" w:hAnsi="宋体" w:hint="eastAsia"/>
          <w:b/>
          <w:sz w:val="24"/>
          <w:szCs w:val="24"/>
        </w:rPr>
        <w:t>实验</w:t>
      </w:r>
      <w:r w:rsidR="00DF72F0" w:rsidRPr="00BE24A8">
        <w:rPr>
          <w:rFonts w:ascii="宋体" w:eastAsia="宋体" w:hAnsi="宋体" w:hint="eastAsia"/>
          <w:b/>
          <w:sz w:val="24"/>
          <w:szCs w:val="24"/>
        </w:rPr>
        <w:t>结果分析</w:t>
      </w:r>
    </w:p>
    <w:p w14:paraId="2B2638E2" w14:textId="2347A4C0" w:rsidR="00441FF8" w:rsidRDefault="00441FF8" w:rsidP="00DF72F0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/>
          <w:sz w:val="24"/>
          <w:szCs w:val="24"/>
        </w:rPr>
        <w:t xml:space="preserve">  </w:t>
      </w:r>
      <w:r w:rsidRPr="00441FF8">
        <w:rPr>
          <w:rFonts w:ascii="宋体" w:eastAsia="宋体" w:hAnsi="宋体" w:hint="eastAsia"/>
          <w:bCs/>
          <w:szCs w:val="21"/>
        </w:rPr>
        <w:t>本次</w:t>
      </w:r>
      <w:r>
        <w:rPr>
          <w:rFonts w:ascii="宋体" w:eastAsia="宋体" w:hAnsi="宋体" w:hint="eastAsia"/>
          <w:bCs/>
          <w:szCs w:val="21"/>
        </w:rPr>
        <w:t>实验</w:t>
      </w:r>
      <w:r w:rsidRPr="00441FF8">
        <w:rPr>
          <w:rFonts w:ascii="宋体" w:eastAsia="宋体" w:hAnsi="宋体" w:hint="eastAsia"/>
          <w:bCs/>
          <w:szCs w:val="21"/>
        </w:rPr>
        <w:t>探究了理想气体的</w:t>
      </w:r>
      <w:r>
        <w:rPr>
          <w:rFonts w:ascii="宋体" w:eastAsia="宋体" w:hAnsi="宋体" w:hint="eastAsia"/>
          <w:bCs/>
          <w:szCs w:val="21"/>
        </w:rPr>
        <w:t>波马定律与查理定律</w:t>
      </w:r>
      <w:r w:rsidRPr="00441FF8">
        <w:rPr>
          <w:rFonts w:ascii="宋体" w:eastAsia="宋体" w:hAnsi="宋体" w:hint="eastAsia"/>
          <w:bCs/>
          <w:szCs w:val="21"/>
        </w:rPr>
        <w:t>内容，得出了</w:t>
      </w:r>
      <w:r>
        <w:rPr>
          <w:rFonts w:ascii="宋体" w:eastAsia="宋体" w:hAnsi="宋体" w:hint="eastAsia"/>
          <w:bCs/>
          <w:szCs w:val="21"/>
        </w:rPr>
        <w:t>与</w:t>
      </w:r>
      <w:r w:rsidRPr="00441FF8">
        <w:rPr>
          <w:rFonts w:ascii="宋体" w:eastAsia="宋体" w:hAnsi="宋体" w:hint="eastAsia"/>
          <w:bCs/>
          <w:szCs w:val="21"/>
        </w:rPr>
        <w:t>实验定律相同的实验结论，并绘制曲线描绘了气体的状态趋势。</w:t>
      </w:r>
    </w:p>
    <w:p w14:paraId="1821F132" w14:textId="40044032" w:rsidR="00441FF8" w:rsidRPr="006211CA" w:rsidRDefault="00441FF8" w:rsidP="00DF72F0">
      <w:pPr>
        <w:rPr>
          <w:rFonts w:ascii="宋体" w:eastAsia="宋体" w:hAnsi="宋体" w:hint="eastAsia"/>
          <w:b/>
          <w:sz w:val="24"/>
          <w:szCs w:val="24"/>
        </w:rPr>
      </w:pPr>
      <w:r w:rsidRPr="006211CA">
        <w:rPr>
          <w:rFonts w:ascii="宋体" w:eastAsia="宋体" w:hAnsi="宋体" w:hint="eastAsia"/>
          <w:b/>
          <w:sz w:val="24"/>
          <w:szCs w:val="24"/>
        </w:rPr>
        <w:t>误差分析：</w:t>
      </w:r>
    </w:p>
    <w:p w14:paraId="7B4CF3F7" w14:textId="47F36880" w:rsidR="00441FF8" w:rsidRPr="00441FF8" w:rsidRDefault="00441FF8" w:rsidP="00441FF8">
      <w:pPr>
        <w:rPr>
          <w:rFonts w:ascii="宋体" w:eastAsia="宋体" w:hAnsi="宋体" w:hint="eastAsia"/>
          <w:bCs/>
          <w:szCs w:val="21"/>
        </w:rPr>
      </w:pPr>
      <w:r w:rsidRPr="00441FF8">
        <w:rPr>
          <w:rFonts w:ascii="宋体" w:eastAsia="宋体" w:hAnsi="宋体"/>
          <w:bCs/>
          <w:szCs w:val="21"/>
        </w:rPr>
        <w:t>1. 系统误差</w:t>
      </w:r>
    </w:p>
    <w:p w14:paraId="5246BFAD" w14:textId="242F336D" w:rsidR="00441FF8" w:rsidRPr="00441FF8" w:rsidRDefault="00441FF8" w:rsidP="00441FF8">
      <w:pPr>
        <w:rPr>
          <w:rFonts w:ascii="宋体" w:eastAsia="宋体" w:hAnsi="宋体" w:hint="eastAsia"/>
          <w:bCs/>
          <w:szCs w:val="21"/>
        </w:rPr>
      </w:pPr>
      <w:r w:rsidRPr="00441FF8">
        <w:rPr>
          <w:rFonts w:ascii="宋体" w:eastAsia="宋体" w:hAnsi="宋体"/>
          <w:bCs/>
          <w:szCs w:val="21"/>
        </w:rPr>
        <w:t>(1) 体积变化误差</w:t>
      </w:r>
    </w:p>
    <w:p w14:paraId="7F34221E" w14:textId="77777777" w:rsidR="00441FF8" w:rsidRPr="00441FF8" w:rsidRDefault="00441FF8" w:rsidP="00441FF8">
      <w:pPr>
        <w:numPr>
          <w:ilvl w:val="0"/>
          <w:numId w:val="4"/>
        </w:numPr>
        <w:rPr>
          <w:rFonts w:ascii="宋体" w:eastAsia="宋体" w:hAnsi="宋体" w:hint="eastAsia"/>
          <w:bCs/>
          <w:szCs w:val="21"/>
        </w:rPr>
      </w:pPr>
      <w:r w:rsidRPr="00441FF8">
        <w:rPr>
          <w:rFonts w:ascii="宋体" w:eastAsia="宋体" w:hAnsi="宋体"/>
          <w:bCs/>
          <w:szCs w:val="21"/>
        </w:rPr>
        <w:t>温度升高时，注射器的玻璃筒和橡胶活塞都会发生热膨胀，导致实际体积增大</w:t>
      </w:r>
    </w:p>
    <w:p w14:paraId="0E0DC3AD" w14:textId="77777777" w:rsidR="00441FF8" w:rsidRPr="00441FF8" w:rsidRDefault="00441FF8" w:rsidP="00441FF8">
      <w:pPr>
        <w:numPr>
          <w:ilvl w:val="0"/>
          <w:numId w:val="4"/>
        </w:numPr>
        <w:rPr>
          <w:rFonts w:ascii="宋体" w:eastAsia="宋体" w:hAnsi="宋体" w:hint="eastAsia"/>
          <w:bCs/>
          <w:szCs w:val="21"/>
        </w:rPr>
      </w:pPr>
      <w:r w:rsidRPr="00441FF8">
        <w:rPr>
          <w:rFonts w:ascii="宋体" w:eastAsia="宋体" w:hAnsi="宋体"/>
          <w:bCs/>
          <w:szCs w:val="21"/>
        </w:rPr>
        <w:t>压强升高时，橡胶活塞会发生微小形变，使实际体积略有增加</w:t>
      </w:r>
    </w:p>
    <w:p w14:paraId="61BAC76D" w14:textId="77777777" w:rsidR="00441FF8" w:rsidRPr="00441FF8" w:rsidRDefault="00441FF8" w:rsidP="00441FF8">
      <w:pPr>
        <w:rPr>
          <w:rFonts w:ascii="宋体" w:eastAsia="宋体" w:hAnsi="宋体" w:hint="eastAsia"/>
          <w:bCs/>
          <w:szCs w:val="21"/>
        </w:rPr>
      </w:pPr>
      <w:r w:rsidRPr="00441FF8">
        <w:rPr>
          <w:rFonts w:ascii="宋体" w:eastAsia="宋体" w:hAnsi="宋体"/>
          <w:bCs/>
          <w:szCs w:val="21"/>
        </w:rPr>
        <w:t>(2) 漏气误差</w:t>
      </w:r>
    </w:p>
    <w:p w14:paraId="55819902" w14:textId="77777777" w:rsidR="00441FF8" w:rsidRPr="00441FF8" w:rsidRDefault="00441FF8" w:rsidP="00441FF8">
      <w:pPr>
        <w:numPr>
          <w:ilvl w:val="0"/>
          <w:numId w:val="5"/>
        </w:numPr>
        <w:rPr>
          <w:rFonts w:ascii="宋体" w:eastAsia="宋体" w:hAnsi="宋体" w:hint="eastAsia"/>
          <w:bCs/>
          <w:szCs w:val="21"/>
        </w:rPr>
      </w:pPr>
      <w:r w:rsidRPr="00441FF8">
        <w:rPr>
          <w:rFonts w:ascii="宋体" w:eastAsia="宋体" w:hAnsi="宋体"/>
          <w:bCs/>
          <w:szCs w:val="21"/>
        </w:rPr>
        <w:t>注射器活塞与筒壁之间、阀门处的微小漏气会导致气体物质的量减少</w:t>
      </w:r>
    </w:p>
    <w:p w14:paraId="67D7B798" w14:textId="77777777" w:rsidR="00441FF8" w:rsidRPr="00441FF8" w:rsidRDefault="00441FF8" w:rsidP="00441FF8">
      <w:pPr>
        <w:numPr>
          <w:ilvl w:val="0"/>
          <w:numId w:val="5"/>
        </w:numPr>
        <w:rPr>
          <w:rFonts w:ascii="宋体" w:eastAsia="宋体" w:hAnsi="宋体" w:hint="eastAsia"/>
          <w:bCs/>
          <w:szCs w:val="21"/>
        </w:rPr>
      </w:pPr>
      <w:r w:rsidRPr="00441FF8">
        <w:rPr>
          <w:rFonts w:ascii="宋体" w:eastAsia="宋体" w:hAnsi="宋体"/>
          <w:bCs/>
          <w:szCs w:val="21"/>
        </w:rPr>
        <w:t>温度升高时，注射器内压强增大，漏气速率加快，进一步降低压强随温度的变化率</w:t>
      </w:r>
    </w:p>
    <w:p w14:paraId="59AB2233" w14:textId="77777777" w:rsidR="00441FF8" w:rsidRPr="00441FF8" w:rsidRDefault="00441FF8" w:rsidP="00441FF8">
      <w:pPr>
        <w:rPr>
          <w:rFonts w:ascii="宋体" w:eastAsia="宋体" w:hAnsi="宋体" w:hint="eastAsia"/>
          <w:bCs/>
          <w:szCs w:val="21"/>
        </w:rPr>
      </w:pPr>
      <w:r w:rsidRPr="00441FF8">
        <w:rPr>
          <w:rFonts w:ascii="宋体" w:eastAsia="宋体" w:hAnsi="宋体"/>
          <w:bCs/>
          <w:szCs w:val="21"/>
        </w:rPr>
        <w:t>(3) 温度测量误差</w:t>
      </w:r>
    </w:p>
    <w:p w14:paraId="154BF285" w14:textId="77777777" w:rsidR="00441FF8" w:rsidRPr="00441FF8" w:rsidRDefault="00441FF8" w:rsidP="00441FF8">
      <w:pPr>
        <w:numPr>
          <w:ilvl w:val="0"/>
          <w:numId w:val="6"/>
        </w:numPr>
        <w:rPr>
          <w:rFonts w:ascii="宋体" w:eastAsia="宋体" w:hAnsi="宋体" w:hint="eastAsia"/>
          <w:bCs/>
          <w:szCs w:val="21"/>
        </w:rPr>
      </w:pPr>
      <w:r w:rsidRPr="00441FF8">
        <w:rPr>
          <w:rFonts w:ascii="宋体" w:eastAsia="宋体" w:hAnsi="宋体"/>
          <w:bCs/>
          <w:szCs w:val="21"/>
        </w:rPr>
        <w:t>温度计测量的是水浴的温度，而非注射器内气体的实际温度</w:t>
      </w:r>
    </w:p>
    <w:p w14:paraId="1DA392B0" w14:textId="77777777" w:rsidR="00441FF8" w:rsidRPr="00441FF8" w:rsidRDefault="00441FF8" w:rsidP="00441FF8">
      <w:pPr>
        <w:numPr>
          <w:ilvl w:val="0"/>
          <w:numId w:val="6"/>
        </w:numPr>
        <w:rPr>
          <w:rFonts w:ascii="宋体" w:eastAsia="宋体" w:hAnsi="宋体" w:hint="eastAsia"/>
          <w:bCs/>
          <w:szCs w:val="21"/>
        </w:rPr>
      </w:pPr>
      <w:r w:rsidRPr="00441FF8">
        <w:rPr>
          <w:rFonts w:ascii="宋体" w:eastAsia="宋体" w:hAnsi="宋体"/>
          <w:bCs/>
          <w:szCs w:val="21"/>
        </w:rPr>
        <w:t>热平衡时间不足时，气体温度与水浴温度存在差异</w:t>
      </w:r>
    </w:p>
    <w:p w14:paraId="273F3086" w14:textId="79E57C37" w:rsidR="00441FF8" w:rsidRPr="00441FF8" w:rsidRDefault="00441FF8" w:rsidP="00441FF8">
      <w:pPr>
        <w:numPr>
          <w:ilvl w:val="0"/>
          <w:numId w:val="6"/>
        </w:numPr>
        <w:rPr>
          <w:rFonts w:ascii="宋体" w:eastAsia="宋体" w:hAnsi="宋体" w:hint="eastAsia"/>
          <w:bCs/>
          <w:szCs w:val="21"/>
        </w:rPr>
      </w:pPr>
      <w:r w:rsidRPr="00441FF8">
        <w:rPr>
          <w:rFonts w:ascii="宋体" w:eastAsia="宋体" w:hAnsi="宋体"/>
          <w:bCs/>
          <w:szCs w:val="21"/>
        </w:rPr>
        <w:t>温度计本身存在校准误差</w:t>
      </w:r>
    </w:p>
    <w:p w14:paraId="3E353C34" w14:textId="77777777" w:rsidR="00441FF8" w:rsidRPr="00441FF8" w:rsidRDefault="00441FF8" w:rsidP="00441FF8">
      <w:pPr>
        <w:rPr>
          <w:rFonts w:ascii="宋体" w:eastAsia="宋体" w:hAnsi="宋体" w:hint="eastAsia"/>
          <w:bCs/>
          <w:szCs w:val="21"/>
        </w:rPr>
      </w:pPr>
      <w:r w:rsidRPr="00441FF8">
        <w:rPr>
          <w:rFonts w:ascii="宋体" w:eastAsia="宋体" w:hAnsi="宋体"/>
          <w:bCs/>
          <w:szCs w:val="21"/>
        </w:rPr>
        <w:t>(4) 压强测量误差</w:t>
      </w:r>
    </w:p>
    <w:p w14:paraId="1B536139" w14:textId="77777777" w:rsidR="00441FF8" w:rsidRPr="00441FF8" w:rsidRDefault="00441FF8" w:rsidP="00441FF8">
      <w:pPr>
        <w:numPr>
          <w:ilvl w:val="0"/>
          <w:numId w:val="7"/>
        </w:numPr>
        <w:rPr>
          <w:rFonts w:ascii="宋体" w:eastAsia="宋体" w:hAnsi="宋体" w:hint="eastAsia"/>
          <w:bCs/>
          <w:szCs w:val="21"/>
        </w:rPr>
      </w:pPr>
      <w:r w:rsidRPr="00441FF8">
        <w:rPr>
          <w:rFonts w:ascii="宋体" w:eastAsia="宋体" w:hAnsi="宋体"/>
          <w:bCs/>
          <w:szCs w:val="21"/>
        </w:rPr>
        <w:t>压强传感器的零点漂移和校准误差</w:t>
      </w:r>
    </w:p>
    <w:p w14:paraId="32138E91" w14:textId="77777777" w:rsidR="006211CA" w:rsidRDefault="00441FF8" w:rsidP="00441FF8">
      <w:pPr>
        <w:numPr>
          <w:ilvl w:val="0"/>
          <w:numId w:val="7"/>
        </w:numPr>
        <w:rPr>
          <w:rFonts w:ascii="宋体" w:eastAsia="宋体" w:hAnsi="宋体" w:hint="eastAsia"/>
          <w:bCs/>
          <w:szCs w:val="21"/>
        </w:rPr>
      </w:pPr>
      <w:r w:rsidRPr="00441FF8">
        <w:rPr>
          <w:rFonts w:ascii="宋体" w:eastAsia="宋体" w:hAnsi="宋体"/>
          <w:bCs/>
          <w:szCs w:val="21"/>
        </w:rPr>
        <w:t>大气压测量误差</w:t>
      </w:r>
    </w:p>
    <w:p w14:paraId="7C277F54" w14:textId="33511084" w:rsidR="00441FF8" w:rsidRPr="00441FF8" w:rsidRDefault="00441FF8" w:rsidP="006211CA">
      <w:pPr>
        <w:rPr>
          <w:rFonts w:ascii="宋体" w:eastAsia="宋体" w:hAnsi="宋体" w:hint="eastAsia"/>
          <w:bCs/>
          <w:szCs w:val="21"/>
        </w:rPr>
      </w:pPr>
      <w:r w:rsidRPr="00441FF8">
        <w:rPr>
          <w:rFonts w:ascii="宋体" w:eastAsia="宋体" w:hAnsi="宋体"/>
          <w:bCs/>
          <w:szCs w:val="21"/>
        </w:rPr>
        <w:t>2. 随机误差</w:t>
      </w:r>
    </w:p>
    <w:p w14:paraId="124CAD48" w14:textId="77777777" w:rsidR="00441FF8" w:rsidRPr="00441FF8" w:rsidRDefault="00441FF8" w:rsidP="00441FF8">
      <w:pPr>
        <w:numPr>
          <w:ilvl w:val="0"/>
          <w:numId w:val="8"/>
        </w:numPr>
        <w:rPr>
          <w:rFonts w:ascii="宋体" w:eastAsia="宋体" w:hAnsi="宋体" w:hint="eastAsia"/>
          <w:bCs/>
          <w:szCs w:val="21"/>
        </w:rPr>
      </w:pPr>
      <w:r w:rsidRPr="00441FF8">
        <w:rPr>
          <w:rFonts w:ascii="宋体" w:eastAsia="宋体" w:hAnsi="宋体"/>
          <w:bCs/>
          <w:szCs w:val="21"/>
        </w:rPr>
        <w:lastRenderedPageBreak/>
        <w:t>读数误差：压强和温度读数时的视差</w:t>
      </w:r>
    </w:p>
    <w:p w14:paraId="22A06F10" w14:textId="77777777" w:rsidR="00441FF8" w:rsidRPr="00441FF8" w:rsidRDefault="00441FF8" w:rsidP="00441FF8">
      <w:pPr>
        <w:numPr>
          <w:ilvl w:val="0"/>
          <w:numId w:val="8"/>
        </w:numPr>
        <w:rPr>
          <w:rFonts w:ascii="宋体" w:eastAsia="宋体" w:hAnsi="宋体" w:hint="eastAsia"/>
          <w:bCs/>
          <w:szCs w:val="21"/>
        </w:rPr>
      </w:pPr>
      <w:r w:rsidRPr="00441FF8">
        <w:rPr>
          <w:rFonts w:ascii="宋体" w:eastAsia="宋体" w:hAnsi="宋体"/>
          <w:bCs/>
          <w:szCs w:val="21"/>
        </w:rPr>
        <w:t>环境波动：实验室温度和大气压的微小波动</w:t>
      </w:r>
    </w:p>
    <w:p w14:paraId="7FD16C5C" w14:textId="77777777" w:rsidR="00441FF8" w:rsidRPr="00441FF8" w:rsidRDefault="00441FF8" w:rsidP="00441FF8">
      <w:pPr>
        <w:numPr>
          <w:ilvl w:val="0"/>
          <w:numId w:val="8"/>
        </w:numPr>
        <w:rPr>
          <w:rFonts w:ascii="宋体" w:eastAsia="宋体" w:hAnsi="宋体" w:hint="eastAsia"/>
          <w:bCs/>
          <w:szCs w:val="21"/>
        </w:rPr>
      </w:pPr>
      <w:r w:rsidRPr="00441FF8">
        <w:rPr>
          <w:rFonts w:ascii="宋体" w:eastAsia="宋体" w:hAnsi="宋体"/>
          <w:bCs/>
          <w:szCs w:val="21"/>
        </w:rPr>
        <w:t>仪器噪声：压强传感器和温度计的电子噪声</w:t>
      </w:r>
    </w:p>
    <w:p w14:paraId="7C71BC7F" w14:textId="77777777" w:rsidR="00441FF8" w:rsidRPr="00441FF8" w:rsidRDefault="00441FF8" w:rsidP="00DF72F0">
      <w:pPr>
        <w:rPr>
          <w:rFonts w:ascii="宋体" w:eastAsia="宋体" w:hAnsi="宋体" w:hint="eastAsia"/>
          <w:bCs/>
          <w:szCs w:val="21"/>
        </w:rPr>
      </w:pPr>
    </w:p>
    <w:p w14:paraId="2DF60EA1" w14:textId="78015813" w:rsidR="00DF72F0" w:rsidRDefault="00B05A03" w:rsidP="00DF72F0">
      <w:pPr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四</w:t>
      </w:r>
      <w:r w:rsidR="00DF72F0" w:rsidRPr="00BE24A8">
        <w:rPr>
          <w:rFonts w:ascii="宋体" w:eastAsia="宋体" w:hAnsi="宋体" w:hint="eastAsia"/>
          <w:b/>
          <w:sz w:val="24"/>
          <w:szCs w:val="24"/>
        </w:rPr>
        <w:t>、</w:t>
      </w:r>
      <w:r w:rsidR="00BE24A8" w:rsidRPr="00BE24A8">
        <w:rPr>
          <w:rFonts w:ascii="宋体" w:eastAsia="宋体" w:hAnsi="宋体" w:hint="eastAsia"/>
          <w:b/>
          <w:sz w:val="24"/>
          <w:szCs w:val="24"/>
        </w:rPr>
        <w:t>课后</w:t>
      </w:r>
      <w:r w:rsidR="00DF72F0" w:rsidRPr="00BE24A8">
        <w:rPr>
          <w:rFonts w:ascii="宋体" w:eastAsia="宋体" w:hAnsi="宋体" w:hint="eastAsia"/>
          <w:b/>
          <w:sz w:val="24"/>
          <w:szCs w:val="24"/>
        </w:rPr>
        <w:t>思考题</w:t>
      </w:r>
    </w:p>
    <w:p w14:paraId="3A1DE4B9" w14:textId="77777777" w:rsidR="006211CA" w:rsidRDefault="006211CA" w:rsidP="00DF72F0">
      <w:pPr>
        <w:rPr>
          <w:rFonts w:ascii="宋体" w:eastAsia="宋体" w:hAnsi="宋体" w:hint="eastAsia"/>
          <w:bCs/>
          <w:szCs w:val="21"/>
        </w:rPr>
      </w:pPr>
    </w:p>
    <w:p w14:paraId="6210CB75" w14:textId="77777777" w:rsidR="006211CA" w:rsidRDefault="006211CA" w:rsidP="006211CA">
      <w:pPr>
        <w:rPr>
          <w:rFonts w:ascii="宋体" w:eastAsia="宋体" w:hAnsi="宋体" w:hint="eastAsia"/>
          <w:bCs/>
          <w:szCs w:val="21"/>
        </w:rPr>
      </w:pPr>
      <w:r w:rsidRPr="006211CA">
        <w:rPr>
          <w:rFonts w:ascii="宋体" w:eastAsia="宋体" w:hAnsi="宋体" w:hint="eastAsia"/>
          <w:bCs/>
          <w:szCs w:val="21"/>
        </w:rPr>
        <w:t>【问题</w:t>
      </w:r>
      <w:r w:rsidRPr="006211CA">
        <w:rPr>
          <w:rFonts w:ascii="宋体" w:eastAsia="宋体" w:hAnsi="宋体"/>
          <w:bCs/>
          <w:szCs w:val="21"/>
        </w:rPr>
        <w:t>1</w:t>
      </w:r>
      <w:r w:rsidRPr="006211CA">
        <w:rPr>
          <w:rFonts w:ascii="宋体" w:eastAsia="宋体" w:hAnsi="宋体" w:hint="eastAsia"/>
          <w:bCs/>
          <w:szCs w:val="21"/>
        </w:rPr>
        <w:t>】三大气体实验定律内容是什么？这些定律的适用范围是什么？如果某种气体的三个状态参量（</w:t>
      </w:r>
      <w:r w:rsidRPr="006211CA">
        <w:rPr>
          <w:rFonts w:ascii="宋体" w:eastAsia="宋体" w:hAnsi="宋体"/>
          <w:bCs/>
          <w:szCs w:val="21"/>
        </w:rPr>
        <w:t>p</w:t>
      </w:r>
      <w:r w:rsidRPr="006211CA">
        <w:rPr>
          <w:rFonts w:ascii="宋体" w:eastAsia="宋体" w:hAnsi="宋体" w:hint="eastAsia"/>
          <w:bCs/>
          <w:szCs w:val="21"/>
        </w:rPr>
        <w:t>、</w:t>
      </w:r>
      <w:r w:rsidRPr="006211CA">
        <w:rPr>
          <w:rFonts w:ascii="宋体" w:eastAsia="宋体" w:hAnsi="宋体"/>
          <w:bCs/>
          <w:szCs w:val="21"/>
        </w:rPr>
        <w:t>V</w:t>
      </w:r>
      <w:r w:rsidRPr="006211CA">
        <w:rPr>
          <w:rFonts w:ascii="宋体" w:eastAsia="宋体" w:hAnsi="宋体" w:hint="eastAsia"/>
          <w:bCs/>
          <w:szCs w:val="21"/>
        </w:rPr>
        <w:t>、</w:t>
      </w:r>
      <w:r w:rsidRPr="006211CA">
        <w:rPr>
          <w:rFonts w:ascii="宋体" w:eastAsia="宋体" w:hAnsi="宋体"/>
          <w:bCs/>
          <w:szCs w:val="21"/>
        </w:rPr>
        <w:t>T</w:t>
      </w:r>
      <w:r w:rsidRPr="006211CA">
        <w:rPr>
          <w:rFonts w:ascii="宋体" w:eastAsia="宋体" w:hAnsi="宋体" w:hint="eastAsia"/>
          <w:bCs/>
          <w:szCs w:val="21"/>
        </w:rPr>
        <w:t>）都发生了变化，它们之间又遵从什么规律呢？</w:t>
      </w:r>
    </w:p>
    <w:p w14:paraId="5CE77653" w14:textId="589EDF3A" w:rsidR="006211CA" w:rsidRDefault="006211CA" w:rsidP="006211CA">
      <w:pPr>
        <w:rPr>
          <w:rFonts w:ascii="宋体" w:eastAsia="宋体" w:hAnsi="宋体" w:hint="eastAsia"/>
          <w:bCs/>
          <w:szCs w:val="21"/>
        </w:rPr>
      </w:pPr>
    </w:p>
    <w:p w14:paraId="4D92ECE9" w14:textId="77777777" w:rsidR="006211CA" w:rsidRDefault="006211CA" w:rsidP="006211CA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三大气体实验定律：</w:t>
      </w:r>
    </w:p>
    <w:p w14:paraId="647D39B6" w14:textId="2F036245" w:rsidR="006211CA" w:rsidRDefault="006211CA" w:rsidP="006211CA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1.波马定律：</w:t>
      </w:r>
      <w:r w:rsidRPr="006211CA">
        <w:rPr>
          <w:rFonts w:ascii="宋体" w:eastAsia="宋体" w:hAnsi="宋体"/>
          <w:bCs/>
          <w:szCs w:val="21"/>
        </w:rPr>
        <w:t>一定质量的</w:t>
      </w:r>
      <w:r>
        <w:rPr>
          <w:rFonts w:ascii="宋体" w:eastAsia="宋体" w:hAnsi="宋体" w:hint="eastAsia"/>
          <w:bCs/>
          <w:szCs w:val="21"/>
        </w:rPr>
        <w:t>理想</w:t>
      </w:r>
      <w:r w:rsidRPr="006211CA">
        <w:rPr>
          <w:rFonts w:ascii="宋体" w:eastAsia="宋体" w:hAnsi="宋体"/>
          <w:bCs/>
          <w:szCs w:val="21"/>
        </w:rPr>
        <w:t>气体，在温度不变的情况下，压强与体积成反比。</w:t>
      </w:r>
    </w:p>
    <w:p w14:paraId="69930567" w14:textId="2BB8F701" w:rsidR="006211CA" w:rsidRDefault="006211CA" w:rsidP="006211CA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6211CA">
        <w:rPr>
          <w:rFonts w:hint="eastAsia"/>
          <w:position w:val="-12"/>
        </w:rPr>
        <w:object w:dxaOrig="1120" w:dyaOrig="360" w14:anchorId="55D7AD41">
          <v:shape id="_x0000_i1045" type="#_x0000_t75" style="width:56.05pt;height:18.05pt" o:ole="">
            <v:imagedata r:id="rId58" o:title=""/>
          </v:shape>
          <o:OLEObject Type="Embed" ProgID="Equation.DSMT4" ShapeID="_x0000_i1045" DrawAspect="Content" ObjectID="_1837772052" r:id="rId59"/>
        </w:object>
      </w:r>
    </w:p>
    <w:p w14:paraId="51746242" w14:textId="7B3F68D6" w:rsidR="006211CA" w:rsidRDefault="006211CA" w:rsidP="006211CA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2.查理定律：</w:t>
      </w:r>
      <w:r w:rsidRPr="006211CA">
        <w:rPr>
          <w:rFonts w:ascii="宋体" w:eastAsia="宋体" w:hAnsi="宋体"/>
          <w:bCs/>
          <w:szCs w:val="21"/>
        </w:rPr>
        <w:t>一定质量的</w:t>
      </w:r>
      <w:r>
        <w:rPr>
          <w:rFonts w:ascii="宋体" w:eastAsia="宋体" w:hAnsi="宋体" w:hint="eastAsia"/>
          <w:bCs/>
          <w:szCs w:val="21"/>
        </w:rPr>
        <w:t>理想</w:t>
      </w:r>
      <w:r w:rsidRPr="006211CA">
        <w:rPr>
          <w:rFonts w:ascii="宋体" w:eastAsia="宋体" w:hAnsi="宋体"/>
          <w:bCs/>
          <w:szCs w:val="21"/>
        </w:rPr>
        <w:t>气体，在体积不变的情况下，压强与热力学温度成正比。</w:t>
      </w:r>
    </w:p>
    <w:p w14:paraId="541A9387" w14:textId="02DC3FDC" w:rsidR="006211CA" w:rsidRDefault="006211CA" w:rsidP="006211CA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6211CA">
        <w:rPr>
          <w:rFonts w:hint="eastAsia"/>
          <w:position w:val="-30"/>
        </w:rPr>
        <w:object w:dxaOrig="859" w:dyaOrig="680" w14:anchorId="2B7D5054">
          <v:shape id="_x0000_i1046" type="#_x0000_t75" style="width:42.9pt;height:34pt" o:ole="">
            <v:imagedata r:id="rId60" o:title=""/>
          </v:shape>
          <o:OLEObject Type="Embed" ProgID="Equation.DSMT4" ShapeID="_x0000_i1046" DrawAspect="Content" ObjectID="_1837772053" r:id="rId61"/>
        </w:object>
      </w:r>
    </w:p>
    <w:p w14:paraId="1661DB49" w14:textId="1F315F04" w:rsidR="006211CA" w:rsidRDefault="006211CA" w:rsidP="006211CA">
      <w:pPr>
        <w:rPr>
          <w:rFonts w:ascii="宋体" w:eastAsia="宋体" w:hAnsi="宋体" w:hint="eastAsia"/>
          <w:bCs/>
          <w:szCs w:val="21"/>
        </w:rPr>
      </w:pPr>
      <w:r w:rsidRPr="006211CA">
        <w:rPr>
          <w:rFonts w:ascii="宋体" w:eastAsia="宋体" w:hAnsi="宋体" w:hint="eastAsia"/>
          <w:bCs/>
          <w:szCs w:val="21"/>
        </w:rPr>
        <w:t>3.</w:t>
      </w:r>
      <w:r w:rsidRPr="006211CA">
        <w:rPr>
          <w:rFonts w:ascii="宋体" w:eastAsia="宋体" w:hAnsi="宋体"/>
          <w:bCs/>
          <w:szCs w:val="21"/>
        </w:rPr>
        <w:t>盖-</w:t>
      </w:r>
      <w:proofErr w:type="gramStart"/>
      <w:r w:rsidRPr="006211CA">
        <w:rPr>
          <w:rFonts w:ascii="宋体" w:eastAsia="宋体" w:hAnsi="宋体"/>
          <w:bCs/>
          <w:szCs w:val="21"/>
        </w:rPr>
        <w:t>吕萨</w:t>
      </w:r>
      <w:proofErr w:type="gramEnd"/>
      <w:r w:rsidRPr="006211CA">
        <w:rPr>
          <w:rFonts w:ascii="宋体" w:eastAsia="宋体" w:hAnsi="宋体"/>
          <w:bCs/>
          <w:szCs w:val="21"/>
        </w:rPr>
        <w:t>克定律</w:t>
      </w:r>
      <w:r>
        <w:rPr>
          <w:rFonts w:ascii="宋体" w:eastAsia="宋体" w:hAnsi="宋体" w:hint="eastAsia"/>
          <w:bCs/>
          <w:szCs w:val="21"/>
        </w:rPr>
        <w:t>：</w:t>
      </w:r>
      <w:r w:rsidRPr="006211CA">
        <w:rPr>
          <w:rFonts w:ascii="宋体" w:eastAsia="宋体" w:hAnsi="宋体"/>
          <w:bCs/>
          <w:szCs w:val="21"/>
        </w:rPr>
        <w:t>一定质量的</w:t>
      </w:r>
      <w:r>
        <w:rPr>
          <w:rFonts w:ascii="宋体" w:eastAsia="宋体" w:hAnsi="宋体" w:hint="eastAsia"/>
          <w:bCs/>
          <w:szCs w:val="21"/>
        </w:rPr>
        <w:t>理想</w:t>
      </w:r>
      <w:r w:rsidRPr="006211CA">
        <w:rPr>
          <w:rFonts w:ascii="宋体" w:eastAsia="宋体" w:hAnsi="宋体"/>
          <w:bCs/>
          <w:szCs w:val="21"/>
        </w:rPr>
        <w:t>气体，在压强不变的情况下，体积与热力学温度成正比。</w:t>
      </w:r>
    </w:p>
    <w:p w14:paraId="4A570B48" w14:textId="76B7D2F9" w:rsidR="006211CA" w:rsidRDefault="006211CA" w:rsidP="0008696D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08696D" w:rsidRPr="0008696D">
        <w:rPr>
          <w:rFonts w:hint="eastAsia"/>
          <w:position w:val="-30"/>
        </w:rPr>
        <w:object w:dxaOrig="780" w:dyaOrig="680" w14:anchorId="522D9741">
          <v:shape id="_x0000_i1047" type="#_x0000_t75" style="width:38.95pt;height:34pt" o:ole="">
            <v:imagedata r:id="rId62" o:title=""/>
          </v:shape>
          <o:OLEObject Type="Embed" ProgID="Equation.DSMT4" ShapeID="_x0000_i1047" DrawAspect="Content" ObjectID="_1837772054" r:id="rId63"/>
        </w:object>
      </w:r>
    </w:p>
    <w:p w14:paraId="414F6065" w14:textId="15F5D5B0" w:rsidR="0008696D" w:rsidRPr="0008696D" w:rsidRDefault="0008696D" w:rsidP="0008696D">
      <w:pPr>
        <w:rPr>
          <w:rFonts w:ascii="宋体" w:eastAsia="宋体" w:hAnsi="宋体" w:hint="eastAsia"/>
          <w:bCs/>
          <w:szCs w:val="21"/>
        </w:rPr>
      </w:pPr>
      <w:r w:rsidRPr="0008696D">
        <w:rPr>
          <w:rFonts w:ascii="宋体" w:eastAsia="宋体" w:hAnsi="宋体" w:hint="eastAsia"/>
          <w:bCs/>
          <w:szCs w:val="21"/>
        </w:rPr>
        <w:t>适用范围</w:t>
      </w:r>
      <w:r>
        <w:rPr>
          <w:rFonts w:ascii="宋体" w:eastAsia="宋体" w:hAnsi="宋体" w:hint="eastAsia"/>
          <w:bCs/>
          <w:szCs w:val="21"/>
        </w:rPr>
        <w:t>：</w:t>
      </w:r>
      <w:r w:rsidRPr="0008696D">
        <w:rPr>
          <w:rFonts w:ascii="宋体" w:eastAsia="宋体" w:hAnsi="宋体"/>
          <w:bCs/>
          <w:szCs w:val="21"/>
        </w:rPr>
        <w:t>三大定律仅适用于</w:t>
      </w:r>
      <w:r w:rsidRPr="0008696D">
        <w:rPr>
          <w:rFonts w:ascii="宋体" w:eastAsia="宋体" w:hAnsi="宋体"/>
          <w:szCs w:val="21"/>
        </w:rPr>
        <w:t>理想气体</w:t>
      </w:r>
      <w:r w:rsidRPr="0008696D">
        <w:rPr>
          <w:rFonts w:ascii="宋体" w:eastAsia="宋体" w:hAnsi="宋体"/>
          <w:bCs/>
          <w:szCs w:val="21"/>
        </w:rPr>
        <w:t>，对实际气体的近似适用条件为：</w:t>
      </w:r>
    </w:p>
    <w:p w14:paraId="1D31D1E5" w14:textId="4B437660" w:rsidR="0008696D" w:rsidRPr="0008696D" w:rsidRDefault="0008696D" w:rsidP="0008696D">
      <w:pPr>
        <w:numPr>
          <w:ilvl w:val="0"/>
          <w:numId w:val="9"/>
        </w:numPr>
        <w:rPr>
          <w:rFonts w:ascii="宋体" w:eastAsia="宋体" w:hAnsi="宋体" w:hint="eastAsia"/>
          <w:bCs/>
          <w:szCs w:val="21"/>
        </w:rPr>
      </w:pPr>
      <w:r w:rsidRPr="0008696D">
        <w:rPr>
          <w:rFonts w:ascii="宋体" w:eastAsia="宋体" w:hAnsi="宋体"/>
          <w:szCs w:val="21"/>
        </w:rPr>
        <w:t>温度不太低</w:t>
      </w:r>
      <w:r w:rsidRPr="0008696D">
        <w:rPr>
          <w:rFonts w:ascii="宋体" w:eastAsia="宋体" w:hAnsi="宋体"/>
          <w:bCs/>
          <w:szCs w:val="21"/>
        </w:rPr>
        <w:t>：远高于气体的液化温度（空气在-190℃以上）</w:t>
      </w:r>
    </w:p>
    <w:p w14:paraId="1B4DF172" w14:textId="7621152B" w:rsidR="0008696D" w:rsidRPr="0008696D" w:rsidRDefault="0008696D" w:rsidP="0008696D">
      <w:pPr>
        <w:numPr>
          <w:ilvl w:val="0"/>
          <w:numId w:val="9"/>
        </w:numPr>
        <w:rPr>
          <w:rFonts w:ascii="宋体" w:eastAsia="宋体" w:hAnsi="宋体" w:hint="eastAsia"/>
          <w:bCs/>
          <w:szCs w:val="21"/>
        </w:rPr>
      </w:pPr>
      <w:r w:rsidRPr="0008696D">
        <w:rPr>
          <w:rFonts w:ascii="宋体" w:eastAsia="宋体" w:hAnsi="宋体"/>
          <w:szCs w:val="21"/>
        </w:rPr>
        <w:t>压强不太高</w:t>
      </w:r>
      <w:r w:rsidRPr="0008696D">
        <w:rPr>
          <w:rFonts w:ascii="宋体" w:eastAsia="宋体" w:hAnsi="宋体"/>
          <w:bCs/>
          <w:szCs w:val="21"/>
        </w:rPr>
        <w:t>：远低于气体的临界压强（空气在10MPa 以下）</w:t>
      </w:r>
    </w:p>
    <w:p w14:paraId="5EE04FE7" w14:textId="48089F76" w:rsidR="0008696D" w:rsidRDefault="0008696D" w:rsidP="0008696D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三个参量</w:t>
      </w:r>
      <w:proofErr w:type="gramStart"/>
      <w:r>
        <w:rPr>
          <w:rFonts w:ascii="宋体" w:eastAsia="宋体" w:hAnsi="宋体" w:hint="eastAsia"/>
          <w:bCs/>
          <w:szCs w:val="21"/>
        </w:rPr>
        <w:t>都变化</w:t>
      </w:r>
      <w:proofErr w:type="gramEnd"/>
      <w:r>
        <w:rPr>
          <w:rFonts w:ascii="宋体" w:eastAsia="宋体" w:hAnsi="宋体" w:hint="eastAsia"/>
          <w:bCs/>
          <w:szCs w:val="21"/>
        </w:rPr>
        <w:t>时，遵从理想气体状态方程：</w:t>
      </w:r>
    </w:p>
    <w:p w14:paraId="0CF5B524" w14:textId="0B7A0157" w:rsidR="0008696D" w:rsidRPr="0008696D" w:rsidRDefault="0008696D" w:rsidP="0008696D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08696D">
        <w:rPr>
          <w:rFonts w:hint="eastAsia"/>
          <w:position w:val="-10"/>
        </w:rPr>
        <w:object w:dxaOrig="1080" w:dyaOrig="320" w14:anchorId="5B63A974">
          <v:shape id="_x0000_i1048" type="#_x0000_t75" style="width:53.95pt;height:15.95pt" o:ole="">
            <v:imagedata r:id="rId64" o:title=""/>
          </v:shape>
          <o:OLEObject Type="Embed" ProgID="Equation.DSMT4" ShapeID="_x0000_i1048" DrawAspect="Content" ObjectID="_1837772055" r:id="rId65"/>
        </w:object>
      </w:r>
    </w:p>
    <w:p w14:paraId="33E01689" w14:textId="77777777" w:rsidR="006211CA" w:rsidRPr="006211CA" w:rsidRDefault="006211CA" w:rsidP="006211CA">
      <w:pPr>
        <w:rPr>
          <w:rFonts w:ascii="宋体" w:eastAsia="宋体" w:hAnsi="宋体" w:hint="eastAsia"/>
          <w:bCs/>
          <w:szCs w:val="21"/>
        </w:rPr>
      </w:pPr>
    </w:p>
    <w:p w14:paraId="395A314E" w14:textId="77777777" w:rsidR="006211CA" w:rsidRPr="006211CA" w:rsidRDefault="006211CA" w:rsidP="006211CA">
      <w:pPr>
        <w:rPr>
          <w:rFonts w:ascii="宋体" w:eastAsia="宋体" w:hAnsi="宋体" w:hint="eastAsia"/>
          <w:bCs/>
          <w:szCs w:val="21"/>
        </w:rPr>
      </w:pPr>
      <w:r w:rsidRPr="006211CA">
        <w:rPr>
          <w:rFonts w:ascii="宋体" w:eastAsia="宋体" w:hAnsi="宋体" w:hint="eastAsia"/>
          <w:bCs/>
          <w:szCs w:val="21"/>
        </w:rPr>
        <w:t>【问题</w:t>
      </w:r>
      <w:r w:rsidRPr="006211CA">
        <w:rPr>
          <w:rFonts w:ascii="宋体" w:eastAsia="宋体" w:hAnsi="宋体"/>
          <w:bCs/>
          <w:szCs w:val="21"/>
        </w:rPr>
        <w:t>2</w:t>
      </w:r>
      <w:r w:rsidRPr="006211CA">
        <w:rPr>
          <w:rFonts w:ascii="宋体" w:eastAsia="宋体" w:hAnsi="宋体" w:hint="eastAsia"/>
          <w:bCs/>
          <w:szCs w:val="21"/>
        </w:rPr>
        <w:t>】如何推导理想气体的状态方程</w:t>
      </w:r>
      <w:r w:rsidRPr="006211CA">
        <w:rPr>
          <w:rFonts w:ascii="宋体" w:eastAsia="宋体" w:hAnsi="宋体"/>
          <w:bCs/>
          <w:szCs w:val="21"/>
        </w:rPr>
        <w:t>?</w:t>
      </w:r>
    </w:p>
    <w:p w14:paraId="52988945" w14:textId="77777777" w:rsidR="006211CA" w:rsidRPr="006211CA" w:rsidRDefault="006211CA" w:rsidP="00DF72F0">
      <w:pPr>
        <w:rPr>
          <w:rFonts w:ascii="宋体" w:eastAsia="宋体" w:hAnsi="宋体" w:hint="eastAsia"/>
          <w:bCs/>
          <w:szCs w:val="21"/>
        </w:rPr>
      </w:pPr>
    </w:p>
    <w:p w14:paraId="100C6952" w14:textId="6E62784A" w:rsidR="006211CA" w:rsidRDefault="0008696D" w:rsidP="00DF72F0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设一定质量的理想气体从初态1</w:t>
      </w:r>
      <w:r w:rsidRPr="0008696D">
        <w:rPr>
          <w:rFonts w:ascii="宋体" w:eastAsia="宋体" w:hAnsi="宋体" w:hint="eastAsia"/>
          <w:bCs/>
          <w:position w:val="-12"/>
          <w:szCs w:val="21"/>
        </w:rPr>
        <w:object w:dxaOrig="999" w:dyaOrig="360" w14:anchorId="6985A11F">
          <v:shape id="_x0000_i1049" type="#_x0000_t75" style="width:49.95pt;height:18.05pt" o:ole="">
            <v:imagedata r:id="rId66" o:title=""/>
          </v:shape>
          <o:OLEObject Type="Embed" ProgID="Equation.DSMT4" ShapeID="_x0000_i1049" DrawAspect="Content" ObjectID="_1837772056" r:id="rId67"/>
        </w:object>
      </w:r>
      <w:r>
        <w:rPr>
          <w:rFonts w:ascii="宋体" w:eastAsia="宋体" w:hAnsi="宋体" w:hint="eastAsia"/>
          <w:bCs/>
          <w:szCs w:val="21"/>
        </w:rPr>
        <w:t>到末态2</w:t>
      </w:r>
      <w:r w:rsidRPr="0008696D">
        <w:rPr>
          <w:rFonts w:ascii="宋体" w:eastAsia="宋体" w:hAnsi="宋体" w:hint="eastAsia"/>
          <w:bCs/>
          <w:position w:val="-12"/>
          <w:szCs w:val="21"/>
        </w:rPr>
        <w:object w:dxaOrig="1080" w:dyaOrig="360" w14:anchorId="0618A65A">
          <v:shape id="_x0000_i1050" type="#_x0000_t75" style="width:53.95pt;height:18.05pt" o:ole="">
            <v:imagedata r:id="rId68" o:title=""/>
          </v:shape>
          <o:OLEObject Type="Embed" ProgID="Equation.DSMT4" ShapeID="_x0000_i1050" DrawAspect="Content" ObjectID="_1837772057" r:id="rId69"/>
        </w:object>
      </w:r>
      <w:r>
        <w:rPr>
          <w:rFonts w:ascii="宋体" w:eastAsia="宋体" w:hAnsi="宋体" w:hint="eastAsia"/>
          <w:bCs/>
          <w:szCs w:val="21"/>
        </w:rPr>
        <w:t>，设这一变化经过了一个等温过程和一个等容过程</w:t>
      </w:r>
    </w:p>
    <w:p w14:paraId="4460CC57" w14:textId="00F282D2" w:rsidR="006211CA" w:rsidRPr="0008696D" w:rsidRDefault="0008696D" w:rsidP="0008696D">
      <w:pPr>
        <w:pStyle w:val="a9"/>
        <w:numPr>
          <w:ilvl w:val="0"/>
          <w:numId w:val="10"/>
        </w:numPr>
        <w:rPr>
          <w:rFonts w:ascii="宋体" w:eastAsia="宋体" w:hAnsi="宋体" w:hint="eastAsia"/>
          <w:bCs/>
          <w:szCs w:val="21"/>
        </w:rPr>
      </w:pPr>
      <w:r w:rsidRPr="0008696D">
        <w:rPr>
          <w:rFonts w:ascii="宋体" w:eastAsia="宋体" w:hAnsi="宋体" w:hint="eastAsia"/>
          <w:bCs/>
          <w:szCs w:val="21"/>
        </w:rPr>
        <w:t>等温过程：</w:t>
      </w:r>
    </w:p>
    <w:p w14:paraId="34DF98B7" w14:textId="4ED50321" w:rsidR="0008696D" w:rsidRDefault="0008696D" w:rsidP="0008696D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气体从初态1</w:t>
      </w:r>
      <w:r w:rsidRPr="0008696D">
        <w:rPr>
          <w:rFonts w:ascii="宋体" w:eastAsia="宋体" w:hAnsi="宋体" w:hint="eastAsia"/>
          <w:bCs/>
          <w:position w:val="-12"/>
          <w:szCs w:val="21"/>
        </w:rPr>
        <w:object w:dxaOrig="999" w:dyaOrig="360" w14:anchorId="46E2C05E">
          <v:shape id="_x0000_i1051" type="#_x0000_t75" style="width:49.95pt;height:18.05pt" o:ole="">
            <v:imagedata r:id="rId66" o:title=""/>
          </v:shape>
          <o:OLEObject Type="Embed" ProgID="Equation.DSMT4" ShapeID="_x0000_i1051" DrawAspect="Content" ObjectID="_1837772058" r:id="rId70"/>
        </w:object>
      </w:r>
      <w:r>
        <w:rPr>
          <w:rFonts w:ascii="宋体" w:eastAsia="宋体" w:hAnsi="宋体" w:hint="eastAsia"/>
          <w:bCs/>
          <w:szCs w:val="21"/>
        </w:rPr>
        <w:t>等温膨胀到中间态</w:t>
      </w:r>
      <w:r w:rsidR="00E263A7" w:rsidRPr="0008696D">
        <w:rPr>
          <w:rFonts w:ascii="宋体" w:eastAsia="宋体" w:hAnsi="宋体" w:hint="eastAsia"/>
          <w:bCs/>
          <w:position w:val="-12"/>
          <w:szCs w:val="21"/>
        </w:rPr>
        <w:object w:dxaOrig="1020" w:dyaOrig="360" w14:anchorId="71ADA477">
          <v:shape id="_x0000_i1052" type="#_x0000_t75" style="width:50.9pt;height:18.05pt" o:ole="">
            <v:imagedata r:id="rId71" o:title=""/>
          </v:shape>
          <o:OLEObject Type="Embed" ProgID="Equation.DSMT4" ShapeID="_x0000_i1052" DrawAspect="Content" ObjectID="_1837772059" r:id="rId72"/>
        </w:object>
      </w:r>
      <w:r w:rsidR="00E263A7">
        <w:rPr>
          <w:rFonts w:ascii="宋体" w:eastAsia="宋体" w:hAnsi="宋体" w:hint="eastAsia"/>
          <w:bCs/>
          <w:szCs w:val="21"/>
        </w:rPr>
        <w:t>，根据波马定律有</w:t>
      </w:r>
    </w:p>
    <w:p w14:paraId="7ABA2AFE" w14:textId="028BE950" w:rsidR="00E263A7" w:rsidRPr="0008696D" w:rsidRDefault="00E263A7" w:rsidP="00E263A7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E263A7">
        <w:rPr>
          <w:rFonts w:hint="eastAsia"/>
          <w:position w:val="-12"/>
        </w:rPr>
        <w:object w:dxaOrig="1140" w:dyaOrig="360" w14:anchorId="5F8347F3">
          <v:shape id="_x0000_i1053" type="#_x0000_t75" style="width:57pt;height:18.05pt" o:ole="">
            <v:imagedata r:id="rId73" o:title=""/>
          </v:shape>
          <o:OLEObject Type="Embed" ProgID="Equation.DSMT4" ShapeID="_x0000_i1053" DrawAspect="Content" ObjectID="_1837772060" r:id="rId74"/>
        </w:object>
      </w:r>
    </w:p>
    <w:p w14:paraId="23EAE013" w14:textId="6E40618A" w:rsidR="006211CA" w:rsidRPr="00E263A7" w:rsidRDefault="00E263A7" w:rsidP="00E263A7">
      <w:pPr>
        <w:pStyle w:val="a9"/>
        <w:numPr>
          <w:ilvl w:val="0"/>
          <w:numId w:val="10"/>
        </w:numPr>
        <w:rPr>
          <w:rFonts w:ascii="宋体" w:eastAsia="宋体" w:hAnsi="宋体" w:hint="eastAsia"/>
          <w:bCs/>
          <w:szCs w:val="21"/>
        </w:rPr>
      </w:pPr>
      <w:r w:rsidRPr="00E263A7">
        <w:rPr>
          <w:rFonts w:ascii="宋体" w:eastAsia="宋体" w:hAnsi="宋体" w:hint="eastAsia"/>
          <w:bCs/>
          <w:szCs w:val="21"/>
        </w:rPr>
        <w:t>等容过程</w:t>
      </w:r>
    </w:p>
    <w:p w14:paraId="47CBBDE2" w14:textId="11FD1708" w:rsidR="00E263A7" w:rsidRDefault="00E263A7" w:rsidP="00E263A7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气体从中间态</w:t>
      </w:r>
      <w:r w:rsidRPr="0008696D">
        <w:rPr>
          <w:rFonts w:ascii="宋体" w:eastAsia="宋体" w:hAnsi="宋体" w:hint="eastAsia"/>
          <w:bCs/>
          <w:position w:val="-12"/>
          <w:szCs w:val="21"/>
        </w:rPr>
        <w:object w:dxaOrig="1020" w:dyaOrig="360" w14:anchorId="103555E3">
          <v:shape id="_x0000_i1054" type="#_x0000_t75" style="width:50.9pt;height:18.05pt" o:ole="">
            <v:imagedata r:id="rId71" o:title=""/>
          </v:shape>
          <o:OLEObject Type="Embed" ProgID="Equation.DSMT4" ShapeID="_x0000_i1054" DrawAspect="Content" ObjectID="_1837772061" r:id="rId75"/>
        </w:object>
      </w:r>
      <w:r>
        <w:rPr>
          <w:rFonts w:ascii="宋体" w:eastAsia="宋体" w:hAnsi="宋体" w:hint="eastAsia"/>
          <w:bCs/>
          <w:szCs w:val="21"/>
        </w:rPr>
        <w:t>等容升温/降温到末态2</w:t>
      </w:r>
      <w:r w:rsidRPr="0008696D">
        <w:rPr>
          <w:rFonts w:ascii="宋体" w:eastAsia="宋体" w:hAnsi="宋体" w:hint="eastAsia"/>
          <w:bCs/>
          <w:position w:val="-12"/>
          <w:szCs w:val="21"/>
        </w:rPr>
        <w:object w:dxaOrig="1080" w:dyaOrig="360" w14:anchorId="0237D95E">
          <v:shape id="_x0000_i1055" type="#_x0000_t75" style="width:53.95pt;height:18.05pt" o:ole="">
            <v:imagedata r:id="rId68" o:title=""/>
          </v:shape>
          <o:OLEObject Type="Embed" ProgID="Equation.DSMT4" ShapeID="_x0000_i1055" DrawAspect="Content" ObjectID="_1837772062" r:id="rId76"/>
        </w:object>
      </w:r>
      <w:r>
        <w:rPr>
          <w:rFonts w:ascii="宋体" w:eastAsia="宋体" w:hAnsi="宋体" w:hint="eastAsia"/>
          <w:bCs/>
          <w:szCs w:val="21"/>
        </w:rPr>
        <w:t>，根据查理定律有</w:t>
      </w:r>
    </w:p>
    <w:p w14:paraId="7EEC2D30" w14:textId="458E8000" w:rsidR="00E263A7" w:rsidRPr="00E263A7" w:rsidRDefault="00E263A7" w:rsidP="00E263A7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E263A7">
        <w:rPr>
          <w:rFonts w:hint="eastAsia"/>
          <w:position w:val="-30"/>
        </w:rPr>
        <w:object w:dxaOrig="859" w:dyaOrig="680" w14:anchorId="4FEEBBC2">
          <v:shape id="_x0000_i1056" type="#_x0000_t75" style="width:42.9pt;height:34pt" o:ole="">
            <v:imagedata r:id="rId77" o:title=""/>
          </v:shape>
          <o:OLEObject Type="Embed" ProgID="Equation.DSMT4" ShapeID="_x0000_i1056" DrawAspect="Content" ObjectID="_1837772063" r:id="rId78"/>
        </w:object>
      </w:r>
    </w:p>
    <w:p w14:paraId="7AC3065A" w14:textId="71653A51" w:rsidR="006211CA" w:rsidRDefault="00E263A7" w:rsidP="00DF72F0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lastRenderedPageBreak/>
        <w:t>再联立两式消去中间变量整理可得</w:t>
      </w:r>
    </w:p>
    <w:p w14:paraId="380A5BB8" w14:textId="46D33584" w:rsidR="00E263A7" w:rsidRDefault="00E263A7" w:rsidP="00E263A7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BB0AA8" w:rsidRPr="00E263A7">
        <w:rPr>
          <w:rFonts w:hint="eastAsia"/>
          <w:position w:val="-30"/>
        </w:rPr>
        <w:object w:dxaOrig="1219" w:dyaOrig="680" w14:anchorId="367CDACC">
          <v:shape id="_x0000_i1057" type="#_x0000_t75" style="width:61pt;height:34pt" o:ole="">
            <v:imagedata r:id="rId79" o:title=""/>
          </v:shape>
          <o:OLEObject Type="Embed" ProgID="Equation.DSMT4" ShapeID="_x0000_i1057" DrawAspect="Content" ObjectID="_1837772064" r:id="rId80"/>
        </w:object>
      </w:r>
    </w:p>
    <w:p w14:paraId="43FF957B" w14:textId="027C4ACD" w:rsidR="00E263A7" w:rsidRDefault="00E263A7" w:rsidP="00E263A7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由此可知，</w:t>
      </w:r>
      <w:r w:rsidRPr="00E263A7">
        <w:rPr>
          <w:rFonts w:ascii="宋体" w:eastAsia="宋体" w:hAnsi="宋体"/>
          <w:bCs/>
          <w:szCs w:val="21"/>
        </w:rPr>
        <w:t>对于一定质量的理想气体，任意两个平衡态的</w:t>
      </w:r>
      <w:r w:rsidRPr="00E263A7">
        <w:rPr>
          <w:rFonts w:ascii="宋体" w:eastAsia="宋体" w:hAnsi="宋体" w:hint="eastAsia"/>
          <w:bCs/>
          <w:position w:val="-24"/>
          <w:szCs w:val="21"/>
        </w:rPr>
        <w:object w:dxaOrig="440" w:dyaOrig="620" w14:anchorId="617E1153">
          <v:shape id="_x0000_i1058" type="#_x0000_t75" style="width:22.05pt;height:30.95pt" o:ole="">
            <v:imagedata r:id="rId81" o:title=""/>
          </v:shape>
          <o:OLEObject Type="Embed" ProgID="Equation.DSMT4" ShapeID="_x0000_i1058" DrawAspect="Content" ObjectID="_1837772065" r:id="rId82"/>
        </w:object>
      </w:r>
      <w:r w:rsidRPr="00E263A7">
        <w:rPr>
          <w:rFonts w:ascii="宋体" w:eastAsia="宋体" w:hAnsi="宋体"/>
          <w:bCs/>
          <w:szCs w:val="21"/>
        </w:rPr>
        <w:t>值都相等</w:t>
      </w:r>
      <w:r>
        <w:rPr>
          <w:rFonts w:ascii="宋体" w:eastAsia="宋体" w:hAnsi="宋体" w:hint="eastAsia"/>
          <w:bCs/>
          <w:szCs w:val="21"/>
        </w:rPr>
        <w:t>，即</w:t>
      </w:r>
    </w:p>
    <w:p w14:paraId="59BAA1CF" w14:textId="26498BBA" w:rsidR="00E263A7" w:rsidRPr="00E263A7" w:rsidRDefault="00E263A7" w:rsidP="00E263A7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E263A7">
        <w:rPr>
          <w:rFonts w:hint="eastAsia"/>
          <w:position w:val="-24"/>
        </w:rPr>
        <w:object w:dxaOrig="859" w:dyaOrig="620" w14:anchorId="3ED9AD18">
          <v:shape id="_x0000_i1059" type="#_x0000_t75" style="width:42.9pt;height:30.95pt" o:ole="">
            <v:imagedata r:id="rId83" o:title=""/>
          </v:shape>
          <o:OLEObject Type="Embed" ProgID="Equation.DSMT4" ShapeID="_x0000_i1059" DrawAspect="Content" ObjectID="_1837772066" r:id="rId84"/>
        </w:object>
      </w:r>
    </w:p>
    <w:p w14:paraId="43DAD6EF" w14:textId="1DA0DA66" w:rsidR="00E263A7" w:rsidRDefault="00E263A7" w:rsidP="00DF72F0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由阿伏伽德罗定律：</w:t>
      </w:r>
      <w:r w:rsidRPr="00E263A7">
        <w:rPr>
          <w:rFonts w:ascii="宋体" w:eastAsia="宋体" w:hAnsi="宋体"/>
          <w:bCs/>
          <w:szCs w:val="21"/>
        </w:rPr>
        <w:t>同温同压下，相同体积的任何气体都含有相同数目的分子。</w:t>
      </w:r>
      <w:r>
        <w:rPr>
          <w:rFonts w:ascii="宋体" w:eastAsia="宋体" w:hAnsi="宋体" w:hint="eastAsia"/>
          <w:bCs/>
          <w:szCs w:val="21"/>
        </w:rPr>
        <w:t>所以C与物质的量n成正比</w:t>
      </w:r>
    </w:p>
    <w:p w14:paraId="599F879E" w14:textId="15D7B494" w:rsidR="00BB0AA8" w:rsidRDefault="00BB0AA8" w:rsidP="00BB0AA8">
      <w:pPr>
        <w:rPr>
          <w:rFonts w:ascii="宋体" w:eastAsia="宋体" w:hAnsi="宋体" w:hint="eastAsia"/>
          <w:bCs/>
          <w:szCs w:val="21"/>
        </w:rPr>
      </w:pPr>
      <w:r w:rsidRPr="00BB0AA8">
        <w:rPr>
          <w:rFonts w:ascii="宋体" w:eastAsia="宋体" w:hAnsi="宋体"/>
          <w:bCs/>
          <w:szCs w:val="21"/>
        </w:rPr>
        <w:t>设</w:t>
      </w:r>
      <w:r w:rsidRPr="00BB0AA8">
        <w:rPr>
          <w:rFonts w:ascii="宋体" w:eastAsia="宋体" w:hAnsi="宋体" w:hint="eastAsia"/>
          <w:bCs/>
          <w:position w:val="-6"/>
          <w:szCs w:val="21"/>
        </w:rPr>
        <w:object w:dxaOrig="520" w:dyaOrig="279" w14:anchorId="665EAFD1">
          <v:shape id="_x0000_i1060" type="#_x0000_t75" style="width:26.05pt;height:13.85pt" o:ole="">
            <v:imagedata r:id="rId85" o:title=""/>
          </v:shape>
          <o:OLEObject Type="Embed" ProgID="Equation.DSMT4" ShapeID="_x0000_i1060" DrawAspect="Content" ObjectID="_1837772067" r:id="rId86"/>
        </w:object>
      </w:r>
      <w:r w:rsidRPr="00BB0AA8">
        <w:rPr>
          <w:rFonts w:ascii="宋体" w:eastAsia="宋体" w:hAnsi="宋体"/>
          <w:bCs/>
          <w:szCs w:val="21"/>
        </w:rPr>
        <w:t>理想气体的常数为</w:t>
      </w:r>
      <w:r w:rsidRPr="00BB0AA8">
        <w:rPr>
          <w:rFonts w:ascii="宋体" w:eastAsia="宋体" w:hAnsi="宋体" w:hint="eastAsia"/>
          <w:bCs/>
          <w:position w:val="-4"/>
          <w:szCs w:val="21"/>
        </w:rPr>
        <w:object w:dxaOrig="240" w:dyaOrig="260" w14:anchorId="6201C00E">
          <v:shape id="_x0000_i1061" type="#_x0000_t75" style="width:12.2pt;height:13.15pt" o:ole="">
            <v:imagedata r:id="rId87" o:title=""/>
          </v:shape>
          <o:OLEObject Type="Embed" ProgID="Equation.DSMT4" ShapeID="_x0000_i1061" DrawAspect="Content" ObjectID="_1837772068" r:id="rId88"/>
        </w:object>
      </w:r>
      <w:r w:rsidRPr="00BB0AA8">
        <w:rPr>
          <w:rFonts w:ascii="宋体" w:eastAsia="宋体" w:hAnsi="宋体"/>
          <w:bCs/>
          <w:szCs w:val="21"/>
        </w:rPr>
        <w:t>，</w:t>
      </w:r>
      <w:proofErr w:type="gramStart"/>
      <w:r w:rsidRPr="00BB0AA8">
        <w:rPr>
          <w:rFonts w:ascii="宋体" w:eastAsia="宋体" w:hAnsi="宋体"/>
          <w:bCs/>
          <w:szCs w:val="21"/>
        </w:rPr>
        <w:t>则物质</w:t>
      </w:r>
      <w:proofErr w:type="gramEnd"/>
      <w:r w:rsidRPr="00BB0AA8">
        <w:rPr>
          <w:rFonts w:ascii="宋体" w:eastAsia="宋体" w:hAnsi="宋体"/>
          <w:bCs/>
          <w:szCs w:val="21"/>
        </w:rPr>
        <w:t xml:space="preserve">的量为 </w:t>
      </w:r>
      <w:r w:rsidRPr="00BB0AA8">
        <w:rPr>
          <w:rFonts w:ascii="宋体" w:eastAsia="宋体" w:hAnsi="宋体" w:hint="eastAsia"/>
          <w:bCs/>
          <w:position w:val="-6"/>
          <w:szCs w:val="21"/>
        </w:rPr>
        <w:object w:dxaOrig="200" w:dyaOrig="220" w14:anchorId="4306D604">
          <v:shape id="_x0000_i1062" type="#_x0000_t75" style="width:9.85pt;height:11pt" o:ole="">
            <v:imagedata r:id="rId89" o:title=""/>
          </v:shape>
          <o:OLEObject Type="Embed" ProgID="Equation.DSMT4" ShapeID="_x0000_i1062" DrawAspect="Content" ObjectID="_1837772069" r:id="rId90"/>
        </w:object>
      </w:r>
      <w:r w:rsidRPr="00BB0AA8">
        <w:rPr>
          <w:rFonts w:ascii="宋体" w:eastAsia="宋体" w:hAnsi="宋体"/>
          <w:bCs/>
          <w:szCs w:val="21"/>
        </w:rPr>
        <w:t xml:space="preserve"> 的气体的常数为</w:t>
      </w:r>
      <w:r w:rsidRPr="00BB0AA8">
        <w:rPr>
          <w:rFonts w:ascii="宋体" w:eastAsia="宋体" w:hAnsi="宋体" w:hint="eastAsia"/>
          <w:bCs/>
          <w:position w:val="-6"/>
          <w:szCs w:val="21"/>
        </w:rPr>
        <w:object w:dxaOrig="760" w:dyaOrig="279" w14:anchorId="1F1612D1">
          <v:shape id="_x0000_i1063" type="#_x0000_t75" style="width:38pt;height:13.85pt" o:ole="">
            <v:imagedata r:id="rId91" o:title=""/>
          </v:shape>
          <o:OLEObject Type="Embed" ProgID="Equation.DSMT4" ShapeID="_x0000_i1063" DrawAspect="Content" ObjectID="_1837772070" r:id="rId92"/>
        </w:object>
      </w:r>
    </w:p>
    <w:p w14:paraId="5A871DBB" w14:textId="04DB003B" w:rsidR="00BB0AA8" w:rsidRDefault="00BB0AA8" w:rsidP="00BB0AA8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综合可得</w:t>
      </w:r>
    </w:p>
    <w:p w14:paraId="231E8212" w14:textId="6BE5D8EC" w:rsidR="00BB0AA8" w:rsidRPr="00BB0AA8" w:rsidRDefault="00BB0AA8" w:rsidP="00BB0AA8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BB0AA8">
        <w:rPr>
          <w:rFonts w:hint="eastAsia"/>
          <w:position w:val="-10"/>
        </w:rPr>
        <w:object w:dxaOrig="1080" w:dyaOrig="320" w14:anchorId="4BCC2BD3">
          <v:shape id="_x0000_i1064" type="#_x0000_t75" style="width:53.95pt;height:15.95pt" o:ole="">
            <v:imagedata r:id="rId93" o:title=""/>
          </v:shape>
          <o:OLEObject Type="Embed" ProgID="Equation.DSMT4" ShapeID="_x0000_i1064" DrawAspect="Content" ObjectID="_1837772071" r:id="rId94"/>
        </w:object>
      </w:r>
    </w:p>
    <w:p w14:paraId="7792785A" w14:textId="77777777" w:rsidR="00BB0AA8" w:rsidRPr="00BB0AA8" w:rsidRDefault="00BB0AA8" w:rsidP="00DF72F0">
      <w:pPr>
        <w:rPr>
          <w:rFonts w:ascii="宋体" w:eastAsia="宋体" w:hAnsi="宋体" w:hint="eastAsia"/>
          <w:bCs/>
          <w:szCs w:val="21"/>
        </w:rPr>
      </w:pPr>
    </w:p>
    <w:sectPr w:rsidR="00BB0AA8" w:rsidRPr="00BB0A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92C84" w14:textId="77777777" w:rsidR="00BB5973" w:rsidRDefault="00BB5973" w:rsidP="001013FE">
      <w:pPr>
        <w:rPr>
          <w:rFonts w:hint="eastAsia"/>
        </w:rPr>
      </w:pPr>
      <w:r>
        <w:separator/>
      </w:r>
    </w:p>
  </w:endnote>
  <w:endnote w:type="continuationSeparator" w:id="0">
    <w:p w14:paraId="0B2BADFF" w14:textId="77777777" w:rsidR="00BB5973" w:rsidRDefault="00BB5973" w:rsidP="001013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1DDD0" w14:textId="77777777" w:rsidR="00BB5973" w:rsidRDefault="00BB5973" w:rsidP="001013FE">
      <w:pPr>
        <w:rPr>
          <w:rFonts w:hint="eastAsia"/>
        </w:rPr>
      </w:pPr>
      <w:r>
        <w:separator/>
      </w:r>
    </w:p>
  </w:footnote>
  <w:footnote w:type="continuationSeparator" w:id="0">
    <w:p w14:paraId="3AAE4530" w14:textId="77777777" w:rsidR="00BB5973" w:rsidRDefault="00BB5973" w:rsidP="001013F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15B9"/>
    <w:multiLevelType w:val="multilevel"/>
    <w:tmpl w:val="0C90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300E7"/>
    <w:multiLevelType w:val="multilevel"/>
    <w:tmpl w:val="7F56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D72EE"/>
    <w:multiLevelType w:val="multilevel"/>
    <w:tmpl w:val="B0A6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603C8"/>
    <w:multiLevelType w:val="multilevel"/>
    <w:tmpl w:val="8C5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A3723"/>
    <w:multiLevelType w:val="hybridMultilevel"/>
    <w:tmpl w:val="4202C976"/>
    <w:lvl w:ilvl="0" w:tplc="C87851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F6F7C14"/>
    <w:multiLevelType w:val="hybridMultilevel"/>
    <w:tmpl w:val="169A69BA"/>
    <w:lvl w:ilvl="0" w:tplc="EF8C674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9E765D4"/>
    <w:multiLevelType w:val="multilevel"/>
    <w:tmpl w:val="10820FBF"/>
    <w:lvl w:ilvl="0">
      <w:start w:val="1"/>
      <w:numFmt w:val="decimal"/>
      <w:lvlText w:val="%1）"/>
      <w:lvlJc w:val="left"/>
      <w:pPr>
        <w:ind w:left="720" w:hanging="360"/>
      </w:pPr>
      <w:rPr>
        <w:rFonts w:ascii="Times New Roman" w:eastAsia="宋体" w:hAnsi="宋体" w:cs="宋体"/>
      </w:rPr>
    </w:lvl>
    <w:lvl w:ilvl="1">
      <w:start w:val="1"/>
      <w:numFmt w:val="lowerLetter"/>
      <w:lvlText w:val="%2)"/>
      <w:lvlJc w:val="left"/>
      <w:pPr>
        <w:ind w:left="120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62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46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88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72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140" w:hanging="420"/>
      </w:pPr>
      <w:rPr>
        <w:rFonts w:cs="Times New Roman"/>
      </w:rPr>
    </w:lvl>
  </w:abstractNum>
  <w:abstractNum w:abstractNumId="7" w15:restartNumberingAfterBreak="0">
    <w:nsid w:val="579D5F34"/>
    <w:multiLevelType w:val="multilevel"/>
    <w:tmpl w:val="475A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E0D62"/>
    <w:multiLevelType w:val="multilevel"/>
    <w:tmpl w:val="1538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645FB"/>
    <w:multiLevelType w:val="multilevel"/>
    <w:tmpl w:val="79E645FB"/>
    <w:lvl w:ilvl="0">
      <w:start w:val="1"/>
      <w:numFmt w:val="decimal"/>
      <w:lvlText w:val="%1）"/>
      <w:lvlJc w:val="left"/>
      <w:pPr>
        <w:ind w:left="78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num w:numId="1" w16cid:durableId="89201508">
    <w:abstractNumId w:val="5"/>
  </w:num>
  <w:num w:numId="2" w16cid:durableId="488865397">
    <w:abstractNumId w:val="9"/>
  </w:num>
  <w:num w:numId="3" w16cid:durableId="248005019">
    <w:abstractNumId w:val="6"/>
  </w:num>
  <w:num w:numId="4" w16cid:durableId="1943682849">
    <w:abstractNumId w:val="2"/>
  </w:num>
  <w:num w:numId="5" w16cid:durableId="1450321514">
    <w:abstractNumId w:val="1"/>
  </w:num>
  <w:num w:numId="6" w16cid:durableId="1685589576">
    <w:abstractNumId w:val="7"/>
  </w:num>
  <w:num w:numId="7" w16cid:durableId="981036098">
    <w:abstractNumId w:val="3"/>
  </w:num>
  <w:num w:numId="8" w16cid:durableId="1242987524">
    <w:abstractNumId w:val="8"/>
  </w:num>
  <w:num w:numId="9" w16cid:durableId="1216939702">
    <w:abstractNumId w:val="0"/>
  </w:num>
  <w:num w:numId="10" w16cid:durableId="687104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2F0"/>
    <w:rsid w:val="0002573F"/>
    <w:rsid w:val="00085B59"/>
    <w:rsid w:val="0008696D"/>
    <w:rsid w:val="001013FE"/>
    <w:rsid w:val="00112615"/>
    <w:rsid w:val="0029597E"/>
    <w:rsid w:val="002C1286"/>
    <w:rsid w:val="0030498C"/>
    <w:rsid w:val="00367822"/>
    <w:rsid w:val="004110C3"/>
    <w:rsid w:val="00411F16"/>
    <w:rsid w:val="00441FF8"/>
    <w:rsid w:val="004853F2"/>
    <w:rsid w:val="00490217"/>
    <w:rsid w:val="004F5750"/>
    <w:rsid w:val="00567210"/>
    <w:rsid w:val="005B6B2C"/>
    <w:rsid w:val="006211CA"/>
    <w:rsid w:val="00632D2D"/>
    <w:rsid w:val="006603CF"/>
    <w:rsid w:val="00712989"/>
    <w:rsid w:val="007267BB"/>
    <w:rsid w:val="007540F3"/>
    <w:rsid w:val="007B36CB"/>
    <w:rsid w:val="007E3EA6"/>
    <w:rsid w:val="009215CA"/>
    <w:rsid w:val="00972549"/>
    <w:rsid w:val="00992FF4"/>
    <w:rsid w:val="00B05A03"/>
    <w:rsid w:val="00B07B46"/>
    <w:rsid w:val="00B81DB8"/>
    <w:rsid w:val="00BB0AA8"/>
    <w:rsid w:val="00BB5973"/>
    <w:rsid w:val="00BE24A8"/>
    <w:rsid w:val="00C502F9"/>
    <w:rsid w:val="00CA3091"/>
    <w:rsid w:val="00DB390F"/>
    <w:rsid w:val="00DD21D1"/>
    <w:rsid w:val="00DF72F0"/>
    <w:rsid w:val="00E050AE"/>
    <w:rsid w:val="00E10A70"/>
    <w:rsid w:val="00E263A7"/>
    <w:rsid w:val="00E606BF"/>
    <w:rsid w:val="00F032C9"/>
    <w:rsid w:val="00F163A4"/>
    <w:rsid w:val="00F4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69FC2"/>
  <w15:chartTrackingRefBased/>
  <w15:docId w15:val="{24DD4A8E-1914-4A2E-8427-1EB457A9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72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2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2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2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2F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2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2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2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2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7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7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72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72F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72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72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72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72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2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7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2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72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2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72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2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2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72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72F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13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013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13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013FE"/>
    <w:rPr>
      <w:sz w:val="18"/>
      <w:szCs w:val="18"/>
    </w:rPr>
  </w:style>
  <w:style w:type="table" w:styleId="af2">
    <w:name w:val="Table Grid"/>
    <w:basedOn w:val="a1"/>
    <w:uiPriority w:val="39"/>
    <w:rsid w:val="00B05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iPriority w:val="35"/>
    <w:unhideWhenUsed/>
    <w:qFormat/>
    <w:rsid w:val="0002573F"/>
    <w:rPr>
      <w:rFonts w:asciiTheme="majorHAnsi" w:eastAsia="黑体" w:hAnsiTheme="majorHAnsi" w:cstheme="majorBidi"/>
      <w:sz w:val="20"/>
      <w:szCs w:val="20"/>
    </w:rPr>
  </w:style>
  <w:style w:type="paragraph" w:customStyle="1" w:styleId="MTDisplayEquation">
    <w:name w:val="MTDisplayEquation"/>
    <w:basedOn w:val="a"/>
    <w:next w:val="a"/>
    <w:link w:val="MTDisplayEquation0"/>
    <w:rsid w:val="00CA3091"/>
    <w:pPr>
      <w:tabs>
        <w:tab w:val="center" w:pos="4160"/>
        <w:tab w:val="right" w:pos="8300"/>
      </w:tabs>
      <w:spacing w:line="360" w:lineRule="auto"/>
    </w:pPr>
    <w:rPr>
      <w:rFonts w:ascii="宋体" w:eastAsia="宋体" w:hAnsi="宋体"/>
      <w:bCs/>
      <w:szCs w:val="21"/>
    </w:rPr>
  </w:style>
  <w:style w:type="character" w:customStyle="1" w:styleId="MTDisplayEquation0">
    <w:name w:val="MTDisplayEquation 字符"/>
    <w:basedOn w:val="a0"/>
    <w:link w:val="MTDisplayEquation"/>
    <w:rsid w:val="00CA3091"/>
    <w:rPr>
      <w:rFonts w:ascii="宋体" w:eastAsia="宋体" w:hAnsi="宋体"/>
      <w:bCs/>
      <w:szCs w:val="21"/>
    </w:rPr>
  </w:style>
  <w:style w:type="paragraph" w:styleId="af4">
    <w:name w:val="Body Text Indent"/>
    <w:basedOn w:val="a"/>
    <w:link w:val="af5"/>
    <w:uiPriority w:val="99"/>
    <w:rsid w:val="00B81DB8"/>
    <w:pPr>
      <w:autoSpaceDE w:val="0"/>
      <w:ind w:firstLineChars="200" w:firstLine="200"/>
    </w:pPr>
    <w:rPr>
      <w:rFonts w:ascii="Times New Roman" w:eastAsia="宋体" w:hAnsi="Times New Roman" w:cs="Times New Roman"/>
      <w:iCs/>
      <w:szCs w:val="21"/>
    </w:rPr>
  </w:style>
  <w:style w:type="character" w:customStyle="1" w:styleId="af5">
    <w:name w:val="正文文本缩进 字符"/>
    <w:basedOn w:val="a0"/>
    <w:link w:val="af4"/>
    <w:uiPriority w:val="99"/>
    <w:rsid w:val="00B81DB8"/>
    <w:rPr>
      <w:rFonts w:ascii="Times New Roman" w:eastAsia="宋体" w:hAnsi="Times New Roman" w:cs="Times New Roman"/>
      <w:i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customXml" Target="ink/ink2.xml"/><Relationship Id="rId42" Type="http://schemas.openxmlformats.org/officeDocument/2006/relationships/oleObject" Target="embeddings/oleObject13.bin"/><Relationship Id="rId47" Type="http://schemas.openxmlformats.org/officeDocument/2006/relationships/image" Target="media/image17.wmf"/><Relationship Id="rId63" Type="http://schemas.openxmlformats.org/officeDocument/2006/relationships/oleObject" Target="embeddings/oleObject23.bin"/><Relationship Id="rId68" Type="http://schemas.openxmlformats.org/officeDocument/2006/relationships/image" Target="media/image28.wmf"/><Relationship Id="rId84" Type="http://schemas.openxmlformats.org/officeDocument/2006/relationships/oleObject" Target="embeddings/oleObject35.bin"/><Relationship Id="rId89" Type="http://schemas.openxmlformats.org/officeDocument/2006/relationships/image" Target="media/image37.wmf"/><Relationship Id="rId16" Type="http://schemas.openxmlformats.org/officeDocument/2006/relationships/oleObject" Target="embeddings/oleObject4.bin"/><Relationship Id="rId11" Type="http://schemas.openxmlformats.org/officeDocument/2006/relationships/image" Target="media/image3.wmf"/><Relationship Id="rId32" Type="http://schemas.openxmlformats.org/officeDocument/2006/relationships/image" Target="media/image10.wmf"/><Relationship Id="rId37" Type="http://schemas.openxmlformats.org/officeDocument/2006/relationships/oleObject" Target="embeddings/oleObject10.bin"/><Relationship Id="rId53" Type="http://schemas.openxmlformats.org/officeDocument/2006/relationships/oleObject" Target="embeddings/oleObject18.bin"/><Relationship Id="rId58" Type="http://schemas.openxmlformats.org/officeDocument/2006/relationships/image" Target="media/image23.wmf"/><Relationship Id="rId74" Type="http://schemas.openxmlformats.org/officeDocument/2006/relationships/oleObject" Target="embeddings/oleObject29.bin"/><Relationship Id="rId79" Type="http://schemas.openxmlformats.org/officeDocument/2006/relationships/image" Target="media/image32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38.bin"/><Relationship Id="rId95" Type="http://schemas.openxmlformats.org/officeDocument/2006/relationships/fontTable" Target="fontTable.xml"/><Relationship Id="rId22" Type="http://schemas.openxmlformats.org/officeDocument/2006/relationships/customXml" Target="ink/ink3.xml"/><Relationship Id="rId27" Type="http://schemas.openxmlformats.org/officeDocument/2006/relationships/image" Target="media/image7.jpeg"/><Relationship Id="rId43" Type="http://schemas.openxmlformats.org/officeDocument/2006/relationships/image" Target="media/image15.wmf"/><Relationship Id="rId48" Type="http://schemas.openxmlformats.org/officeDocument/2006/relationships/oleObject" Target="embeddings/oleObject16.bin"/><Relationship Id="rId64" Type="http://schemas.openxmlformats.org/officeDocument/2006/relationships/image" Target="media/image26.wmf"/><Relationship Id="rId69" Type="http://schemas.openxmlformats.org/officeDocument/2006/relationships/oleObject" Target="embeddings/oleObject26.bin"/><Relationship Id="rId8" Type="http://schemas.openxmlformats.org/officeDocument/2006/relationships/image" Target="media/image1.jpeg"/><Relationship Id="rId51" Type="http://schemas.openxmlformats.org/officeDocument/2006/relationships/image" Target="media/image19.png"/><Relationship Id="rId72" Type="http://schemas.openxmlformats.org/officeDocument/2006/relationships/oleObject" Target="embeddings/oleObject28.bin"/><Relationship Id="rId80" Type="http://schemas.openxmlformats.org/officeDocument/2006/relationships/oleObject" Target="embeddings/oleObject33.bin"/><Relationship Id="rId85" Type="http://schemas.openxmlformats.org/officeDocument/2006/relationships/image" Target="media/image35.wmf"/><Relationship Id="rId93" Type="http://schemas.openxmlformats.org/officeDocument/2006/relationships/image" Target="media/image39.w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customXml" Target="ink/ink5.xml"/><Relationship Id="rId33" Type="http://schemas.openxmlformats.org/officeDocument/2006/relationships/oleObject" Target="embeddings/oleObject8.bin"/><Relationship Id="rId38" Type="http://schemas.openxmlformats.org/officeDocument/2006/relationships/image" Target="media/image13.wmf"/><Relationship Id="rId46" Type="http://schemas.openxmlformats.org/officeDocument/2006/relationships/oleObject" Target="embeddings/oleObject15.bin"/><Relationship Id="rId59" Type="http://schemas.openxmlformats.org/officeDocument/2006/relationships/oleObject" Target="embeddings/oleObject21.bin"/><Relationship Id="rId67" Type="http://schemas.openxmlformats.org/officeDocument/2006/relationships/oleObject" Target="embeddings/oleObject25.bin"/><Relationship Id="rId20" Type="http://schemas.openxmlformats.org/officeDocument/2006/relationships/image" Target="media/image7.png"/><Relationship Id="rId41" Type="http://schemas.openxmlformats.org/officeDocument/2006/relationships/image" Target="media/image14.wmf"/><Relationship Id="rId54" Type="http://schemas.openxmlformats.org/officeDocument/2006/relationships/image" Target="media/image21.wmf"/><Relationship Id="rId62" Type="http://schemas.openxmlformats.org/officeDocument/2006/relationships/image" Target="media/image25.wmf"/><Relationship Id="rId70" Type="http://schemas.openxmlformats.org/officeDocument/2006/relationships/oleObject" Target="embeddings/oleObject27.bin"/><Relationship Id="rId75" Type="http://schemas.openxmlformats.org/officeDocument/2006/relationships/oleObject" Target="embeddings/oleObject30.bin"/><Relationship Id="rId83" Type="http://schemas.openxmlformats.org/officeDocument/2006/relationships/image" Target="media/image34.wmf"/><Relationship Id="rId88" Type="http://schemas.openxmlformats.org/officeDocument/2006/relationships/oleObject" Target="embeddings/oleObject37.bin"/><Relationship Id="rId91" Type="http://schemas.openxmlformats.org/officeDocument/2006/relationships/image" Target="media/image38.wmf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8.png"/><Relationship Id="rId28" Type="http://schemas.openxmlformats.org/officeDocument/2006/relationships/image" Target="media/image8.wmf"/><Relationship Id="rId36" Type="http://schemas.openxmlformats.org/officeDocument/2006/relationships/image" Target="media/image12.wmf"/><Relationship Id="rId49" Type="http://schemas.openxmlformats.org/officeDocument/2006/relationships/image" Target="media/image18.wmf"/><Relationship Id="rId57" Type="http://schemas.openxmlformats.org/officeDocument/2006/relationships/oleObject" Target="embeddings/oleObject20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7.bin"/><Relationship Id="rId44" Type="http://schemas.openxmlformats.org/officeDocument/2006/relationships/oleObject" Target="embeddings/oleObject14.bin"/><Relationship Id="rId52" Type="http://schemas.openxmlformats.org/officeDocument/2006/relationships/image" Target="media/image20.wmf"/><Relationship Id="rId60" Type="http://schemas.openxmlformats.org/officeDocument/2006/relationships/image" Target="media/image24.wmf"/><Relationship Id="rId65" Type="http://schemas.openxmlformats.org/officeDocument/2006/relationships/oleObject" Target="embeddings/oleObject24.bin"/><Relationship Id="rId73" Type="http://schemas.openxmlformats.org/officeDocument/2006/relationships/image" Target="media/image30.wmf"/><Relationship Id="rId78" Type="http://schemas.openxmlformats.org/officeDocument/2006/relationships/oleObject" Target="embeddings/oleObject32.bin"/><Relationship Id="rId81" Type="http://schemas.openxmlformats.org/officeDocument/2006/relationships/image" Target="media/image33.wmf"/><Relationship Id="rId86" Type="http://schemas.openxmlformats.org/officeDocument/2006/relationships/oleObject" Target="embeddings/oleObject36.bin"/><Relationship Id="rId94" Type="http://schemas.openxmlformats.org/officeDocument/2006/relationships/oleObject" Target="embeddings/oleObject40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1.bin"/><Relationship Id="rId34" Type="http://schemas.openxmlformats.org/officeDocument/2006/relationships/image" Target="media/image11.wmf"/><Relationship Id="rId50" Type="http://schemas.openxmlformats.org/officeDocument/2006/relationships/oleObject" Target="embeddings/oleObject17.bin"/><Relationship Id="rId55" Type="http://schemas.openxmlformats.org/officeDocument/2006/relationships/oleObject" Target="embeddings/oleObject19.bin"/><Relationship Id="rId76" Type="http://schemas.openxmlformats.org/officeDocument/2006/relationships/oleObject" Target="embeddings/oleObject31.bin"/><Relationship Id="rId7" Type="http://schemas.openxmlformats.org/officeDocument/2006/relationships/endnotes" Target="endnotes.xml"/><Relationship Id="rId71" Type="http://schemas.openxmlformats.org/officeDocument/2006/relationships/image" Target="media/image29.wmf"/><Relationship Id="rId92" Type="http://schemas.openxmlformats.org/officeDocument/2006/relationships/oleObject" Target="embeddings/oleObject39.bin"/><Relationship Id="rId2" Type="http://schemas.openxmlformats.org/officeDocument/2006/relationships/numbering" Target="numbering.xml"/><Relationship Id="rId29" Type="http://schemas.openxmlformats.org/officeDocument/2006/relationships/oleObject" Target="embeddings/oleObject6.bin"/><Relationship Id="rId24" Type="http://schemas.openxmlformats.org/officeDocument/2006/relationships/customXml" Target="ink/ink4.xml"/><Relationship Id="rId40" Type="http://schemas.openxmlformats.org/officeDocument/2006/relationships/oleObject" Target="embeddings/oleObject12.bin"/><Relationship Id="rId45" Type="http://schemas.openxmlformats.org/officeDocument/2006/relationships/image" Target="media/image16.wmf"/><Relationship Id="rId66" Type="http://schemas.openxmlformats.org/officeDocument/2006/relationships/image" Target="media/image27.wmf"/><Relationship Id="rId87" Type="http://schemas.openxmlformats.org/officeDocument/2006/relationships/image" Target="media/image36.wmf"/><Relationship Id="rId61" Type="http://schemas.openxmlformats.org/officeDocument/2006/relationships/oleObject" Target="embeddings/oleObject22.bin"/><Relationship Id="rId82" Type="http://schemas.openxmlformats.org/officeDocument/2006/relationships/oleObject" Target="embeddings/oleObject34.bin"/><Relationship Id="rId19" Type="http://schemas.openxmlformats.org/officeDocument/2006/relationships/customXml" Target="ink/ink1.xml"/><Relationship Id="rId14" Type="http://schemas.openxmlformats.org/officeDocument/2006/relationships/oleObject" Target="embeddings/oleObject3.bin"/><Relationship Id="rId30" Type="http://schemas.openxmlformats.org/officeDocument/2006/relationships/image" Target="media/image9.wmf"/><Relationship Id="rId35" Type="http://schemas.openxmlformats.org/officeDocument/2006/relationships/oleObject" Target="embeddings/oleObject9.bin"/><Relationship Id="rId56" Type="http://schemas.openxmlformats.org/officeDocument/2006/relationships/image" Target="media/image22.wmf"/><Relationship Id="rId77" Type="http://schemas.openxmlformats.org/officeDocument/2006/relationships/image" Target="media/image31.w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17:17:25.053"/>
    </inkml:context>
    <inkml:brush xml:id="br0">
      <inkml:brushProperty name="width" value="0.03501" units="cm"/>
      <inkml:brushProperty name="height" value="0.03501" units="cm"/>
      <inkml:brushProperty name="color" value="#FFFFFF"/>
    </inkml:brush>
  </inkml:definitions>
  <inkml:trace contextRef="#ctx0" brushRef="#br0">1 0 24575,'0'0'-8191</inkml:trace>
  <inkml:trace contextRef="#ctx0" brushRef="#br0" timeOffset="781">4 0 24575,'0'0'-8191</inkml:trace>
  <inkml:trace contextRef="#ctx0" brushRef="#br0" timeOffset="1117.08">7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17:17:15.768"/>
    </inkml:context>
    <inkml:brush xml:id="br0">
      <inkml:brushProperty name="width" value="0.03501" units="cm"/>
      <inkml:brushProperty name="height" value="0.03501" units="cm"/>
      <inkml:brushProperty name="color" value="#FFFFFF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17:17:07.036"/>
    </inkml:context>
    <inkml:brush xml:id="br0">
      <inkml:brushProperty name="width" value="0.03501" units="cm"/>
      <inkml:brushProperty name="height" value="0.03501" units="cm"/>
      <inkml:brushProperty name="color" value="#FFFFFF"/>
    </inkml:brush>
  </inkml:definitions>
  <inkml:trace contextRef="#ctx0" brushRef="#br0">0 1 24575,'0'0'-8191</inkml:trace>
  <inkml:trace contextRef="#ctx0" brushRef="#br0" timeOffset="1895.78">6 13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17:16:57.545"/>
    </inkml:context>
    <inkml:brush xml:id="br0">
      <inkml:brushProperty name="width" value="0.03501" units="cm"/>
      <inkml:brushProperty name="height" value="0.03501" units="cm"/>
      <inkml:brushProperty name="color" value="#FFFFFF"/>
    </inkml:brush>
  </inkml:definitions>
  <inkml:trace contextRef="#ctx0" brushRef="#br0">0 5 24575,'0'0'0</inkml:trace>
  <inkml:trace contextRef="#ctx0" brushRef="#br0" timeOffset="1422.89">0 1 24575,'0'0'-8191</inkml:trace>
  <inkml:trace contextRef="#ctx0" brushRef="#br0" timeOffset="2025.2">0 1 24575,'0'0'-8191</inkml:trace>
  <inkml:trace contextRef="#ctx0" brushRef="#br0" timeOffset="3002.75">0 1 24575,'0'0'-8191</inkml:trace>
  <inkml:trace contextRef="#ctx0" brushRef="#br0" timeOffset="4441.01">0 1 24575,'0'0'-8191</inkml:trace>
  <inkml:trace contextRef="#ctx0" brushRef="#br0" timeOffset="5265.16">10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17:16:46.246"/>
    </inkml:context>
    <inkml:brush xml:id="br0">
      <inkml:brushProperty name="width" value="0.03501" units="cm"/>
      <inkml:brushProperty name="height" value="0.03501" units="cm"/>
      <inkml:brushProperty name="color" value="#FFFFFF"/>
    </inkml:brush>
  </inkml:definitions>
  <inkml:trace contextRef="#ctx0" brushRef="#br0">19 1 24575,'0'0'-8191</inkml:trace>
  <inkml:trace contextRef="#ctx0" brushRef="#br0" timeOffset="1627.66">19 5 24575,'0'0'-8191</inkml:trace>
  <inkml:trace contextRef="#ctx0" brushRef="#br0" timeOffset="3038.54">19 7 24575,'0'0'-8191</inkml:trace>
  <inkml:trace contextRef="#ctx0" brushRef="#br0" timeOffset="4289.18">0 12 24575,'0'0'-8191</inkml:trace>
  <inkml:trace contextRef="#ctx0" brushRef="#br0" timeOffset="5280.29">10 12 24575,'0'0'-8191</inkml:trace>
  <inkml:trace contextRef="#ctx0" brushRef="#br0" timeOffset="6422.49">0 12 24575,'0'0'-8191</inkml:trace>
  <inkml:trace contextRef="#ctx0" brushRef="#br0" timeOffset="8350.44">12 15 24575,'0'0'-8191</inkml:trace>
  <inkml:trace contextRef="#ctx0" brushRef="#br0" timeOffset="9220.43">26 15 24575,'0'0'-8191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51D8E-B313-4FC0-A463-A88E468D8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427</Words>
  <Characters>2436</Characters>
  <Application>Microsoft Office Word</Application>
  <DocSecurity>0</DocSecurity>
  <Lines>20</Lines>
  <Paragraphs>5</Paragraphs>
  <ScaleCrop>false</ScaleCrop>
  <Company>微软中国</Company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liu</dc:creator>
  <cp:keywords/>
  <dc:description/>
  <cp:lastModifiedBy>艳霞 刘</cp:lastModifiedBy>
  <cp:revision>2</cp:revision>
  <dcterms:created xsi:type="dcterms:W3CDTF">2026-04-15T07:22:00Z</dcterms:created>
  <dcterms:modified xsi:type="dcterms:W3CDTF">2026-04-15T07:22:00Z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