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prd-v1.0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好,</w:t>
      </w:r>
      <w:r>
        <w:rPr>
          <w:rFonts w:eastAsia="等线" w:ascii="Arial" w:cs="Arial" w:hAnsi="Arial"/>
          <w:b w:val="true"/>
          <w:sz w:val="22"/>
        </w:rPr>
        <w:t>全部锁死。</w:t>
      </w:r>
      <w:r>
        <w:rPr>
          <w:rFonts w:eastAsia="等线" w:ascii="Arial" w:cs="Arial" w:hAnsi="Arial"/>
          <w:sz w:val="22"/>
        </w:rPr>
        <w:t xml:space="preserve"> 接下来这是产品文档的最终版本——你可以打印出来,贴在墙上,5 天里不再改方向。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Aurora · 产品文档 v1.0 FINAL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Product:</w:t>
      </w:r>
      <w:r>
        <w:rPr>
          <w:rFonts w:eastAsia="等线" w:ascii="Arial" w:cs="Arial" w:hAnsi="Arial"/>
          <w:sz w:val="22"/>
        </w:rPr>
        <w:t xml:space="preserve"> Aurora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Slogan:</w:t>
      </w:r>
      <w:r>
        <w:rPr>
          <w:rFonts w:eastAsia="等线" w:ascii="Arial" w:cs="Arial" w:hAnsi="Arial"/>
          <w:sz w:val="22"/>
        </w:rPr>
        <w:t xml:space="preserve"> Travel by timing, not by luck.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Sub-slogan:</w:t>
      </w:r>
      <w:r>
        <w:rPr>
          <w:rFonts w:eastAsia="等线" w:ascii="Arial" w:cs="Arial" w:hAnsi="Arial"/>
          <w:sz w:val="22"/>
        </w:rPr>
        <w:t xml:space="preserve"> Plan once. Refine all year.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One-liner:</w:t>
      </w:r>
      <w:r>
        <w:rPr>
          <w:rFonts w:eastAsia="等线" w:ascii="Arial" w:cs="Arial" w:hAnsi="Arial"/>
          <w:sz w:val="22"/>
        </w:rPr>
        <w:t xml:space="preserve"> 为"为风景特意出发"的打工人,把"靠运气"变成"靠规划"——一份会成长的年度旅行计划。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问题(Why)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核心痛点:</w:t>
      </w:r>
      <w:r>
        <w:rPr>
          <w:rFonts w:eastAsia="等线" w:ascii="Arial" w:cs="Arial" w:hAnsi="Arial"/>
          <w:sz w:val="22"/>
        </w:rPr>
        <w:t xml:space="preserve"> 一年 10-15 天年假,精打细算请出来,因"时机不对"白白浪费。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用户原话(调研验证):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"5 天假飞武汉看樱花,到了发现花期已经过了。"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"凌晨四点起床去看东湖日出,啥也没有,怒骑 30km 回酒店。"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"在长白山待了 4 天,南北西三个坡都上了,愣是上不去天池。"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"每个人都只想跟着安排,不想自己花心思规划。"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调研规模:</w:t>
      </w:r>
      <w:r>
        <w:rPr>
          <w:rFonts w:eastAsia="等线" w:ascii="Arial" w:cs="Arial" w:hAnsi="Arial"/>
          <w:sz w:val="22"/>
        </w:rPr>
        <w:t xml:space="preserve"> 小红书 2 帖,67 条评论 + 15 人投票,154 浏览。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问题本质:</w:t>
      </w:r>
      <w:r>
        <w:rPr>
          <w:rFonts w:eastAsia="等线" w:ascii="Arial" w:cs="Arial" w:hAnsi="Arial"/>
          <w:sz w:val="22"/>
        </w:rPr>
        <w:t xml:space="preserve"> 不是运气,是信息。花期/雪期/极光/雨季都是数据,用户缺把"模糊向往"变成"精确规划"的工具。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用户(Who)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核心画像: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25-35 岁打工人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年假 10-15 天,精打细算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有明确"此生必看"清单(极光/樱花/胡杨/雪山/鲸鱼…)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痛恨白请假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目标用户原型(调研原话):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"极光,因为 11/12 月没有长假期,我想去漠河看极光,然后再入境俄罗斯玩一圈,但是那段时间没有假期。"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不是谁:</w:t>
      </w:r>
      <w:r>
        <w:rPr>
          <w:rFonts w:eastAsia="等线" w:ascii="Arial" w:cs="Arial" w:hAnsi="Arial"/>
          <w:sz w:val="22"/>
        </w:rPr>
        <w:t xml:space="preserve"> 数字游民、退休族、家庭亲子游、说走就走型。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场景(When/Where)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全年陪伴,两种使用时刻: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年初/任意时刻 → 战略层规划(粗颗粒大纲)</w:t>
              <w:br/>
              <w:t>出发前 1-3 月 → 战术层精修(精确方案)</w:t>
              <w:br/>
            </w:r>
            <w:r>
              <w:rPr>
                <w:rFonts w:eastAsia="Consolas" w:ascii="Consolas" w:cs="Consolas" w:hAnsi="Consolas"/>
                <w:sz w:val="22"/>
              </w:rPr>
              <w:t>出发前 60 天 → Aurora 主动提醒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频率:</w:t>
      </w:r>
      <w:r>
        <w:rPr>
          <w:rFonts w:eastAsia="等线" w:ascii="Arial" w:cs="Arial" w:hAnsi="Arial"/>
          <w:sz w:val="22"/>
        </w:rPr>
        <w:t xml:space="preserve"> 全年高回访,每段旅行临近时再次激活。 </w:t>
      </w:r>
      <w:r>
        <w:rPr>
          <w:rFonts w:eastAsia="等线" w:ascii="Arial" w:cs="Arial" w:hAnsi="Arial"/>
          <w:b w:val="true"/>
          <w:sz w:val="22"/>
        </w:rPr>
        <w:t>不在哪用:</w:t>
      </w:r>
      <w:r>
        <w:rPr>
          <w:rFonts w:eastAsia="等线" w:ascii="Arial" w:cs="Arial" w:hAnsi="Arial"/>
          <w:sz w:val="22"/>
        </w:rPr>
        <w:t xml:space="preserve"> 不在旅行中。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解决方案(What)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核心价值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一份会成长的年度计划。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用户输入心愿和假期,Aurora 生成粗颗粒大纲;随着每段旅行临近,大纲自己"长出"细节——精确到日期、机票窗口、拼假策略。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不是两个产品,是一份计划在不同时间维度的两种视图。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三层视图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🗓️ </w:t>
      </w:r>
      <w:r>
        <w:rPr>
          <w:rFonts w:eastAsia="等线" w:ascii="Arial" w:cs="Arial" w:hAnsi="Arial"/>
          <w:b w:val="true"/>
          <w:sz w:val="22"/>
        </w:rPr>
        <w:t>年度视图(战略层)</w:t>
      </w:r>
      <w:r>
        <w:rPr>
          <w:rFonts w:eastAsia="等线" w:ascii="Arial" w:cs="Arial" w:hAnsi="Arial"/>
          <w:sz w:val="22"/>
        </w:rPr>
        <w:t xml:space="preserve"> 12 月时间轴 + 每段旅行成熟度标记 + 全年总览(PTO 用量/预算/心愿覆盖)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🎯 </w:t>
      </w:r>
      <w:r>
        <w:rPr>
          <w:rFonts w:eastAsia="等线" w:ascii="Arial" w:cs="Arial" w:hAnsi="Arial"/>
          <w:b w:val="true"/>
          <w:sz w:val="22"/>
        </w:rPr>
        <w:t>单趟视图(战术层)</w:t>
      </w:r>
      <w:r>
        <w:rPr>
          <w:rFonts w:eastAsia="等线" w:ascii="Arial" w:cs="Arial" w:hAnsi="Arial"/>
          <w:sz w:val="22"/>
        </w:rPr>
        <w:t xml:space="preserve"> 点击任一行程展开 — 精确日期 + 拼假策略 + 价格窗口 + 扑空概率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🔔 </w:t>
      </w:r>
      <w:r>
        <w:rPr>
          <w:rFonts w:eastAsia="等线" w:ascii="Arial" w:cs="Arial" w:hAnsi="Arial"/>
          <w:b w:val="true"/>
          <w:sz w:val="22"/>
        </w:rPr>
        <w:t>主动模式(时机层)</w:t>
      </w:r>
      <w:r>
        <w:rPr>
          <w:rFonts w:eastAsia="等线" w:ascii="Arial" w:cs="Arial" w:hAnsi="Arial"/>
          <w:sz w:val="22"/>
        </w:rPr>
        <w:t xml:space="preserve"> 出发前 60 天最佳订票提醒 + 实时数据更新(花期/Kp/价格)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成熟度三档(视觉标记)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🟢 已就绪   出发前 60 天内,所有细节确定</w:t>
              <w:br/>
              <w:t>🟡 待精修   月份级别,细节待 Aurora 自动更新</w:t>
              <w:br/>
            </w:r>
            <w:r>
              <w:rPr>
                <w:rFonts w:eastAsia="Consolas" w:ascii="Consolas" w:cs="Consolas" w:hAnsi="Consolas"/>
                <w:sz w:val="22"/>
              </w:rPr>
              <w:t>🔴 数据更新中  关键数据(花期/Kp 指数)正在动态预测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MVP 三大功能(P0)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🔴 P0-1:对话式输入 + 心愿收集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自然语言聊心愿,Aurora 追问 3 件事:假期/预算/不可用时间。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🔴 P0-2:Agent 协作 + 可见思考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个 Agent 并行 + 思考过程可视化(demo wow moment):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🌸 </w:t>
      </w:r>
      <w:r>
        <w:rPr>
          <w:rFonts w:eastAsia="等线" w:ascii="Arial" w:cs="Arial" w:hAnsi="Arial"/>
          <w:b w:val="true"/>
          <w:sz w:val="22"/>
        </w:rPr>
        <w:t>时机 Agent</w:t>
      </w:r>
      <w:r>
        <w:rPr>
          <w:rFonts w:eastAsia="等线" w:ascii="Arial" w:cs="Arial" w:hAnsi="Arial"/>
          <w:sz w:val="22"/>
        </w:rPr>
        <w:t xml:space="preserve"> — 花期/雪期/极光/雨季数据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📅 </w:t>
      </w:r>
      <w:r>
        <w:rPr>
          <w:rFonts w:eastAsia="等线" w:ascii="Arial" w:cs="Arial" w:hAnsi="Arial"/>
          <w:b w:val="true"/>
          <w:sz w:val="22"/>
        </w:rPr>
        <w:t>假期 Agent</w:t>
      </w:r>
      <w:r>
        <w:rPr>
          <w:rFonts w:eastAsia="等线" w:ascii="Arial" w:cs="Arial" w:hAnsi="Arial"/>
          <w:sz w:val="22"/>
        </w:rPr>
        <w:t xml:space="preserve"> — 拼假策略 + 法定假期组合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💰 </w:t>
      </w:r>
      <w:r>
        <w:rPr>
          <w:rFonts w:eastAsia="等线" w:ascii="Arial" w:cs="Arial" w:hAnsi="Arial"/>
          <w:b w:val="true"/>
          <w:sz w:val="22"/>
        </w:rPr>
        <w:t>价格 Agent</w:t>
      </w:r>
      <w:r>
        <w:rPr>
          <w:rFonts w:eastAsia="等线" w:ascii="Arial" w:cs="Arial" w:hAnsi="Arial"/>
          <w:sz w:val="22"/>
        </w:rPr>
        <w:t xml:space="preserve"> — 历史价格窗口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🎯 </w:t>
      </w:r>
      <w:r>
        <w:rPr>
          <w:rFonts w:eastAsia="等线" w:ascii="Arial" w:cs="Arial" w:hAnsi="Arial"/>
          <w:b w:val="true"/>
          <w:sz w:val="22"/>
        </w:rPr>
        <w:t>综合 Agent</w:t>
      </w:r>
      <w:r>
        <w:rPr>
          <w:rFonts w:eastAsia="等线" w:ascii="Arial" w:cs="Arial" w:hAnsi="Arial"/>
          <w:sz w:val="22"/>
        </w:rPr>
        <w:t xml:space="preserve"> — 整合输出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🔴 P0-3:年度时间轴 + 单趟精修</w:t>
      </w:r>
      <w:bookmarkEnd w:id="11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 月横向时间轴(C 位画面)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点击任一段 → 精修视图展开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视觉:"同一份计划,不同细节层级"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价格功能边界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做:</w:t>
      </w:r>
      <w:r>
        <w:rPr>
          <w:rFonts w:eastAsia="等线" w:ascii="Arial" w:cs="Arial" w:hAnsi="Arial"/>
          <w:sz w:val="22"/>
        </w:rPr>
        <w:t xml:space="preserve"> 历史价格窗口提示(静态曲线图,告诉用户什么时候订) 🗣️ </w:t>
      </w:r>
      <w:r>
        <w:rPr>
          <w:rFonts w:eastAsia="等线" w:ascii="Arial" w:cs="Arial" w:hAnsi="Arial"/>
          <w:b w:val="true"/>
          <w:sz w:val="22"/>
        </w:rPr>
        <w:t>口头讲 v2:</w:t>
      </w:r>
      <w:r>
        <w:rPr>
          <w:rFonts w:eastAsia="等线" w:ascii="Arial" w:cs="Arial" w:hAnsi="Arial"/>
          <w:sz w:val="22"/>
        </w:rPr>
        <w:t xml:space="preserve"> 抢票时机推送("出发前 45 天该订了") ❌ </w:t>
      </w:r>
      <w:r>
        <w:rPr>
          <w:rFonts w:eastAsia="等线" w:ascii="Arial" w:cs="Arial" w:hAnsi="Arial"/>
          <w:b w:val="true"/>
          <w:sz w:val="22"/>
        </w:rPr>
        <w:t>不做:</w:t>
      </w:r>
      <w:r>
        <w:rPr>
          <w:rFonts w:eastAsia="等线" w:ascii="Arial" w:cs="Arial" w:hAnsi="Arial"/>
          <w:sz w:val="22"/>
        </w:rPr>
        <w:t xml:space="preserve"> 实时比价、跳转下单(干不过携程)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明确砍掉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旅行青蛙 / 养成陪伴 ❌ 实时机酒比价 ❌ 小红书攻略爬取 ❌ 旅行中实时助手 ❌ 用户偏好学习 ❌ 突发情况调整 ❌ 多人协调器(用多窗口推荐自然消化)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预置目的地(5-8 个)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🇮🇸 冰岛极光(国际共鸣最高) 🇯🇵 京都樱花(国际知名) 🇨🇳 漠河极光(本土原型用户案例) 🇨🇳 武汉樱花(调研真实故事) 🇨🇳 新疆胡杨(秋景) 🇯🇵 北海道粉雪(雪季) 🇨🇳 长白山天池(扑空率高,故事性强) 🇳🇴 挪威看鲸(可选)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差异化(Why us)</w:t>
      </w:r>
      <w:bookmarkEnd w:id="1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护城河:</w:t>
      </w:r>
      <w:r>
        <w:rPr>
          <w:rFonts w:eastAsia="等线" w:ascii="Arial" w:cs="Arial" w:hAnsi="Arial"/>
          <w:sz w:val="22"/>
        </w:rPr>
        <w:t xml:space="preserve"> 时间维度的旅行规划是空白市场。"会成长的计划"是 AI 真正能 10x 提升的领域。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技术栈(How)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前端:</w:t>
      </w:r>
      <w:r>
        <w:rPr>
          <w:rFonts w:eastAsia="等线" w:ascii="Arial" w:cs="Arial" w:hAnsi="Arial"/>
          <w:sz w:val="22"/>
        </w:rPr>
        <w:t xml:space="preserve"> React + Tailwind / Next.js </w:t>
      </w:r>
      <w:r>
        <w:rPr>
          <w:rFonts w:eastAsia="等线" w:ascii="Arial" w:cs="Arial" w:hAnsi="Arial"/>
          <w:b w:val="true"/>
          <w:sz w:val="22"/>
        </w:rPr>
        <w:t>后端:</w:t>
      </w:r>
      <w:r>
        <w:rPr>
          <w:rFonts w:eastAsia="等线" w:ascii="Arial" w:cs="Arial" w:hAnsi="Arial"/>
          <w:sz w:val="22"/>
        </w:rPr>
        <w:t xml:space="preserve"> Python / Node + LLM API </w:t>
      </w:r>
      <w:r>
        <w:rPr>
          <w:rFonts w:eastAsia="等线" w:ascii="Arial" w:cs="Arial" w:hAnsi="Arial"/>
          <w:b w:val="true"/>
          <w:sz w:val="22"/>
        </w:rPr>
        <w:t>Agent 框架:</w:t>
      </w:r>
      <w:r>
        <w:rPr>
          <w:rFonts w:eastAsia="等线" w:ascii="Arial" w:cs="Arial" w:hAnsi="Arial"/>
          <w:sz w:val="22"/>
        </w:rPr>
        <w:t xml:space="preserve"> LangChain / LangGraph </w:t>
      </w:r>
      <w:r>
        <w:rPr>
          <w:rFonts w:eastAsia="等线" w:ascii="Arial" w:cs="Arial" w:hAnsi="Arial"/>
          <w:b w:val="true"/>
          <w:sz w:val="22"/>
        </w:rPr>
        <w:t>数据: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 JSON(8 个目的地的花期/极光/价格历史)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1-2 个真实 API(OpenWeather 等)展示"真实数据"感 </w:t>
      </w:r>
      <w:r>
        <w:rPr>
          <w:rFonts w:eastAsia="等线" w:ascii="Arial" w:cs="Arial" w:hAnsi="Arial"/>
          <w:b w:val="true"/>
          <w:sz w:val="22"/>
        </w:rPr>
        <w:t>视觉:</w:t>
      </w:r>
      <w:r>
        <w:rPr>
          <w:rFonts w:eastAsia="等线" w:ascii="Arial" w:cs="Arial" w:hAnsi="Arial"/>
          <w:sz w:val="22"/>
        </w:rPr>
        <w:t xml:space="preserve"> 单色系(蓝+灰)+ 极简 + 国际化审美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用户全流程(7 步)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首页 → 极简对话框 + Aurora 主动推送 1 条实时机会</w:t>
              <w:br/>
              <w:t xml:space="preserve">   (如:"今日冰岛 Kp 7,你心愿单里有极光,要看方案吗?")</w:t>
              <w:br/>
              <w:br/>
              <w:t>2. 输入心愿 → 自然语言聊清单</w:t>
              <w:br/>
              <w:br/>
              <w:t>3. 追问约束 → 假期 / 预算 / 不可用时间</w:t>
              <w:br/>
              <w:br/>
              <w:t>4. Agent 协作 → 4 个 agent 并行可视化(15 秒内)</w:t>
              <w:br/>
              <w:br/>
              <w:t>5. 输出年度时间轴 → 动态生成 2026 大纲(3 段标 🟡 待精修)</w:t>
              <w:br/>
              <w:br/>
              <w:t>6. 单趟精修 → 点击任一段 → 展开战术级细节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7. 保存 / 分享 → 导出日历 / 分享链接 / 开启监测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Demo 核心叙事(3 分钟脚本)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关键设计:</w:t>
      </w:r>
      <w:r>
        <w:rPr>
          <w:rFonts w:eastAsia="等线" w:ascii="Arial" w:cs="Arial" w:hAnsi="Arial"/>
          <w:b w:val="true"/>
          <w:sz w:val="30"/>
        </w:rPr>
        <w:t>时间快进叙事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[0:00-0:15]  HOOK</w:t>
              <w:br/>
              <w:t>"5 天年假飞武汉看樱花。到了发现花期已经过了。"</w:t>
              <w:br/>
              <w:br/>
              <w:t>[0:15-0:30]  痛点验证</w:t>
              <w:br/>
              <w:t>67 条评论截图墙 + "他们都怪运气,但我们发现:不是运气,是数据。"</w:t>
              <w:br/>
              <w:br/>
              <w:t>[0:30-1:00]  第一幕 · 年初的 Aurora</w:t>
              <w:br/>
              <w:t>[Live demo]</w:t>
              <w:br/>
              <w:t>"年初的你只知道想看樱花、胡杨、极光。</w:t>
              <w:br/>
              <w:t xml:space="preserve"> Aurora 给你一份粗颗粒的 2026 大纲。"</w:t>
              <w:br/>
              <w:t>[屏幕:粗颗粒时间轴 + 3 段 🟡 待精修]</w:t>
              <w:br/>
              <w:br/>
              <w:t>[1:00-1:30]  第二幕 · 8 个月后的 Aurora(时间快进)</w:t>
              <w:br/>
              <w:t>"快进 8 个月。樱花季快到了,Aurora 主动告诉你:</w:t>
              <w:br/>
              <w:t xml:space="preserve"> '京都樱花花期预测已更新,3 月 23-26 日是最佳窗口。</w:t>
              <w:br/>
              <w:t xml:space="preserve">  机票 ¥3,200,接近 3 年最低点。'"</w:t>
              <w:br/>
              <w:t>[屏幕:同一份计划,3 月段长出细节,标记变 🟢]</w:t>
              <w:br/>
              <w:br/>
              <w:t>[1:30-2:15]  第三幕 · 精修视图</w:t>
              <w:br/>
              <w:t>[点击 3 月段进入精修]</w:t>
              <w:br/>
              <w:t>"4 个 Agent 协作:</w:t>
              <w:br/>
              <w:t xml:space="preserve"> 时机 Agent 给每日花期概率,</w:t>
              <w:br/>
              <w:t xml:space="preserve"> 假期 Agent 拼出 7 天最划算请假,</w:t>
              <w:br/>
              <w:t xml:space="preserve"> 价格 Agent 标最佳订票窗口。</w:t>
              <w:br/>
              <w:t xml:space="preserve"> 你不用切换 app,这就是同一份计划长大了。"</w:t>
              <w:br/>
              <w:br/>
              <w:t>[2:15-2:45]  差异化</w:t>
              <w:br/>
              <w:t>"携程帮你订机票,ChatGPT 给你建议。</w:t>
              <w:br/>
              <w:t xml:space="preserve"> Aurora 是你 2026 的旅行操作系统——</w:t>
              <w:br/>
              <w:t xml:space="preserve"> 一份活的、会成长的年度计划。"</w:t>
              <w:br/>
              <w:br/>
              <w:t>[2:45-3:00]  收尾</w:t>
              <w:br/>
              <w:t>"Travel by timing, not by luck.</w:t>
              <w:br/>
              <w:t xml:space="preserve"> Plan once. Refine all year.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Thank you."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5 天开发排期</w:t>
      </w:r>
      <w:bookmarkEnd w:id="20"/>
    </w:p>
    <w:p>
      <w:pPr>
        <w:spacing w:before="120" w:after="120" w:line="288" w:lineRule="auto"/>
        <w:ind w:left="0"/>
      </w:pPr>
      <w:r>
        <w:object>
          <v:shape id="_x0000_i1026" style="width:414pt;height:136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评分预测(国际 hackathon · GitLab 4 维度参考)</w:t>
      </w:r>
      <w:bookmarkEnd w:id="21"/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目标:进前 1% → 拿奖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📌 文档使用规则(贴墙版)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✓ 想加新功能?  → 看第 4 节"砍掉"清单</w:t>
              <w:br/>
              <w:t>✓ 不知道用户?  → 看第 2 节</w:t>
              <w:br/>
              <w:t>✓ 功能取舍?    → 看第 8 节(能不能进 demo)</w:t>
              <w:br/>
              <w:t>✓ 怀疑差异化?  → 看第 5 节</w:t>
              <w:br/>
            </w:r>
            <w:r>
              <w:rPr>
                <w:rFonts w:eastAsia="Consolas" w:ascii="Consolas" w:cs="Consolas" w:hAnsi="Consolas"/>
                <w:sz w:val="22"/>
              </w:rPr>
              <w:t>✓ 视觉风格?    → 单色系 + 极简 + Linear/Notion 参考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文档锁死,5 天里只改细节,不改方向。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🚀 现在开始 Day 1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距离 Demo Day 还有 5 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今天就要完成的 4 件事(按顺序):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1. 把这份文档保存好,打印一份贴墙上</w:t>
              <w:br/>
              <w:br/>
              <w:t>✅ 2. 注册一个域名 / 项目代号(可选:aurora.travel / fly-aurora.com)</w:t>
              <w:br/>
              <w:br/>
              <w:t>✅ 3. 拉队友开 30 分钟会:</w:t>
              <w:br/>
              <w:t xml:space="preserve">      - 一起读完这份文档</w:t>
              <w:br/>
              <w:t xml:space="preserve">      - 分工:谁负责前端 / 谁负责后端</w:t>
              <w:br/>
              <w:t xml:space="preserve">      - 一起确认 8 个目的地的数据从哪里搞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✅ 4. 开始写代码 / 收集数据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我的最后一句话送给你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这次产品迭代你一共做了 </w:t>
      </w:r>
      <w:r>
        <w:rPr>
          <w:rFonts w:eastAsia="等线" w:ascii="Arial" w:cs="Arial" w:hAnsi="Arial"/>
          <w:b w:val="true"/>
          <w:sz w:val="22"/>
        </w:rPr>
        <w:t>3 件关键的事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靠数据迭代了 3 次定位</w:t>
      </w:r>
      <w:r>
        <w:rPr>
          <w:rFonts w:eastAsia="等线" w:ascii="Arial" w:cs="Arial" w:hAnsi="Arial"/>
          <w:sz w:val="22"/>
        </w:rPr>
        <w:t xml:space="preserve"> —— 从 all-in-one 到时间维度规划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靠用户原话锁定了 slogan</w:t>
      </w:r>
      <w:r>
        <w:rPr>
          <w:rFonts w:eastAsia="等线" w:ascii="Arial" w:cs="Arial" w:hAnsi="Arial"/>
          <w:sz w:val="22"/>
        </w:rPr>
        <w:t xml:space="preserve"> —— "想去必须去" / "Travel by timing, not by luck."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靠自我质疑找到了产品哲学</w:t>
      </w:r>
      <w:r>
        <w:rPr>
          <w:rFonts w:eastAsia="等线" w:ascii="Arial" w:cs="Arial" w:hAnsi="Arial"/>
          <w:sz w:val="22"/>
        </w:rPr>
        <w:t xml:space="preserve"> —— "会成长的年度计划"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 3 件事的质量,已经超过 90% 的 hackathon 团队。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剩下 5 天,只要不再改方向、专心执行,你拿奖的概率很高。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 天后见。</w:t>
      </w:r>
      <w:r>
        <w:rPr>
          <w:rFonts w:eastAsia="等线" w:ascii="Arial" w:cs="Arial" w:hAnsi="Arial"/>
          <w:sz w:val="22"/>
        </w:rPr>
        <w:t xml:space="preserve"> 加油。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如果开发中遇到具体问题(技术决策 / UI 细节 / demo 脚本打磨),随时回来 🔥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年度-细化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这是个 UX 级别的好问题——也是很多 AI 产品做砸的地方。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直接说我的判断:</w:t>
      </w:r>
      <w:r>
        <w:rPr>
          <w:rFonts w:eastAsia="等线" w:ascii="Arial" w:cs="Arial" w:hAnsi="Arial"/>
          <w:b w:val="true"/>
          <w:sz w:val="22"/>
        </w:rPr>
        <w:t>不要让用户区分"年度规划"和"精细化规划"。让产品自己根据状态切换。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这听起来反直觉,让我用产品经理的方式拆给你看。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🔍 先拷问"让用户主动选"的方案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很多团队的本能反应是这样做: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首页两个大按钮:</w:t>
              <w:br/>
              <w:t>┌──────────────────┐  ┌──────────────────┐</w:t>
              <w:br/>
              <w:t>│  🗓️ 年度规划      │  │  ✈️ 单次精修      │</w:t>
              <w:br/>
              <w:t>│  规划全年         │  │  精修下次旅行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└──────────────────┘  └──────────────────┘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这个方案的 3 个致命问题: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问题 1:用户不知道自己该选哪个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用户进来时往往是"我想去看樱花,什么时候去最好?"——</w:t>
      </w:r>
      <w:r>
        <w:rPr>
          <w:rFonts w:eastAsia="等线" w:ascii="Arial" w:cs="Arial" w:hAnsi="Arial"/>
          <w:b w:val="true"/>
          <w:sz w:val="22"/>
        </w:rPr>
        <w:t>这既是年度问题(明年还是后年),也是单次问题(具体哪一周)。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让用户在入口先做分类,等于让用户</w:t>
      </w:r>
      <w:r>
        <w:rPr>
          <w:rFonts w:eastAsia="等线" w:ascii="Arial" w:cs="Arial" w:hAnsi="Arial"/>
          <w:b w:val="true"/>
          <w:sz w:val="22"/>
        </w:rPr>
        <w:t>用产品的视角思考</w:t>
      </w:r>
      <w:r>
        <w:rPr>
          <w:rFonts w:eastAsia="等线" w:ascii="Arial" w:cs="Arial" w:hAnsi="Arial"/>
          <w:sz w:val="22"/>
        </w:rPr>
        <w:t>,而不是产品用用户的视角思考。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问题 2:破坏了"会成长的计划"叙事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你产品的核心隐喻是 </w:t>
      </w:r>
      <w:r>
        <w:rPr>
          <w:rFonts w:eastAsia="等线" w:ascii="Arial" w:cs="Arial" w:hAnsi="Arial"/>
          <w:b w:val="true"/>
          <w:sz w:val="22"/>
        </w:rPr>
        <w:t>"一份会成长的年度计划"</w:t>
      </w:r>
      <w:r>
        <w:rPr>
          <w:rFonts w:eastAsia="等线" w:ascii="Arial" w:cs="Arial" w:hAnsi="Arial"/>
          <w:sz w:val="22"/>
        </w:rPr>
        <w:t>——这是同一份东西,不同时间长出不同细节。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如果用两个独立入口,</w:t>
      </w:r>
      <w:r>
        <w:rPr>
          <w:rFonts w:eastAsia="等线" w:ascii="Arial" w:cs="Arial" w:hAnsi="Arial"/>
          <w:b w:val="true"/>
          <w:sz w:val="22"/>
        </w:rPr>
        <w:t>用户感受到的是"两个产品"</w:t>
      </w:r>
      <w:r>
        <w:rPr>
          <w:rFonts w:eastAsia="等线" w:ascii="Arial" w:cs="Arial" w:hAnsi="Arial"/>
          <w:sz w:val="22"/>
        </w:rPr>
        <w:t>,不是"一份成长的计划"。你的产品哲学瞬间崩塌。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问题 3:Demo 时讲不清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时讲"我们既能做年度又能做单次"——评委心想:"那你到底是干嘛的?"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单一定位永远比双定位有力。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✅ 正确做法:</w:t>
      </w:r>
      <w:r>
        <w:rPr>
          <w:rFonts w:eastAsia="等线" w:ascii="Arial" w:cs="Arial" w:hAnsi="Arial"/>
          <w:b w:val="true"/>
          <w:sz w:val="32"/>
        </w:rPr>
        <w:t>"一份计划,三种视图"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让产品形态自己说话。我给你这个方案,叫做 </w:t>
      </w:r>
      <w:r>
        <w:rPr>
          <w:rFonts w:eastAsia="等线" w:ascii="Arial" w:cs="Arial" w:hAnsi="Arial"/>
          <w:b w:val="true"/>
          <w:sz w:val="22"/>
        </w:rPr>
        <w:t>Calendar-Centric Design(以你的计划为中心)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核心思路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首页中心 = 你的 2026 年度计划(永远是这一份)</w:t>
              <w:br/>
              <w:br/>
              <w:t>不同视图 = 看这份计划的不同角度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视图切换 = 自动 + 手动两种方式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就像 Google Calendar 一样——你不会"选择今天用月视图还是日视图",视图是为你服务的,不是你为视图服务的。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🎨 具体设计:三种视图,一个产品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视图 1:</w:t>
      </w:r>
      <w:r>
        <w:rPr>
          <w:rFonts w:eastAsia="等线" w:ascii="Arial" w:cs="Arial" w:hAnsi="Arial"/>
          <w:b w:val="true"/>
          <w:sz w:val="30"/>
        </w:rPr>
        <w:t>Year View(年度视图)</w:t>
      </w:r>
      <w:r>
        <w:rPr>
          <w:rFonts w:eastAsia="等线" w:ascii="Arial" w:cs="Arial" w:hAnsi="Arial"/>
          <w:b w:val="true"/>
          <w:sz w:val="30"/>
        </w:rPr>
        <w:t xml:space="preserve"> — 默认主视图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┌──────────────────────────────────────────────┐</w:t>
              <w:br/>
              <w:t>│  Aurora                                       │</w:t>
              <w:br/>
              <w:t>│  Your 2026 · Travel by timing, not by luck.  │</w:t>
              <w:br/>
              <w:t>│                                               │</w:t>
              <w:br/>
              <w:t>│  [年度时间轴:12 个月横向展开]                 │</w:t>
              <w:br/>
              <w:t>│  Jan Feb [Mar] Apr May Jun Jul Aug Sep Oct... │</w:t>
              <w:br/>
              <w:t>│         ━━━                                   │</w:t>
              <w:br/>
              <w:t>│         京都樱花                              │</w:t>
              <w:br/>
              <w:t>│         🟡 待精修                             │</w:t>
              <w:br/>
              <w:t>│                                               │</w:t>
              <w:br/>
              <w:t>│  右侧:总览(PTO 用量 / 总预算 / 心愿覆盖)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特征: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看全年节奏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每段旅行是"卡片",标注成熟度(🟢🟡🔴)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点击任一卡片 → 进入 Trip View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视图 2:</w:t>
      </w:r>
      <w:r>
        <w:rPr>
          <w:rFonts w:eastAsia="等线" w:ascii="Arial" w:cs="Arial" w:hAnsi="Arial"/>
          <w:b w:val="true"/>
          <w:sz w:val="30"/>
        </w:rPr>
        <w:t>Trip View(单趟视图)</w:t>
      </w:r>
      <w:r>
        <w:rPr>
          <w:rFonts w:eastAsia="等线" w:ascii="Arial" w:cs="Arial" w:hAnsi="Arial"/>
          <w:b w:val="true"/>
          <w:sz w:val="30"/>
        </w:rPr>
        <w:t xml:space="preserve"> — 点击进入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┌──────────────────────────────────────────────┐</w:t>
              <w:br/>
              <w:t>│  ← Back to Year                               │</w:t>
              <w:br/>
              <w:t>│                                               │</w:t>
              <w:br/>
              <w:t>│  Kyoto Cherry Blossoms                        │</w:t>
              <w:br/>
              <w:t>│  March 22 – 28 · 待精修 → 已就绪             │</w:t>
              <w:br/>
              <w:t>│                                               │</w:t>
              <w:br/>
              <w:t>│  [7 天花期日历]                               │</w:t>
              <w:br/>
              <w:t>│  [拼假可视化]                                 │</w:t>
              <w:br/>
              <w:t>│  [价格曲线]                                   │</w:t>
              <w:br/>
              <w:t>│  [行程节奏建议]                               │</w:t>
              <w:br/>
              <w:t>│                                               │</w:t>
              <w:br/>
              <w:t>│  💬 Refine with Aurora ↓                      │</w:t>
              <w:br/>
              <w:t>│  [对话框:可以追问/调整]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特征: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从年度视图"放大"到单趟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信息密度高 3 倍,但聚焦一次旅行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底部内嵌对话框</w:t>
      </w:r>
      <w:r>
        <w:rPr>
          <w:rFonts w:eastAsia="等线" w:ascii="Arial" w:cs="Arial" w:hAnsi="Arial"/>
          <w:sz w:val="22"/>
        </w:rPr>
        <w:t>——用户可以追问"换个周可以吗?"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视图 3:</w:t>
      </w:r>
      <w:r>
        <w:rPr>
          <w:rFonts w:eastAsia="等线" w:ascii="Arial" w:cs="Arial" w:hAnsi="Arial"/>
          <w:b w:val="true"/>
          <w:sz w:val="30"/>
        </w:rPr>
        <w:t>Chat View(对话视图)</w:t>
      </w:r>
      <w:r>
        <w:rPr>
          <w:rFonts w:eastAsia="等线" w:ascii="Arial" w:cs="Arial" w:hAnsi="Arial"/>
          <w:b w:val="true"/>
          <w:sz w:val="30"/>
        </w:rPr>
        <w:t xml:space="preserve"> — 起点 + 持续入口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┌──────────────────────────────────────────────┐</w:t>
              <w:br/>
              <w:t>│  💬 Aurora                                    │</w:t>
              <w:br/>
              <w:t>│                                               │</w:t>
              <w:br/>
              <w:t>│  You: 我想看樱花和极光                        │</w:t>
              <w:br/>
              <w:t>│  Aurora: 太好了,聊聊你的假期吧...             │</w:t>
              <w:br/>
              <w:t>│                                               │</w:t>
              <w:br/>
              <w:t>│  [Agent 协作可视化]                           │</w:t>
              <w:br/>
              <w:t>│                                               │</w:t>
              <w:br/>
              <w:t>│  Aurora: 方案做好了 → [跳转到 Year View]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特征: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</w:t>
      </w:r>
      <w:r>
        <w:rPr>
          <w:rFonts w:eastAsia="等线" w:ascii="Arial" w:cs="Arial" w:hAnsi="Arial"/>
          <w:b w:val="true"/>
          <w:sz w:val="22"/>
        </w:rPr>
        <w:t>第一次使用</w:t>
      </w:r>
      <w:r>
        <w:rPr>
          <w:rFonts w:eastAsia="等线" w:ascii="Arial" w:cs="Arial" w:hAnsi="Arial"/>
          <w:sz w:val="22"/>
        </w:rPr>
        <w:t>时的入口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也是</w:t>
      </w:r>
      <w:r>
        <w:rPr>
          <w:rFonts w:eastAsia="等线" w:ascii="Arial" w:cs="Arial" w:hAnsi="Arial"/>
          <w:b w:val="true"/>
          <w:sz w:val="22"/>
        </w:rPr>
        <w:t>持续修改</w:t>
      </w:r>
      <w:r>
        <w:rPr>
          <w:rFonts w:eastAsia="等线" w:ascii="Arial" w:cs="Arial" w:hAnsi="Arial"/>
          <w:sz w:val="22"/>
        </w:rPr>
        <w:t>的入口("我下个月想加上新疆胡杨")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输出方案后,</w:t>
      </w:r>
      <w:r>
        <w:rPr>
          <w:rFonts w:eastAsia="等线" w:ascii="Arial" w:cs="Arial" w:hAnsi="Arial"/>
          <w:b w:val="true"/>
          <w:sz w:val="22"/>
        </w:rPr>
        <w:t>自动跳到 Year View 或 Trip View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🧭 视图之间的流转规则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这是关键。</w:t>
      </w:r>
      <w:r>
        <w:rPr>
          <w:rFonts w:eastAsia="等线" w:ascii="Arial" w:cs="Arial" w:hAnsi="Arial"/>
          <w:b w:val="true"/>
          <w:sz w:val="22"/>
        </w:rPr>
        <w:t>让产品自己决定该用哪个视图,不让用户选。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流转逻辑表</w:t>
      </w:r>
      <w:bookmarkEnd w:id="38"/>
    </w:p>
    <w:p>
      <w:pPr>
        <w:spacing w:before="120" w:after="120" w:line="288" w:lineRule="auto"/>
        <w:ind w:left="0"/>
      </w:pPr>
      <w:r>
        <w:object>
          <v:shape id="_x0000_i1028" style="width:414pt;height:128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用一个真实场景说明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[2026 年 1 月 1 日,用户首次使用]</w:t>
              <w:br/>
              <w:t>↓</w:t>
              <w:br/>
              <w:t>Chat View:"我想看极光、樱花、胡杨"</w:t>
              <w:br/>
              <w:t>↓</w:t>
              <w:br/>
              <w:t>Aurora 协作 + 生成方案</w:t>
              <w:br/>
              <w:t>↓</w:t>
              <w:br/>
              <w:t>自动跳到 Year View:用户看到完整的 2026</w:t>
              <w:br/>
              <w:t>↓</w:t>
              <w:br/>
              <w:t>用户保存</w:t>
              <w:br/>
              <w:br/>
              <w:t>──────────────────</w:t>
              <w:br/>
              <w:br/>
              <w:t>[2026 年 1 月 20 日,用户回访]</w:t>
              <w:br/>
              <w:t>↓</w:t>
              <w:br/>
              <w:t>首页打开,看到 Year View</w:t>
              <w:br/>
              <w:t>"距离最近的京都樱花还有 60 天"</w:t>
              <w:br/>
              <w:t>↓</w:t>
              <w:br/>
              <w:t>Aurora 顶部 banner:</w:t>
              <w:br/>
              <w:t>"🔔 京都樱花进入精修窗口,要看吗?"</w:t>
              <w:br/>
              <w:t>↓</w:t>
              <w:br/>
              <w:t>用户点击 banner</w:t>
              <w:br/>
              <w:t>↓</w:t>
              <w:br/>
              <w:t>自动跳 Trip View(京都段的精修)</w:t>
              <w:br/>
              <w:br/>
              <w:t>──────────────────</w:t>
              <w:br/>
              <w:br/>
              <w:t>[2026 年 5 月,用户想加新疆胡杨]</w:t>
              <w:br/>
              <w:t>↓</w:t>
              <w:br/>
              <w:t>首页 Year View,右上角有个对话按钮</w:t>
              <w:br/>
              <w:t>↓</w:t>
              <w:br/>
              <w:t>点击,Chat View 浮层弹出</w:t>
              <w:br/>
              <w:t>"我想加上新疆胡杨"</w:t>
              <w:br/>
              <w:t>↓</w:t>
              <w:br/>
              <w:t>Aurora 重新协作 + 调整方案</w:t>
              <w:br/>
              <w:t>↓</w:t>
              <w:br/>
            </w:r>
            <w:r>
              <w:rPr>
                <w:rFonts w:eastAsia="Consolas" w:ascii="Consolas" w:cs="Consolas" w:hAnsi="Consolas"/>
                <w:sz w:val="22"/>
              </w:rPr>
              <w:t>浮层关闭,Year View 自动更新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用户从头到尾没有"选模式"。产品自己根据情况切换。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🎯 视觉上怎么让用户体感到"两种场景"?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虽然不让用户主动选,但产品</w:t>
      </w:r>
      <w:r>
        <w:rPr>
          <w:rFonts w:eastAsia="等线" w:ascii="Arial" w:cs="Arial" w:hAnsi="Arial"/>
          <w:b w:val="true"/>
          <w:sz w:val="22"/>
        </w:rPr>
        <w:t>视觉上</w:t>
      </w:r>
      <w:r>
        <w:rPr>
          <w:rFonts w:eastAsia="等线" w:ascii="Arial" w:cs="Arial" w:hAnsi="Arial"/>
          <w:sz w:val="22"/>
        </w:rPr>
        <w:t>要让用户"感觉到"不同场景的存在。</w:t>
      </w:r>
      <w:r>
        <w:rPr>
          <w:rFonts w:eastAsia="等线" w:ascii="Arial" w:cs="Arial" w:hAnsi="Arial"/>
          <w:b w:val="true"/>
          <w:sz w:val="22"/>
        </w:rPr>
        <w:t>靠 3 个设计语言</w:t>
      </w:r>
      <w:r>
        <w:rPr>
          <w:rFonts w:eastAsia="等线" w:ascii="Arial" w:cs="Arial" w:hAnsi="Arial"/>
          <w:sz w:val="22"/>
        </w:rPr>
        <w:t>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设计语言 1:</w:t>
      </w:r>
      <w:r>
        <w:rPr>
          <w:rFonts w:eastAsia="等线" w:ascii="Arial" w:cs="Arial" w:hAnsi="Arial"/>
          <w:b w:val="true"/>
          <w:sz w:val="30"/>
        </w:rPr>
        <w:t>Zoom 级别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Year View:zoom out(俯瞰)</w:t>
              <w:br/>
              <w:t xml:space="preserve">   ↓ 点击某段</w:t>
              <w:br/>
              <w:t>Trip View:zoom in(放大)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↑ 返回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用户体感:</w:t>
      </w:r>
      <w:r>
        <w:rPr>
          <w:rFonts w:eastAsia="等线" w:ascii="Arial" w:cs="Arial" w:hAnsi="Arial"/>
          <w:b w:val="true"/>
          <w:sz w:val="22"/>
        </w:rPr>
        <w:t>"我在放大/缩小看我的计划"</w:t>
      </w:r>
      <w:r>
        <w:rPr>
          <w:rFonts w:eastAsia="等线" w:ascii="Arial" w:cs="Arial" w:hAnsi="Arial"/>
          <w:sz w:val="22"/>
        </w:rPr>
        <w:t>——非常自然的隐喻。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设计语言 2:</w:t>
      </w:r>
      <w:r>
        <w:rPr>
          <w:rFonts w:eastAsia="等线" w:ascii="Arial" w:cs="Arial" w:hAnsi="Arial"/>
          <w:b w:val="true"/>
          <w:sz w:val="30"/>
        </w:rPr>
        <w:t>信息密度</w:t>
      </w:r>
      <w:bookmarkEnd w:id="42"/>
    </w:p>
    <w:p>
      <w:pPr>
        <w:spacing w:before="120" w:after="120" w:line="288" w:lineRule="auto"/>
        <w:ind w:left="0"/>
      </w:pPr>
      <w:r>
        <w:object>
          <v:shape id="_x0000_i1029" style="width:414pt;height:56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用户体感:</w:t>
      </w:r>
      <w:r>
        <w:rPr>
          <w:rFonts w:eastAsia="等线" w:ascii="Arial" w:cs="Arial" w:hAnsi="Arial"/>
          <w:b w:val="true"/>
          <w:sz w:val="22"/>
        </w:rPr>
        <w:t>"看全局时简洁,看细节时丰富"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设计语言 3:</w:t>
      </w:r>
      <w:r>
        <w:rPr>
          <w:rFonts w:eastAsia="等线" w:ascii="Arial" w:cs="Arial" w:hAnsi="Arial"/>
          <w:b w:val="true"/>
          <w:sz w:val="30"/>
        </w:rPr>
        <w:t>成熟度颜色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🟡 黄色 = sketch(月份级)</w:t>
              <w:br/>
              <w:t>🔴 红色 = refining(60 天内,数据更新中)</w:t>
              <w:br/>
            </w:r>
            <w:r>
              <w:rPr>
                <w:rFonts w:eastAsia="Consolas" w:ascii="Consolas" w:cs="Consolas" w:hAnsi="Consolas"/>
                <w:sz w:val="22"/>
              </w:rPr>
              <w:t>🟢 绿色 = ready(已就绪)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Year View 上看到一片黄色 = 你在战略层 看到某段变绿 = 它在战术层成熟了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用户体感:</w:t>
      </w:r>
      <w:r>
        <w:rPr>
          <w:rFonts w:eastAsia="等线" w:ascii="Arial" w:cs="Arial" w:hAnsi="Arial"/>
          <w:b w:val="true"/>
          <w:sz w:val="22"/>
        </w:rPr>
        <w:t>"我的计划在长大,看颜色就知道"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💡 一个加分细节:</w:t>
      </w:r>
      <w:r>
        <w:rPr>
          <w:rFonts w:eastAsia="等线" w:ascii="Arial" w:cs="Arial" w:hAnsi="Arial"/>
          <w:b w:val="true"/>
          <w:sz w:val="32"/>
        </w:rPr>
        <w:t>"成长指示器"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Year View 顶部加一个微小但有力的指示器: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┌─────────────────────────────────────┐</w:t>
              <w:br/>
              <w:t>│  Your 2026                          │</w:t>
              <w:br/>
              <w:t>│  ●○○ Sketched  (3 trips drafted)    │</w:t>
              <w:br/>
              <w:t>│  ○●○ Refining  (1 trip refining)    │</w:t>
              <w:br/>
              <w:t>│  ○○● Ready     (0 trip ready)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随着时间推移,这些点会</w:t>
      </w:r>
      <w:r>
        <w:rPr>
          <w:rFonts w:eastAsia="等线" w:ascii="Arial" w:cs="Arial" w:hAnsi="Arial"/>
          <w:b w:val="true"/>
          <w:sz w:val="22"/>
        </w:rPr>
        <w:t>从左滑到右</w:t>
      </w:r>
      <w:r>
        <w:rPr>
          <w:rFonts w:eastAsia="等线" w:ascii="Arial" w:cs="Arial" w:hAnsi="Arial"/>
          <w:sz w:val="22"/>
        </w:rPr>
        <w:t>——用户感受到自己的计划在"长大"。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这就是"会成长的计划"最直观的可视化。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🎬 Demo 时怎么演这个设计?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按你之前锁定的"时间快进"叙事,这个设计</w:t>
      </w:r>
      <w:r>
        <w:rPr>
          <w:rFonts w:eastAsia="等线" w:ascii="Arial" w:cs="Arial" w:hAnsi="Arial"/>
          <w:b w:val="true"/>
          <w:sz w:val="22"/>
        </w:rPr>
        <w:t>完美契合</w:t>
      </w:r>
      <w:r>
        <w:rPr>
          <w:rFonts w:eastAsia="等线" w:ascii="Arial" w:cs="Arial" w:hAnsi="Arial"/>
          <w:sz w:val="22"/>
        </w:rPr>
        <w:t>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Demo 第一幕(年初)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[屏幕]</w:t>
              <w:br/>
              <w:t>Chat View → 用户聊心愿 → Aurora 协作 → 自动跳到 Year View</w:t>
              <w:br/>
              <w:t>Year View 上 3 段全黄色(🟡 待精修)</w:t>
              <w:br/>
              <w:t>顶部指示器:●○○ Sketched</w:t>
              <w:br/>
              <w:br/>
              <w:t>[旁白]</w:t>
              <w:br/>
            </w:r>
            <w:r>
              <w:rPr>
                <w:rFonts w:eastAsia="Consolas" w:ascii="Consolas" w:cs="Consolas" w:hAnsi="Consolas"/>
                <w:sz w:val="22"/>
              </w:rPr>
              <w:t>"年初的你,只有粗大纲。计划还在'sketch'状态。"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Demo 时间快进(关键过渡)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[屏幕]</w:t>
              <w:br/>
              <w:t>日历翻动:1月 → 8月底</w:t>
              <w:br/>
              <w:t>Year View 自动更新:京都那段从 🟡 变成 🔴(refining)</w:t>
              <w:br/>
              <w:t>顶部 banner 出现:"🔔 60 天倒计时,精修开始"</w:t>
              <w:br/>
              <w:br/>
              <w:t>[旁白]</w:t>
              <w:br/>
            </w:r>
            <w:r>
              <w:rPr>
                <w:rFonts w:eastAsia="Consolas" w:ascii="Consolas" w:cs="Consolas" w:hAnsi="Consolas"/>
                <w:sz w:val="22"/>
              </w:rPr>
              <w:t>"快进 8 个月。Aurora 知道是时候了。"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Demo 第三幕(精修)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[屏幕]</w:t>
              <w:br/>
              <w:t>点击 banner → Year View 上的京都段"放大" → 进入 Trip View</w:t>
              <w:br/>
              <w:t>Trip View 显示 7 天花期日历 + 拼假 + 价格</w:t>
              <w:br/>
              <w:br/>
              <w:t>[旁白]</w:t>
              <w:br/>
              <w:t>"同一份计划,放大看细节。</w:t>
              <w:br/>
              <w:t xml:space="preserve"> 这不是切换模式——是你的 2026 在长大。"</w:t>
              <w:br/>
              <w:br/>
              <w:t>[屏幕]</w:t>
              <w:br/>
              <w:t>返回 Year View → 京都段已变成 🟢 ready</w:t>
              <w:br/>
              <w:t>顶部指示器:●●● Ready</w:t>
              <w:br/>
              <w:br/>
              <w:t>[旁白]</w:t>
              <w:br/>
            </w:r>
            <w:r>
              <w:rPr>
                <w:rFonts w:eastAsia="Consolas" w:ascii="Consolas" w:cs="Consolas" w:hAnsi="Consolas"/>
                <w:sz w:val="22"/>
              </w:rPr>
              <w:t>"现在可以买票了。"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整个 demo,用户/评委只看到一份计划在生长,没看到"选模式"。这就是顶级产品形态。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📐 信息架构图(给开发参考)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Aurora 首页</w:t>
              <w:br/>
              <w:t xml:space="preserve">                       │</w:t>
              <w:br/>
              <w:t xml:space="preserve">              ┌────────┴────────┐</w:t>
              <w:br/>
              <w:t xml:space="preserve">              │                 │</w:t>
              <w:br/>
              <w:t xml:space="preserve">        [首次使用?]         [已有计划?]</w:t>
              <w:br/>
              <w:t xml:space="preserve">              │                 │</w:t>
              <w:br/>
              <w:t xml:space="preserve">              ↓                 ↓</w:t>
              <w:br/>
              <w:t xml:space="preserve">        Chat View          Year View(主视图)</w:t>
              <w:br/>
              <w:t xml:space="preserve">              │                 │</w:t>
              <w:br/>
              <w:t xml:space="preserve">              └────────┬────────┘</w:t>
              <w:br/>
              <w:t xml:space="preserve">                       │</w:t>
              <w:br/>
              <w:t xml:space="preserve">              生成/已有方案后</w:t>
              <w:br/>
              <w:t xml:space="preserve">                       │</w:t>
              <w:br/>
              <w:t xml:space="preserve">                  ┌────┴────┐</w:t>
              <w:br/>
              <w:t xml:space="preserve">                  ↓         ↓</w:t>
              <w:br/>
              <w:t xml:space="preserve">            点击某段     [≤60天]</w:t>
              <w:br/>
              <w:t xml:space="preserve">                  ↓         ↓</w:t>
              <w:br/>
              <w:t xml:space="preserve">              Trip View ←──┘</w:t>
              <w:br/>
              <w:t xml:space="preserve">                  │</w:t>
              <w:br/>
              <w:t xml:space="preserve">              想调整?</w:t>
              <w:br/>
              <w:t xml:space="preserve">                  ↓</w:t>
              <w:br/>
              <w:t xml:space="preserve">            Chat View(浮层)</w:t>
              <w:br/>
              <w:t xml:space="preserve">                  │</w:t>
              <w:br/>
              <w:t xml:space="preserve">              修改完毕</w:t>
              <w:br/>
              <w:t xml:space="preserve">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回到原视图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 个视图,2 个层级,1 份计划。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🚀 给你的最终建议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锁定的设计决策:</w:t>
      </w:r>
      <w:bookmarkEnd w:id="5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不要让用户主动选"年度 vs 单次"</w:t>
      </w:r>
      <w:r>
        <w:rPr>
          <w:rFonts w:eastAsia="等线" w:ascii="Arial" w:cs="Arial" w:hAnsi="Arial"/>
          <w:sz w:val="22"/>
        </w:rPr>
        <w:t>——产品根据状态自动切换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Year View 是主视图</w:t>
      </w:r>
      <w:r>
        <w:rPr>
          <w:rFonts w:eastAsia="等线" w:ascii="Arial" w:cs="Arial" w:hAnsi="Arial"/>
          <w:sz w:val="22"/>
        </w:rPr>
        <w:t>(首页默认)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Trip View 是放大态</w:t>
      </w:r>
      <w:r>
        <w:rPr>
          <w:rFonts w:eastAsia="等线" w:ascii="Arial" w:cs="Arial" w:hAnsi="Arial"/>
          <w:sz w:val="22"/>
        </w:rPr>
        <w:t>(点击进入,有"返回"按钮)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Chat View 是入口 + 持续修改入口</w:t>
      </w:r>
      <w:r>
        <w:rPr>
          <w:rFonts w:eastAsia="等线" w:ascii="Arial" w:cs="Arial" w:hAnsi="Arial"/>
          <w:sz w:val="22"/>
        </w:rPr>
        <w:t>(浮层形式,不离开当前视图)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 档成熟度颜色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顶部成长指示器</w:t>
      </w:r>
      <w:r>
        <w:rPr>
          <w:rFonts w:eastAsia="等线" w:ascii="Arial" w:cs="Arial" w:hAnsi="Arial"/>
          <w:sz w:val="22"/>
        </w:rPr>
        <w:t>——视觉上传达"会成长"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产品文档第 7 节(用户全流程)更新如下: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7. 用户全流程 v2</w:t>
              <w:br/>
              <w:br/>
              <w:t>### 视图设计:一份计划,三种视图</w:t>
              <w:br/>
              <w:br/>
              <w:t>🗓️ Year View(主视图)— 全年节奏</w:t>
              <w:br/>
              <w:t>🎯 Trip View(放大态)— 单趟精修</w:t>
              <w:br/>
              <w:t>💬 Chat View(浮层)— 起点 + 修改入口</w:t>
              <w:br/>
              <w:br/>
              <w:t>### 关键原则:产品自己切换视图,不让用户选</w:t>
              <w:br/>
              <w:br/>
              <w:t>| 用户状态 | 自动展示 |</w:t>
              <w:br/>
              <w:t>|---------|---------|</w:t>
              <w:br/>
              <w:t>| 首次使用 | Chat View |</w:t>
              <w:br/>
              <w:t>| 聊完生成方案 | 跳 Year View |</w:t>
              <w:br/>
              <w:t>| 回访 + 行程远 | Year View |</w:t>
              <w:br/>
              <w:t>| 回访 + 行程 ≤ 60 天 | Trip View |</w:t>
              <w:br/>
            </w:r>
            <w:r>
              <w:rPr>
                <w:rFonts w:eastAsia="Consolas" w:ascii="Consolas" w:cs="Consolas" w:hAnsi="Consolas"/>
                <w:sz w:val="22"/>
              </w:rPr>
              <w:t>| 任意时刻想改 | Chat View 浮层 |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🎁 一个产品经理心法送你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你今天问的这个问题(怎么让用户区分两个场景),</w:t>
      </w:r>
      <w:r>
        <w:rPr>
          <w:rFonts w:eastAsia="等线" w:ascii="Arial" w:cs="Arial" w:hAnsi="Arial"/>
          <w:b w:val="true"/>
          <w:sz w:val="22"/>
        </w:rPr>
        <w:t>问错了方向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真正的产品经理思考是:</w:t>
      </w:r>
      <w:r>
        <w:rPr>
          <w:rFonts w:eastAsia="等线" w:ascii="Arial" w:cs="Arial" w:hAnsi="Arial"/>
          <w:b w:val="true"/>
          <w:sz w:val="22"/>
        </w:rPr>
        <w:t>"怎么让用户不需要区分?"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最好的产品 = 让用户不感受到产品的复杂性,只感受到产品给他的价值。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Aurora 不是"年度规划工具 + 单次精修工具", Aurora 是 </w:t>
      </w:r>
      <w:r>
        <w:rPr>
          <w:rFonts w:eastAsia="等线" w:ascii="Arial" w:cs="Arial" w:hAnsi="Arial"/>
          <w:b w:val="true"/>
          <w:sz w:val="22"/>
        </w:rPr>
        <w:t>"你的 2026 旅行计划,它会自己长大"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这一句话就是 Demo Day 的核心定位。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需要我帮你画一个</w:t>
      </w:r>
      <w:r>
        <w:rPr>
          <w:rFonts w:eastAsia="等线" w:ascii="Arial" w:cs="Arial" w:hAnsi="Arial"/>
          <w:b w:val="true"/>
          <w:sz w:val="22"/>
        </w:rPr>
        <w:t>视图切换的交互动画 mockup</w:t>
      </w:r>
      <w:r>
        <w:rPr>
          <w:rFonts w:eastAsia="等线" w:ascii="Arial" w:cs="Arial" w:hAnsi="Arial"/>
          <w:sz w:val="22"/>
        </w:rPr>
        <w:t xml:space="preserve"> 吗?可以让你队友/前端开发直接照着做。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33586">
    <w:lvl>
      <w:numFmt w:val="bullet"/>
      <w:suff w:val="tab"/>
      <w:lvlText w:val="•"/>
      <w:rPr>
        <w:color w:val="3370ff"/>
      </w:rPr>
    </w:lvl>
  </w:abstractNum>
  <w:abstractNum w:abstractNumId="2533587">
    <w:lvl>
      <w:numFmt w:val="bullet"/>
      <w:suff w:val="tab"/>
      <w:lvlText w:val="•"/>
      <w:rPr>
        <w:color w:val="3370ff"/>
      </w:rPr>
    </w:lvl>
  </w:abstractNum>
  <w:abstractNum w:abstractNumId="2533588">
    <w:lvl>
      <w:numFmt w:val="bullet"/>
      <w:suff w:val="tab"/>
      <w:lvlText w:val="•"/>
      <w:rPr>
        <w:color w:val="3370ff"/>
      </w:rPr>
    </w:lvl>
  </w:abstractNum>
  <w:abstractNum w:abstractNumId="2533589">
    <w:lvl>
      <w:numFmt w:val="bullet"/>
      <w:suff w:val="tab"/>
      <w:lvlText w:val="•"/>
      <w:rPr>
        <w:color w:val="3370ff"/>
      </w:rPr>
    </w:lvl>
  </w:abstractNum>
  <w:abstractNum w:abstractNumId="2533590">
    <w:lvl>
      <w:numFmt w:val="bullet"/>
      <w:suff w:val="tab"/>
      <w:lvlText w:val="•"/>
      <w:rPr>
        <w:color w:val="3370ff"/>
      </w:rPr>
    </w:lvl>
  </w:abstractNum>
  <w:abstractNum w:abstractNumId="2533591">
    <w:lvl>
      <w:numFmt w:val="bullet"/>
      <w:suff w:val="tab"/>
      <w:lvlText w:val="•"/>
      <w:rPr>
        <w:color w:val="3370ff"/>
      </w:rPr>
    </w:lvl>
  </w:abstractNum>
  <w:abstractNum w:abstractNumId="2533592">
    <w:lvl>
      <w:numFmt w:val="bullet"/>
      <w:suff w:val="tab"/>
      <w:lvlText w:val="•"/>
      <w:rPr>
        <w:color w:val="3370ff"/>
      </w:rPr>
    </w:lvl>
  </w:abstractNum>
  <w:abstractNum w:abstractNumId="2533593">
    <w:lvl>
      <w:numFmt w:val="bullet"/>
      <w:suff w:val="tab"/>
      <w:lvlText w:val="•"/>
      <w:rPr>
        <w:color w:val="3370ff"/>
      </w:rPr>
    </w:lvl>
  </w:abstractNum>
  <w:abstractNum w:abstractNumId="2533594">
    <w:lvl>
      <w:numFmt w:val="bullet"/>
      <w:suff w:val="tab"/>
      <w:lvlText w:val="•"/>
      <w:rPr>
        <w:color w:val="3370ff"/>
      </w:rPr>
    </w:lvl>
  </w:abstractNum>
  <w:abstractNum w:abstractNumId="2533595">
    <w:lvl>
      <w:numFmt w:val="bullet"/>
      <w:suff w:val="tab"/>
      <w:lvlText w:val="•"/>
      <w:rPr>
        <w:color w:val="3370ff"/>
      </w:rPr>
    </w:lvl>
  </w:abstractNum>
  <w:abstractNum w:abstractNumId="2533596">
    <w:lvl>
      <w:numFmt w:val="bullet"/>
      <w:suff w:val="tab"/>
      <w:lvlText w:val="•"/>
      <w:rPr>
        <w:color w:val="3370ff"/>
      </w:rPr>
    </w:lvl>
  </w:abstractNum>
  <w:abstractNum w:abstractNumId="2533597">
    <w:lvl>
      <w:numFmt w:val="bullet"/>
      <w:suff w:val="tab"/>
      <w:lvlText w:val="•"/>
      <w:rPr>
        <w:color w:val="3370ff"/>
      </w:rPr>
    </w:lvl>
  </w:abstractNum>
  <w:abstractNum w:abstractNumId="2533598">
    <w:lvl>
      <w:numFmt w:val="bullet"/>
      <w:suff w:val="tab"/>
      <w:lvlText w:val="•"/>
      <w:rPr>
        <w:color w:val="3370ff"/>
      </w:rPr>
    </w:lvl>
  </w:abstractNum>
  <w:abstractNum w:abstractNumId="2533599">
    <w:lvl>
      <w:numFmt w:val="bullet"/>
      <w:suff w:val="tab"/>
      <w:lvlText w:val="•"/>
      <w:rPr>
        <w:color w:val="3370ff"/>
      </w:rPr>
    </w:lvl>
  </w:abstractNum>
  <w:abstractNum w:abstractNumId="2533600">
    <w:lvl>
      <w:numFmt w:val="bullet"/>
      <w:suff w:val="tab"/>
      <w:lvlText w:val="•"/>
      <w:rPr>
        <w:color w:val="3370ff"/>
      </w:rPr>
    </w:lvl>
  </w:abstractNum>
  <w:abstractNum w:abstractNumId="2533601">
    <w:lvl>
      <w:numFmt w:val="bullet"/>
      <w:suff w:val="tab"/>
      <w:lvlText w:val="•"/>
      <w:rPr>
        <w:color w:val="3370ff"/>
      </w:rPr>
    </w:lvl>
  </w:abstractNum>
  <w:abstractNum w:abstractNumId="2533602">
    <w:lvl>
      <w:numFmt w:val="bullet"/>
      <w:suff w:val="tab"/>
      <w:lvlText w:val="•"/>
      <w:rPr>
        <w:color w:val="3370ff"/>
      </w:rPr>
    </w:lvl>
  </w:abstractNum>
  <w:abstractNum w:abstractNumId="2533603">
    <w:lvl>
      <w:start w:val="1"/>
      <w:numFmt w:val="decimal"/>
      <w:suff w:val="tab"/>
      <w:lvlText w:val="%1."/>
      <w:rPr>
        <w:color w:val="3370ff"/>
      </w:rPr>
    </w:lvl>
  </w:abstractNum>
  <w:abstractNum w:abstractNumId="2533604">
    <w:lvl>
      <w:start w:val="2"/>
      <w:numFmt w:val="decimal"/>
      <w:suff w:val="tab"/>
      <w:lvlText w:val="%1."/>
      <w:rPr>
        <w:color w:val="3370ff"/>
      </w:rPr>
    </w:lvl>
  </w:abstractNum>
  <w:abstractNum w:abstractNumId="2533605">
    <w:lvl>
      <w:start w:val="3"/>
      <w:numFmt w:val="decimal"/>
      <w:suff w:val="tab"/>
      <w:lvlText w:val="%1."/>
      <w:rPr>
        <w:color w:val="3370ff"/>
      </w:rPr>
    </w:lvl>
  </w:abstractNum>
  <w:abstractNum w:abstractNumId="2533606">
    <w:lvl>
      <w:numFmt w:val="bullet"/>
      <w:suff w:val="tab"/>
      <w:lvlText w:val="•"/>
      <w:rPr>
        <w:color w:val="3370ff"/>
      </w:rPr>
    </w:lvl>
  </w:abstractNum>
  <w:abstractNum w:abstractNumId="2533607">
    <w:lvl>
      <w:numFmt w:val="bullet"/>
      <w:suff w:val="tab"/>
      <w:lvlText w:val="•"/>
      <w:rPr>
        <w:color w:val="3370ff"/>
      </w:rPr>
    </w:lvl>
  </w:abstractNum>
  <w:abstractNum w:abstractNumId="2533608">
    <w:lvl>
      <w:numFmt w:val="bullet"/>
      <w:suff w:val="tab"/>
      <w:lvlText w:val="•"/>
      <w:rPr>
        <w:color w:val="3370ff"/>
      </w:rPr>
    </w:lvl>
  </w:abstractNum>
  <w:abstractNum w:abstractNumId="2533609">
    <w:lvl>
      <w:numFmt w:val="bullet"/>
      <w:suff w:val="tab"/>
      <w:lvlText w:val="•"/>
      <w:rPr>
        <w:color w:val="3370ff"/>
      </w:rPr>
    </w:lvl>
  </w:abstractNum>
  <w:abstractNum w:abstractNumId="2533610">
    <w:lvl>
      <w:numFmt w:val="bullet"/>
      <w:suff w:val="tab"/>
      <w:lvlText w:val="•"/>
      <w:rPr>
        <w:color w:val="3370ff"/>
      </w:rPr>
    </w:lvl>
  </w:abstractNum>
  <w:abstractNum w:abstractNumId="2533611">
    <w:lvl>
      <w:numFmt w:val="bullet"/>
      <w:suff w:val="tab"/>
      <w:lvlText w:val="•"/>
      <w:rPr>
        <w:color w:val="3370ff"/>
      </w:rPr>
    </w:lvl>
  </w:abstractNum>
  <w:abstractNum w:abstractNumId="2533612">
    <w:lvl>
      <w:numFmt w:val="bullet"/>
      <w:suff w:val="tab"/>
      <w:lvlText w:val="•"/>
      <w:rPr>
        <w:color w:val="3370ff"/>
      </w:rPr>
    </w:lvl>
  </w:abstractNum>
  <w:abstractNum w:abstractNumId="2533613">
    <w:lvl>
      <w:numFmt w:val="bullet"/>
      <w:suff w:val="tab"/>
      <w:lvlText w:val="•"/>
      <w:rPr>
        <w:color w:val="3370ff"/>
      </w:rPr>
    </w:lvl>
  </w:abstractNum>
  <w:abstractNum w:abstractNumId="2533614">
    <w:lvl>
      <w:numFmt w:val="bullet"/>
      <w:suff w:val="tab"/>
      <w:lvlText w:val="•"/>
      <w:rPr>
        <w:color w:val="3370ff"/>
      </w:rPr>
    </w:lvl>
  </w:abstractNum>
  <w:abstractNum w:abstractNumId="2533615">
    <w:lvl>
      <w:start w:val="1"/>
      <w:numFmt w:val="decimal"/>
      <w:suff w:val="tab"/>
      <w:lvlText w:val="%1."/>
      <w:rPr>
        <w:color w:val="3370ff"/>
      </w:rPr>
    </w:lvl>
  </w:abstractNum>
  <w:abstractNum w:abstractNumId="2533616">
    <w:lvl>
      <w:start w:val="2"/>
      <w:numFmt w:val="decimal"/>
      <w:suff w:val="tab"/>
      <w:lvlText w:val="%1."/>
      <w:rPr>
        <w:color w:val="3370ff"/>
      </w:rPr>
    </w:lvl>
  </w:abstractNum>
  <w:abstractNum w:abstractNumId="2533617">
    <w:lvl>
      <w:start w:val="3"/>
      <w:numFmt w:val="decimal"/>
      <w:suff w:val="tab"/>
      <w:lvlText w:val="%1."/>
      <w:rPr>
        <w:color w:val="3370ff"/>
      </w:rPr>
    </w:lvl>
  </w:abstractNum>
  <w:abstractNum w:abstractNumId="2533618">
    <w:lvl>
      <w:start w:val="4"/>
      <w:numFmt w:val="decimal"/>
      <w:suff w:val="tab"/>
      <w:lvlText w:val="%1."/>
      <w:rPr>
        <w:color w:val="3370ff"/>
      </w:rPr>
    </w:lvl>
  </w:abstractNum>
  <w:abstractNum w:abstractNumId="253361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533586"/>
  </w:num>
  <w:num w:numId="2">
    <w:abstractNumId w:val="2533587"/>
  </w:num>
  <w:num w:numId="3">
    <w:abstractNumId w:val="2533588"/>
  </w:num>
  <w:num w:numId="4">
    <w:abstractNumId w:val="2533589"/>
  </w:num>
  <w:num w:numId="5">
    <w:abstractNumId w:val="2533590"/>
  </w:num>
  <w:num w:numId="6">
    <w:abstractNumId w:val="2533591"/>
  </w:num>
  <w:num w:numId="7">
    <w:abstractNumId w:val="2533592"/>
  </w:num>
  <w:num w:numId="8">
    <w:abstractNumId w:val="2533593"/>
  </w:num>
  <w:num w:numId="9">
    <w:abstractNumId w:val="2533594"/>
  </w:num>
  <w:num w:numId="10">
    <w:abstractNumId w:val="2533595"/>
  </w:num>
  <w:num w:numId="11">
    <w:abstractNumId w:val="2533596"/>
  </w:num>
  <w:num w:numId="12">
    <w:abstractNumId w:val="2533597"/>
  </w:num>
  <w:num w:numId="13">
    <w:abstractNumId w:val="2533598"/>
  </w:num>
  <w:num w:numId="14">
    <w:abstractNumId w:val="2533599"/>
  </w:num>
  <w:num w:numId="15">
    <w:abstractNumId w:val="2533600"/>
  </w:num>
  <w:num w:numId="16">
    <w:abstractNumId w:val="2533601"/>
  </w:num>
  <w:num w:numId="17">
    <w:abstractNumId w:val="2533602"/>
  </w:num>
  <w:num w:numId="18">
    <w:abstractNumId w:val="2533603"/>
  </w:num>
  <w:num w:numId="19">
    <w:abstractNumId w:val="2533604"/>
  </w:num>
  <w:num w:numId="20">
    <w:abstractNumId w:val="2533605"/>
  </w:num>
  <w:num w:numId="21">
    <w:abstractNumId w:val="2533606"/>
  </w:num>
  <w:num w:numId="22">
    <w:abstractNumId w:val="2533607"/>
  </w:num>
  <w:num w:numId="23">
    <w:abstractNumId w:val="2533608"/>
  </w:num>
  <w:num w:numId="24">
    <w:abstractNumId w:val="2533609"/>
  </w:num>
  <w:num w:numId="25">
    <w:abstractNumId w:val="2533610"/>
  </w:num>
  <w:num w:numId="26">
    <w:abstractNumId w:val="2533611"/>
  </w:num>
  <w:num w:numId="27">
    <w:abstractNumId w:val="2533612"/>
  </w:num>
  <w:num w:numId="28">
    <w:abstractNumId w:val="2533613"/>
  </w:num>
  <w:num w:numId="29">
    <w:abstractNumId w:val="2533614"/>
  </w:num>
  <w:num w:numId="30">
    <w:abstractNumId w:val="2533615"/>
  </w:num>
  <w:num w:numId="31">
    <w:abstractNumId w:val="2533616"/>
  </w:num>
  <w:num w:numId="32">
    <w:abstractNumId w:val="2533617"/>
  </w:num>
  <w:num w:numId="33">
    <w:abstractNumId w:val="2533618"/>
  </w:num>
  <w:num w:numId="34">
    <w:abstractNumId w:val="25336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2026-06-27T07:15:33Z</dcterms:created>
  <dc:creator>Apache POI</dc:creator>
</cp:coreProperties>
</file>