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791" w:rsidRPr="00C13791" w:rsidRDefault="00C13791" w:rsidP="00C13791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54"/>
          <w:szCs w:val="54"/>
          <w:lang w:eastAsia="es-CO"/>
        </w:rPr>
      </w:pPr>
      <w:r w:rsidRPr="00C13791">
        <w:rPr>
          <w:rFonts w:ascii="Segoe UI" w:eastAsia="Times New Roman" w:hAnsi="Segoe UI" w:cs="Segoe UI"/>
          <w:b/>
          <w:bCs/>
          <w:color w:val="000000"/>
          <w:kern w:val="36"/>
          <w:sz w:val="54"/>
          <w:szCs w:val="54"/>
          <w:lang w:eastAsia="es-CO"/>
        </w:rPr>
        <w:t>Nencatacoa</w:t>
      </w:r>
    </w:p>
    <w:p w:rsidR="00C13791" w:rsidRPr="00C13791" w:rsidRDefault="00C13791" w:rsidP="00C13791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es-CO"/>
        </w:rPr>
      </w:pPr>
      <w:r w:rsidRPr="00C13791"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es-CO"/>
        </w:rPr>
        <w:t>Biblioteca Virtual de Arte y Cultura</w:t>
      </w:r>
    </w:p>
    <w:p w:rsidR="00C13791" w:rsidRPr="00C13791" w:rsidRDefault="00C13791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nombre </w:t>
      </w:r>
      <w:r w:rsidRPr="00B14D7F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Nencatacoa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proviene de la mitología Chibcha, y es el nombre del Dios de los ensueños, borracheras y protector de los tejedores de mantas y artistas. Cuidaba de pintores y artistas, quienes realizaban sus creaciones a través de la ornamentación en los tejidos, la cerámica, la orfebrería y la escultura. Las tejedoras lo veneraban, bailando a su alrededor, haciéndolo girar para marearlo y lanzándole mantas especialmente bordadas para la ocasión. Se representaba mitad hombre, mitad animal del bosque, generalmente un oso o zorro, cubierto con una manta y con la cola afuera.</w:t>
      </w:r>
    </w:p>
    <w:p w:rsidR="00C13791" w:rsidRPr="00C13791" w:rsidRDefault="00C13791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B14D7F" w:rsidRPr="00B14D7F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 xml:space="preserve">Nencatacoa 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nuestra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biblioteca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fue cr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>eada con el propósito de comprender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analizar y estudiar las características y elementos representativos del arte y cultura Colombiana. Adicionalmente, se busca que esta biblioteca sea un espacio donde 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puedan crear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nuevo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>s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contenido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para expandir el crecimiento artístico de nuestro país.</w:t>
      </w:r>
    </w:p>
    <w:p w:rsidR="00C13791" w:rsidRPr="00C13791" w:rsidRDefault="00C13791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diseño de esta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página web funciona como un prototipo donde los estudiantes pueden acceder a las clases virtuales; de momento se usa como ejemplo un curso corto 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sobre </w:t>
      </w:r>
      <w:r w:rsidR="00B14D7F" w:rsidRPr="00D57F29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“Arte Urbano “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el cual muestra cómo sería la estructura básica</w:t>
      </w:r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página web</w:t>
      </w:r>
      <w:proofErr w:type="gramStart"/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proofErr w:type="gramEnd"/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vez se logre expandir el proyecto</w:t>
      </w:r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busca mejorar la plataforma, lo que permitirá tener espacios de aprendizaje más accesibles conforme vaya cre</w:t>
      </w:r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>ciendo y mejorando la misma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C13791" w:rsidRPr="00530E52" w:rsidRDefault="00C13791" w:rsidP="00530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3791">
        <w:rPr>
          <w:rFonts w:ascii="Segoe UI" w:eastAsia="Times New Roman" w:hAnsi="Segoe UI" w:cs="Segoe UI"/>
          <w:color w:val="000000"/>
          <w:sz w:val="24"/>
          <w:szCs w:val="24"/>
          <w:lang w:eastAsia="es-CO"/>
        </w:rPr>
        <w:br/>
      </w:r>
      <w:r w:rsidRPr="00C13791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Sobre nuestra biblioteca</w:t>
      </w:r>
    </w:p>
    <w:p w:rsidR="00C13791" w:rsidRPr="00C13791" w:rsidRDefault="00C13791" w:rsidP="00C137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03EDE" w:rsidRDefault="00C13791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El objetivo principal de esta biblioteca es que cualquier persona tenga la capacidad de</w:t>
      </w:r>
      <w:r w:rsidR="00B14D7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acceder a ella y desempeñarse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un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 o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estudiante. Se busca que las cl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ases puedan ser accesibles y tiene el formato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clases gratuitas. </w:t>
      </w:r>
    </w:p>
    <w:p w:rsidR="00C13791" w:rsidRPr="00C13791" w:rsidRDefault="00C13791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7230ED" w:rsidRDefault="00B14D7F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biblioteca </w:t>
      </w:r>
      <w:r w:rsidRPr="00D57F29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Nencatacoa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ontiene en este momento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curso corto con varios temas 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la trascendencia de convertirse en institución educativa virtual si crece lo  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suficiente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cursos largos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un valor comercial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se podría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llegar 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ofertar cursos técnicos </w:t>
      </w:r>
      <w:r w:rsidR="007230ED">
        <w:rPr>
          <w:rFonts w:ascii="Times New Roman" w:eastAsia="Times New Roman" w:hAnsi="Times New Roman" w:cs="Times New Roman"/>
          <w:sz w:val="24"/>
          <w:szCs w:val="24"/>
          <w:lang w:eastAsia="es-CO"/>
        </w:rPr>
        <w:t>y /o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tecnológicos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para lo cual debería tener personería jurídica para certificar a los usuarios o estudiantes.</w:t>
      </w:r>
    </w:p>
    <w:p w:rsidR="007230ED" w:rsidRDefault="007230ED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13791" w:rsidRPr="00D03EDE" w:rsidRDefault="007230ED" w:rsidP="00D03ED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Nuestra biblioteca </w:t>
      </w:r>
      <w:r w:rsidRPr="00D03EDE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Nencatacoa</w:t>
      </w:r>
      <w:r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estos momentos busca mostrar solo 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formato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r w:rsidR="00D03EDE" w:rsidRPr="00D03EDE">
        <w:rPr>
          <w:rFonts w:ascii="Times New Roman" w:eastAsia="Times New Roman" w:hAnsi="Times New Roman" w:cs="Times New Roman"/>
          <w:b/>
          <w:sz w:val="24"/>
          <w:szCs w:val="24"/>
          <w:lang w:eastAsia="es-CO"/>
        </w:rPr>
        <w:t>Curso completamente Digital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Donde el profesor</w:t>
      </w:r>
      <w:r w:rsidR="00D57F2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administrador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elabora el curso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los temas 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lo monta a la plataforma, el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usuario o </w:t>
      </w:r>
      <w:r w:rsidR="00D03EDE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estudiante tendrá acceso a las clases de acuerdo a las semanas o temáticas cursadas.</w:t>
      </w:r>
      <w:r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</w:t>
      </w:r>
      <w:r w:rsidR="0095484F">
        <w:rPr>
          <w:rFonts w:ascii="Times New Roman" w:eastAsia="Times New Roman" w:hAnsi="Times New Roman" w:cs="Times New Roman"/>
          <w:sz w:val="24"/>
          <w:szCs w:val="24"/>
          <w:lang w:eastAsia="es-CO"/>
        </w:rPr>
        <w:t>l curso dura 11</w:t>
      </w:r>
      <w:r w:rsidR="00C13791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semanas, en donde 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="00C13791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cada s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emana se trata un tema </w:t>
      </w:r>
      <w:r w:rsidR="00C13791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hasta llegar a la última sema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na donde está la evaluación o trabajo final</w:t>
      </w:r>
      <w:r w:rsidR="00C13791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el cual debe enviarse al </w:t>
      </w:r>
      <w:r w:rsid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administrador o </w:t>
      </w:r>
      <w:r w:rsidR="00C13791" w:rsidRPr="00D03EDE">
        <w:rPr>
          <w:rFonts w:ascii="Times New Roman" w:eastAsia="Times New Roman" w:hAnsi="Times New Roman" w:cs="Times New Roman"/>
          <w:sz w:val="24"/>
          <w:szCs w:val="24"/>
          <w:lang w:eastAsia="es-CO"/>
        </w:rPr>
        <w:t>profesor para su calificación.</w:t>
      </w:r>
      <w:bookmarkStart w:id="0" w:name="_GoBack"/>
      <w:bookmarkEnd w:id="0"/>
    </w:p>
    <w:p w:rsidR="00C13791" w:rsidRPr="00C13791" w:rsidRDefault="00C13791" w:rsidP="00C137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2F83" w:rsidRDefault="007230ED" w:rsidP="00A12F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Es de anotar que l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>os tutores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administradores de la biblioteca Nencatacoa 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tienen cierto grado de libertad al momento de desarrollar los cursos</w:t>
      </w:r>
      <w:r w:rsidR="00CB09D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sus </w:t>
      </w:r>
      <w:r w:rsidR="00B82D33">
        <w:rPr>
          <w:rFonts w:ascii="Times New Roman" w:eastAsia="Times New Roman" w:hAnsi="Times New Roman" w:cs="Times New Roman"/>
          <w:sz w:val="24"/>
          <w:szCs w:val="24"/>
          <w:lang w:eastAsia="es-CO"/>
        </w:rPr>
        <w:t>temas,</w:t>
      </w:r>
      <w:r w:rsidR="00C13791" w:rsidRPr="00C1379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pero deben cumplir ciertas condiciones para </w:t>
      </w:r>
      <w:r w:rsidR="00D1358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publicación de los mismos. </w:t>
      </w:r>
    </w:p>
    <w:p w:rsidR="00A12F83" w:rsidRDefault="00A12F83" w:rsidP="00A12F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2F83" w:rsidRPr="00A12F83" w:rsidRDefault="00A12F83" w:rsidP="00A12F8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Te invitamos a ver un mito chibcha sobre nuestro nombre escogido para esta biblioteca: </w:t>
      </w:r>
      <w:r>
        <w:rPr>
          <w:rFonts w:ascii="Arial" w:hAnsi="Arial" w:cs="Arial"/>
          <w:b/>
          <w:bCs/>
        </w:rPr>
        <w:t>Mito Nencatacoa El Dios Del Baile y De Los Artistas</w:t>
      </w:r>
    </w:p>
    <w:p w:rsidR="00A12F83" w:rsidRDefault="00A12F83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A12F83" w:rsidRDefault="00A12F83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hyperlink r:id="rId5" w:history="1">
        <w:r w:rsidRPr="005B52EA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CO"/>
          </w:rPr>
          <w:t>https://www.youtube.com/watch?v=Ou1VaVwel0s&amp;feature=emb_logo</w:t>
        </w:r>
      </w:hyperlink>
    </w:p>
    <w:p w:rsidR="00A12F83" w:rsidRPr="00C13791" w:rsidRDefault="00A12F83" w:rsidP="00C1379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C13791" w:rsidRDefault="00C13791"/>
    <w:sectPr w:rsidR="00C137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AD13FB"/>
    <w:multiLevelType w:val="hybridMultilevel"/>
    <w:tmpl w:val="51A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91"/>
    <w:rsid w:val="00530E52"/>
    <w:rsid w:val="00606D92"/>
    <w:rsid w:val="00616AB9"/>
    <w:rsid w:val="007230ED"/>
    <w:rsid w:val="0095484F"/>
    <w:rsid w:val="00A12F83"/>
    <w:rsid w:val="00B14D7F"/>
    <w:rsid w:val="00B82D33"/>
    <w:rsid w:val="00C13791"/>
    <w:rsid w:val="00CB09D9"/>
    <w:rsid w:val="00D03EDE"/>
    <w:rsid w:val="00D13589"/>
    <w:rsid w:val="00D57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875007-FD5A-4CF8-AE19-27692A6D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37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137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79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1379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13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7230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2F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2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u1VaVwel0s&amp;feature=emb_log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yovanny montaño atencio</dc:creator>
  <cp:keywords/>
  <dc:description/>
  <cp:lastModifiedBy>Usuario</cp:lastModifiedBy>
  <cp:revision>17</cp:revision>
  <dcterms:created xsi:type="dcterms:W3CDTF">2020-12-12T21:45:00Z</dcterms:created>
  <dcterms:modified xsi:type="dcterms:W3CDTF">2020-12-13T00:25:00Z</dcterms:modified>
</cp:coreProperties>
</file>