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inorHAnsi" w:hAnsi="Verdana"/>
          <w:sz w:val="2"/>
          <w:lang w:eastAsia="en-US"/>
        </w:rPr>
        <w:id w:val="1593276893"/>
        <w:docPartObj>
          <w:docPartGallery w:val="Cover Pages"/>
          <w:docPartUnique/>
        </w:docPartObj>
      </w:sdtPr>
      <w:sdtEndPr>
        <w:rPr>
          <w:rStyle w:val="Titre1Car"/>
          <w:rFonts w:ascii="Arial" w:hAnsi="Arial" w:cs="Arial"/>
          <w:b/>
          <w:color w:val="7030A0"/>
          <w:sz w:val="44"/>
          <w:shd w:val="clear" w:color="auto" w:fill="FFFFFF" w:themeFill="background1"/>
        </w:rPr>
      </w:sdtEndPr>
      <w:sdtContent>
        <w:p w:rsidR="00453CD0" w:rsidRDefault="00453CD0">
          <w:pPr>
            <w:pStyle w:val="Sansinterligne"/>
            <w:rPr>
              <w:sz w:val="2"/>
            </w:rPr>
          </w:pPr>
        </w:p>
        <w:p w:rsidR="00453CD0" w:rsidRDefault="00453CD0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Zone de text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Style w:val="Titre1Car"/>
                                    <w:sz w:val="56"/>
                                  </w:rPr>
                                  <w:alias w:val="Titr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rStyle w:val="Titre1Car"/>
                                  </w:rPr>
                                </w:sdtEndPr>
                                <w:sdtContent>
                                  <w:p w:rsidR="00453CD0" w:rsidRPr="00647A4C" w:rsidRDefault="00453CD0">
                                    <w:pPr>
                                      <w:pStyle w:val="Sansinterligne"/>
                                      <w:rPr>
                                        <w:rStyle w:val="Titre1Car"/>
                                        <w:sz w:val="56"/>
                                      </w:rPr>
                                    </w:pPr>
                                    <w:proofErr w:type="spellStart"/>
                                    <w:r w:rsidRPr="00647A4C">
                                      <w:rPr>
                                        <w:rStyle w:val="Titre1Car"/>
                                        <w:sz w:val="56"/>
                                      </w:rPr>
                                      <w:t>Procès verbaux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453CD0" w:rsidRPr="00647A4C" w:rsidRDefault="00647A4C">
                                <w:pPr>
                                  <w:pStyle w:val="Sansinterligne"/>
                                  <w:spacing w:before="120"/>
                                  <w:rPr>
                                    <w:rFonts w:ascii="Arial" w:hAnsi="Arial" w:cs="Arial"/>
                                    <w:color w:val="C16DEF"/>
                                    <w:sz w:val="40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C16DEF"/>
                                      <w:sz w:val="40"/>
                                      <w:szCs w:val="36"/>
                                    </w:rPr>
                                    <w:alias w:val="Sous-titr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53CD0" w:rsidRPr="00647A4C">
                                      <w:rPr>
                                        <w:rFonts w:ascii="Arial" w:hAnsi="Arial" w:cs="Arial"/>
                                        <w:color w:val="C16DEF"/>
                                        <w:sz w:val="40"/>
                                        <w:szCs w:val="36"/>
                                      </w:rPr>
                                      <w:t>Projet Web-BDD</w:t>
                                    </w:r>
                                  </w:sdtContent>
                                </w:sdt>
                                <w:r w:rsidR="00453CD0" w:rsidRPr="00647A4C">
                                  <w:rPr>
                                    <w:rFonts w:ascii="Arial" w:hAnsi="Arial" w:cs="Arial"/>
                                    <w:color w:val="C16DEF"/>
                                    <w:sz w:val="24"/>
                                    <w:lang w:val="fr-FR"/>
                                  </w:rPr>
                                  <w:t xml:space="preserve"> </w:t>
                                </w:r>
                              </w:p>
                              <w:p w:rsidR="00453CD0" w:rsidRDefault="00453CD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Style w:val="Titre1Car"/>
                              <w:sz w:val="56"/>
                            </w:rPr>
                            <w:alias w:val="Titr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rStyle w:val="Titre1Car"/>
                            </w:rPr>
                          </w:sdtEndPr>
                          <w:sdtContent>
                            <w:p w:rsidR="00453CD0" w:rsidRPr="00647A4C" w:rsidRDefault="00453CD0">
                              <w:pPr>
                                <w:pStyle w:val="Sansinterligne"/>
                                <w:rPr>
                                  <w:rStyle w:val="Titre1Car"/>
                                  <w:sz w:val="56"/>
                                </w:rPr>
                              </w:pPr>
                              <w:proofErr w:type="spellStart"/>
                              <w:r w:rsidRPr="00647A4C">
                                <w:rPr>
                                  <w:rStyle w:val="Titre1Car"/>
                                  <w:sz w:val="56"/>
                                </w:rPr>
                                <w:t>Procès verbaux</w:t>
                              </w:r>
                              <w:proofErr w:type="spellEnd"/>
                            </w:p>
                          </w:sdtContent>
                        </w:sdt>
                        <w:p w:rsidR="00453CD0" w:rsidRPr="00647A4C" w:rsidRDefault="00647A4C">
                          <w:pPr>
                            <w:pStyle w:val="Sansinterligne"/>
                            <w:spacing w:before="120"/>
                            <w:rPr>
                              <w:rFonts w:ascii="Arial" w:hAnsi="Arial" w:cs="Arial"/>
                              <w:color w:val="C16DEF"/>
                              <w:sz w:val="40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C16DEF"/>
                                <w:sz w:val="40"/>
                                <w:szCs w:val="36"/>
                              </w:rPr>
                              <w:alias w:val="Sous-titr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53CD0" w:rsidRPr="00647A4C">
                                <w:rPr>
                                  <w:rFonts w:ascii="Arial" w:hAnsi="Arial" w:cs="Arial"/>
                                  <w:color w:val="C16DEF"/>
                                  <w:sz w:val="40"/>
                                  <w:szCs w:val="36"/>
                                </w:rPr>
                                <w:t>Projet Web-BDD</w:t>
                              </w:r>
                            </w:sdtContent>
                          </w:sdt>
                          <w:r w:rsidR="00453CD0" w:rsidRPr="00647A4C">
                            <w:rPr>
                              <w:rFonts w:ascii="Arial" w:hAnsi="Arial" w:cs="Arial"/>
                              <w:color w:val="C16DEF"/>
                              <w:sz w:val="24"/>
                              <w:lang w:val="fr-FR"/>
                            </w:rPr>
                            <w:t xml:space="preserve"> </w:t>
                          </w:r>
                        </w:p>
                        <w:p w:rsidR="00453CD0" w:rsidRDefault="00453CD0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647A4C">
            <w:rPr>
              <w:noProof/>
              <w:color w:val="7030A0"/>
              <w:sz w:val="36"/>
              <w:szCs w:val="36"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CE7152E" id="Groupe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LwytVfUGAABb&#10;JwAADgAAAAAAAAAAAAAAAAAuAgAAZHJzL2Uyb0RvYy54bWxQSwECLQAUAAYACAAAACEACiDUgtoA&#10;AAAFAQAADwAAAAAAAAAAAAAAAABPCQAAZHJzL2Rvd25yZXYueG1sUEsFBgAAAAAEAAQA8wAAAFYK&#10;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" path="m4,1786l,1782,1776,r5,5l4,1786xe" fillcolor="#7030a0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" path="m5,2234l,2229,2229,r5,5l5,2234xe" fillcolor="#7030a0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" path="m9,2197l,2193,2188,r9,10l9,2197xe" fillcolor="#7030a0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" path="m9,1966l,1957,1952,r9,9l9,1966xe" fillcolor="#7030a0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" path="m,2732r,-4l2722,r5,5l,2732xe" fillcolor="#7030a0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Zone de text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3CD0" w:rsidRPr="00647A4C" w:rsidRDefault="00647A4C">
                                <w:pPr>
                                  <w:pStyle w:val="Sansinterligne"/>
                                  <w:jc w:val="right"/>
                                  <w:rPr>
                                    <w:color w:val="7030A0"/>
                                    <w:sz w:val="36"/>
                                    <w:szCs w:val="36"/>
                                    <w:lang w:val="de-CH"/>
                                  </w:rPr>
                                </w:pPr>
                                <w:sdt>
                                  <w:sdtPr>
                                    <w:rPr>
                                      <w:color w:val="7030A0"/>
                                      <w:sz w:val="36"/>
                                      <w:szCs w:val="36"/>
                                      <w:lang w:val="de-CH"/>
                                    </w:rPr>
                                    <w:alias w:val="École"/>
                                    <w:tag w:val="Éco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53CD0" w:rsidRPr="00647A4C">
                                      <w:rPr>
                                        <w:color w:val="7030A0"/>
                                        <w:sz w:val="36"/>
                                        <w:szCs w:val="36"/>
                                        <w:lang w:val="de-CH"/>
                                      </w:rPr>
                                      <w:t>E-LAN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16DEF"/>
                                    <w:sz w:val="36"/>
                                    <w:szCs w:val="36"/>
                                    <w:lang w:val="en-GB"/>
                                  </w:rPr>
                                  <w:alias w:val="Cours"/>
                                  <w:tag w:val="Co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53CD0" w:rsidRPr="00647A4C" w:rsidRDefault="00453CD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C16DEF"/>
                                        <w:sz w:val="36"/>
                                        <w:szCs w:val="36"/>
                                        <w:lang w:val="de-CH"/>
                                      </w:rPr>
                                    </w:pPr>
                                    <w:r w:rsidRPr="00647A4C">
                                      <w:rPr>
                                        <w:color w:val="C16DEF"/>
                                        <w:sz w:val="36"/>
                                        <w:szCs w:val="36"/>
                                        <w:lang w:val="en-GB"/>
                                      </w:rPr>
                                      <w:t>Yoann BONZON, Pedro PINTO, Kenan AUGSBURGER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MvHDhd8AgAAYA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453CD0" w:rsidRPr="00647A4C" w:rsidRDefault="00647A4C">
                          <w:pPr>
                            <w:pStyle w:val="Sansinterligne"/>
                            <w:jc w:val="right"/>
                            <w:rPr>
                              <w:color w:val="7030A0"/>
                              <w:sz w:val="36"/>
                              <w:szCs w:val="36"/>
                              <w:lang w:val="de-CH"/>
                            </w:rPr>
                          </w:pPr>
                          <w:sdt>
                            <w:sdtPr>
                              <w:rPr>
                                <w:color w:val="7030A0"/>
                                <w:sz w:val="36"/>
                                <w:szCs w:val="36"/>
                                <w:lang w:val="de-CH"/>
                              </w:rPr>
                              <w:alias w:val="École"/>
                              <w:tag w:val="Éco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53CD0" w:rsidRPr="00647A4C">
                                <w:rPr>
                                  <w:color w:val="7030A0"/>
                                  <w:sz w:val="36"/>
                                  <w:szCs w:val="36"/>
                                  <w:lang w:val="de-CH"/>
                                </w:rPr>
                                <w:t>E-LAN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16DEF"/>
                              <w:sz w:val="36"/>
                              <w:szCs w:val="36"/>
                              <w:lang w:val="en-GB"/>
                            </w:rPr>
                            <w:alias w:val="Cours"/>
                            <w:tag w:val="Co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453CD0" w:rsidRPr="00647A4C" w:rsidRDefault="00453CD0">
                              <w:pPr>
                                <w:pStyle w:val="Sansinterligne"/>
                                <w:jc w:val="right"/>
                                <w:rPr>
                                  <w:color w:val="C16DEF"/>
                                  <w:sz w:val="36"/>
                                  <w:szCs w:val="36"/>
                                  <w:lang w:val="de-CH"/>
                                </w:rPr>
                              </w:pPr>
                              <w:r w:rsidRPr="00647A4C">
                                <w:rPr>
                                  <w:color w:val="C16DEF"/>
                                  <w:sz w:val="36"/>
                                  <w:szCs w:val="36"/>
                                  <w:lang w:val="en-GB"/>
                                </w:rPr>
                                <w:t>Yoann BONZON, Pedro PINTO, Kenan AUGSBURGER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53CD0" w:rsidRDefault="00647A4C">
          <w:pPr>
            <w:spacing w:after="160" w:line="259" w:lineRule="auto"/>
            <w:rPr>
              <w:rStyle w:val="Titre1Car"/>
              <w:rFonts w:ascii="Arial" w:hAnsi="Arial" w:cs="Arial"/>
              <w:sz w:val="44"/>
            </w:rPr>
          </w:pPr>
          <w:r>
            <w:rPr>
              <w:rFonts w:ascii="Arial" w:eastAsia="Microsoft JhengHei" w:hAnsi="Arial" w:cs="Arial"/>
              <w:noProof/>
              <w:sz w:val="32"/>
              <w:lang w:eastAsia="fr-CH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-585470</wp:posOffset>
                </wp:positionH>
                <wp:positionV relativeFrom="paragraph">
                  <wp:posOffset>1252220</wp:posOffset>
                </wp:positionV>
                <wp:extent cx="3512635" cy="4000500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E-LAN-removebg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12635" cy="4000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53CD0">
            <w:rPr>
              <w:rStyle w:val="Titre1Car"/>
              <w:rFonts w:ascii="Arial" w:hAnsi="Arial" w:cs="Arial"/>
              <w:b w:val="0"/>
              <w:sz w:val="4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C0BCA" w:rsidRPr="00E44DFA" w:rsidRDefault="00446746" w:rsidP="005A669B">
      <w:pPr>
        <w:pStyle w:val="Titre1"/>
        <w:spacing w:after="240"/>
        <w:rPr>
          <w:rFonts w:ascii="Arial" w:hAnsi="Arial" w:cs="Arial"/>
          <w:sz w:val="44"/>
        </w:rPr>
      </w:pPr>
      <w:r w:rsidRPr="00E44DFA">
        <w:rPr>
          <w:rStyle w:val="Titre1Car"/>
          <w:rFonts w:ascii="Arial" w:hAnsi="Arial" w:cs="Arial"/>
          <w:b/>
          <w:sz w:val="44"/>
        </w:rPr>
        <w:lastRenderedPageBreak/>
        <w:t xml:space="preserve">Sprint </w:t>
      </w:r>
      <w:proofErr w:type="spellStart"/>
      <w:r w:rsidRPr="00E44DFA">
        <w:rPr>
          <w:rStyle w:val="Titre1Car"/>
          <w:rFonts w:ascii="Arial" w:hAnsi="Arial" w:cs="Arial"/>
          <w:b/>
          <w:sz w:val="44"/>
        </w:rPr>
        <w:t>review</w:t>
      </w:r>
      <w:proofErr w:type="spellEnd"/>
      <w:r w:rsidRPr="00E44DFA">
        <w:rPr>
          <w:rFonts w:ascii="Arial" w:hAnsi="Arial" w:cs="Arial"/>
          <w:sz w:val="44"/>
        </w:rPr>
        <w:t xml:space="preserve"> 1 </w:t>
      </w:r>
    </w:p>
    <w:p w:rsidR="00446746" w:rsidRPr="00E44DFA" w:rsidRDefault="00446746" w:rsidP="005A669B">
      <w:pPr>
        <w:spacing w:after="240"/>
        <w:rPr>
          <w:rFonts w:ascii="Arial" w:hAnsi="Arial" w:cs="Arial"/>
          <w:sz w:val="28"/>
        </w:rPr>
      </w:pPr>
    </w:p>
    <w:p w:rsidR="00446746" w:rsidRPr="00E44DFA" w:rsidRDefault="00446746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On nous a demandé de noter dans le journal de bord les </w:t>
      </w:r>
      <w:proofErr w:type="gramStart"/>
      <w:r w:rsidRPr="00E44DFA">
        <w:rPr>
          <w:rFonts w:ascii="Arial" w:eastAsia="Microsoft JhengHei" w:hAnsi="Arial" w:cs="Arial"/>
          <w:sz w:val="32"/>
        </w:rPr>
        <w:t>informations</w:t>
      </w:r>
      <w:proofErr w:type="gramEnd"/>
      <w:r w:rsidRPr="00E44DFA">
        <w:rPr>
          <w:rFonts w:ascii="Arial" w:eastAsia="Microsoft JhengHei" w:hAnsi="Arial" w:cs="Arial"/>
          <w:sz w:val="32"/>
        </w:rPr>
        <w:t xml:space="preserve"> dues à la culturation des spr</w:t>
      </w:r>
      <w:r w:rsidR="005A669B" w:rsidRPr="00E44DFA">
        <w:rPr>
          <w:rFonts w:ascii="Arial" w:eastAsia="Microsoft JhengHei" w:hAnsi="Arial" w:cs="Arial"/>
          <w:sz w:val="32"/>
        </w:rPr>
        <w:t>ints ainsi que le sprint review.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Il serait Important de retirer les tests succès en in review.</w:t>
      </w:r>
    </w:p>
    <w:p w:rsidR="00E44DFA" w:rsidRPr="00E44DFA" w:rsidRDefault="00E44DFA" w:rsidP="00E44DFA">
      <w:pPr>
        <w:spacing w:after="240"/>
        <w:ind w:left="708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Il faudrait réorganiser la distribution des taches et des tests dans </w:t>
      </w:r>
      <w:proofErr w:type="spellStart"/>
      <w:r w:rsidRPr="00E44DFA">
        <w:rPr>
          <w:rFonts w:ascii="Arial" w:eastAsia="Microsoft JhengHei" w:hAnsi="Arial" w:cs="Arial"/>
          <w:sz w:val="32"/>
        </w:rPr>
        <w:t>IceScrum</w:t>
      </w:r>
      <w:proofErr w:type="spellEnd"/>
      <w:r w:rsidRPr="00E44DFA">
        <w:rPr>
          <w:rFonts w:ascii="Arial" w:eastAsia="Microsoft JhengHei" w:hAnsi="Arial" w:cs="Arial"/>
          <w:sz w:val="32"/>
        </w:rPr>
        <w:t>. Renommer (doc.md)</w:t>
      </w:r>
      <w:r w:rsidR="00E44DFA" w:rsidRPr="00E44DFA">
        <w:rPr>
          <w:rFonts w:ascii="Arial" w:eastAsia="Microsoft JhengHei" w:hAnsi="Arial" w:cs="Arial"/>
          <w:sz w:val="32"/>
        </w:rPr>
        <w:t xml:space="preserve"> en</w:t>
      </w:r>
    </w:p>
    <w:p w:rsidR="005A669B" w:rsidRPr="00E44DFA" w:rsidRDefault="005A669B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(</w:t>
      </w:r>
      <w:r w:rsidR="003D697D" w:rsidRPr="00E44DFA">
        <w:rPr>
          <w:rFonts w:ascii="Arial" w:eastAsia="Microsoft JhengHei" w:hAnsi="Arial" w:cs="Arial"/>
          <w:sz w:val="32"/>
        </w:rPr>
        <w:t>Documentation_projet.md</w:t>
      </w:r>
      <w:r w:rsidRPr="00E44DFA">
        <w:rPr>
          <w:rFonts w:ascii="Arial" w:eastAsia="Microsoft JhengHei" w:hAnsi="Arial" w:cs="Arial"/>
          <w:sz w:val="32"/>
        </w:rPr>
        <w:t>).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5A669B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Parler des cours </w:t>
      </w:r>
      <w:r w:rsidR="003D697D" w:rsidRPr="00E44DFA">
        <w:rPr>
          <w:rFonts w:ascii="Arial" w:eastAsia="Microsoft JhengHei" w:hAnsi="Arial" w:cs="Arial"/>
          <w:sz w:val="32"/>
        </w:rPr>
        <w:t>PHP</w:t>
      </w:r>
      <w:r w:rsidRPr="00E44DFA">
        <w:rPr>
          <w:rFonts w:ascii="Arial" w:eastAsia="Microsoft JhengHei" w:hAnsi="Arial" w:cs="Arial"/>
          <w:sz w:val="32"/>
        </w:rPr>
        <w:t>/bd dans contexte (doc).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Modifier la Planification en la rendant plus AGILE.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Nommer les sprints en fonction de leurs contenus.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Retirer les fonctionnalités à tester.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A669B" w:rsidP="00E44DFA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 xml:space="preserve">Retirer NPM des </w:t>
      </w:r>
      <w:r w:rsidR="003D697D" w:rsidRPr="00E44DFA">
        <w:rPr>
          <w:rFonts w:ascii="Arial" w:eastAsia="Microsoft JhengHei" w:hAnsi="Arial" w:cs="Arial"/>
          <w:sz w:val="32"/>
        </w:rPr>
        <w:t>softwares</w:t>
      </w:r>
      <w:r w:rsidRPr="00E44DFA">
        <w:rPr>
          <w:rFonts w:ascii="Arial" w:eastAsia="Microsoft JhengHei" w:hAnsi="Arial" w:cs="Arial"/>
          <w:sz w:val="32"/>
        </w:rPr>
        <w:t xml:space="preserve"> dans la doc,</w:t>
      </w:r>
      <w:r w:rsidR="0059638D" w:rsidRPr="00E44DFA">
        <w:rPr>
          <w:rFonts w:ascii="Arial" w:eastAsia="Microsoft JhengHei" w:hAnsi="Arial" w:cs="Arial"/>
          <w:sz w:val="32"/>
        </w:rPr>
        <w:t xml:space="preserve"> </w:t>
      </w:r>
      <w:r w:rsidRPr="00E44DFA">
        <w:rPr>
          <w:rFonts w:ascii="Arial" w:eastAsia="Microsoft JhengHei" w:hAnsi="Arial" w:cs="Arial"/>
          <w:sz w:val="32"/>
        </w:rPr>
        <w:t>Ajouter d’</w:t>
      </w:r>
      <w:r w:rsidR="0059638D" w:rsidRPr="00E44DFA">
        <w:rPr>
          <w:rFonts w:ascii="Arial" w:eastAsia="Microsoft JhengHei" w:hAnsi="Arial" w:cs="Arial"/>
          <w:sz w:val="32"/>
        </w:rPr>
        <w:t>autres navigateurs ainsi que le matériel de test.</w:t>
      </w:r>
    </w:p>
    <w:p w:rsidR="00E44DFA" w:rsidRPr="00E44DFA" w:rsidRDefault="00E44DFA" w:rsidP="00E44DFA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44DFA" w:rsidRPr="00E44DFA" w:rsidRDefault="0059638D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Mieux travailler la version mobile.</w:t>
      </w:r>
    </w:p>
    <w:p w:rsidR="00E44DFA" w:rsidRPr="00E44DFA" w:rsidRDefault="00E44DFA" w:rsidP="00E44DFA">
      <w:pPr>
        <w:pStyle w:val="Paragraphedeliste"/>
        <w:rPr>
          <w:rFonts w:ascii="Arial" w:eastAsia="Microsoft JhengHei" w:hAnsi="Arial" w:cs="Arial"/>
          <w:sz w:val="32"/>
        </w:rPr>
      </w:pPr>
    </w:p>
    <w:p w:rsidR="00E44DFA" w:rsidRPr="00E44DFA" w:rsidRDefault="00E44DFA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Mieux revoir les risques</w:t>
      </w:r>
      <w:r>
        <w:rPr>
          <w:rFonts w:ascii="Arial" w:eastAsia="Microsoft JhengHei" w:hAnsi="Arial" w:cs="Arial"/>
          <w:sz w:val="32"/>
        </w:rPr>
        <w:t>.</w:t>
      </w:r>
    </w:p>
    <w:p w:rsidR="00E44DFA" w:rsidRPr="00E44DFA" w:rsidRDefault="00E44DFA" w:rsidP="00E44DFA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28"/>
        </w:rPr>
      </w:pPr>
      <w:r w:rsidRPr="00E44DFA">
        <w:rPr>
          <w:rFonts w:ascii="Arial" w:eastAsia="Microsoft JhengHei" w:hAnsi="Arial" w:cs="Arial"/>
          <w:sz w:val="28"/>
        </w:rPr>
        <w:t>Répartition des taches n’est pas un risque.</w:t>
      </w:r>
    </w:p>
    <w:p w:rsidR="00E44DFA" w:rsidRDefault="00E44DFA" w:rsidP="00E44DFA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28"/>
        </w:rPr>
      </w:pPr>
      <w:r w:rsidRPr="00E44DFA">
        <w:rPr>
          <w:rFonts w:ascii="Arial" w:eastAsia="Microsoft JhengHei" w:hAnsi="Arial" w:cs="Arial"/>
          <w:sz w:val="28"/>
        </w:rPr>
        <w:t>La demande en compétences c’</w:t>
      </w:r>
      <w:r>
        <w:rPr>
          <w:rFonts w:ascii="Arial" w:eastAsia="Microsoft JhengHei" w:hAnsi="Arial" w:cs="Arial"/>
          <w:sz w:val="28"/>
        </w:rPr>
        <w:t>est un risque.</w:t>
      </w:r>
    </w:p>
    <w:p w:rsidR="00E44DFA" w:rsidRDefault="00E44DFA" w:rsidP="00E44DFA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E44DFA">
        <w:rPr>
          <w:rFonts w:ascii="Arial" w:eastAsia="Microsoft JhengHei" w:hAnsi="Arial" w:cs="Arial"/>
          <w:sz w:val="32"/>
        </w:rPr>
        <w:t>Faire des stories entre chacun</w:t>
      </w:r>
      <w:r>
        <w:rPr>
          <w:rFonts w:ascii="Arial" w:eastAsia="Microsoft JhengHei" w:hAnsi="Arial" w:cs="Arial"/>
          <w:sz w:val="32"/>
        </w:rPr>
        <w:t>.</w:t>
      </w:r>
    </w:p>
    <w:p w:rsidR="00E44DFA" w:rsidRDefault="00E44DFA" w:rsidP="00E44DFA">
      <w:r>
        <w:br w:type="page"/>
      </w:r>
    </w:p>
    <w:p w:rsidR="00E44DFA" w:rsidRPr="00D86C9C" w:rsidRDefault="003D697D" w:rsidP="00E44DFA">
      <w:pPr>
        <w:pStyle w:val="Titre1"/>
        <w:rPr>
          <w:rFonts w:ascii="Arial" w:hAnsi="Arial" w:cs="Arial"/>
          <w:sz w:val="44"/>
        </w:rPr>
      </w:pPr>
      <w:r>
        <w:rPr>
          <w:rFonts w:ascii="Arial" w:hAnsi="Arial" w:cs="Arial"/>
          <w:sz w:val="44"/>
        </w:rPr>
        <w:lastRenderedPageBreak/>
        <w:t xml:space="preserve">Sprint </w:t>
      </w:r>
      <w:proofErr w:type="spellStart"/>
      <w:r>
        <w:rPr>
          <w:rFonts w:ascii="Arial" w:hAnsi="Arial" w:cs="Arial"/>
          <w:sz w:val="44"/>
        </w:rPr>
        <w:t>review</w:t>
      </w:r>
      <w:proofErr w:type="spellEnd"/>
      <w:r>
        <w:rPr>
          <w:rFonts w:ascii="Arial" w:hAnsi="Arial" w:cs="Arial"/>
          <w:sz w:val="44"/>
        </w:rPr>
        <w:t xml:space="preserve"> 2</w:t>
      </w:r>
    </w:p>
    <w:p w:rsidR="00E44DFA" w:rsidRPr="00D86C9C" w:rsidRDefault="00E44DFA" w:rsidP="00E44DFA">
      <w:pPr>
        <w:rPr>
          <w:rFonts w:ascii="Arial" w:hAnsi="Arial" w:cs="Arial"/>
          <w:sz w:val="32"/>
          <w:szCs w:val="32"/>
        </w:rPr>
      </w:pPr>
    </w:p>
    <w:p w:rsidR="00E44DFA" w:rsidRDefault="00E44DFA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Il faut rédiger une documentation technique.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Dans la documentation technique il serait important d’afficher toutes les étapes d’installation pour qu’elle soit le simple possible.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Fixer les accès login/</w:t>
      </w:r>
      <w:proofErr w:type="spellStart"/>
      <w:r w:rsidRPr="00E7717C">
        <w:rPr>
          <w:rFonts w:ascii="Arial" w:eastAsia="Microsoft JhengHei" w:hAnsi="Arial" w:cs="Arial"/>
          <w:sz w:val="32"/>
        </w:rPr>
        <w:t>register</w:t>
      </w:r>
      <w:proofErr w:type="spellEnd"/>
      <w:r w:rsidRPr="00E7717C">
        <w:rPr>
          <w:rFonts w:ascii="Arial" w:eastAsia="Microsoft JhengHei" w:hAnsi="Arial" w:cs="Arial"/>
          <w:sz w:val="32"/>
        </w:rPr>
        <w:t xml:space="preserve"> quand on est déjà login.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E7717C" w:rsidRPr="00E7717C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Fixer les données dans la basse de données SQL ainsi que l’invisible/visible SQL.</w:t>
      </w:r>
    </w:p>
    <w:p w:rsidR="00E7717C" w:rsidRPr="00E7717C" w:rsidRDefault="00E7717C" w:rsidP="00E7717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 xml:space="preserve">Ajouter le projet au </w:t>
      </w:r>
      <w:proofErr w:type="spellStart"/>
      <w:r w:rsidRPr="00E7717C">
        <w:rPr>
          <w:rFonts w:ascii="Arial" w:eastAsia="Microsoft JhengHei" w:hAnsi="Arial" w:cs="Arial"/>
          <w:sz w:val="32"/>
        </w:rPr>
        <w:t>repository</w:t>
      </w:r>
      <w:proofErr w:type="spellEnd"/>
      <w:r w:rsidRPr="00E7717C">
        <w:rPr>
          <w:rFonts w:ascii="Arial" w:eastAsia="Microsoft JhengHei" w:hAnsi="Arial" w:cs="Arial"/>
          <w:sz w:val="32"/>
        </w:rPr>
        <w:t>.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Faire des estimations.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D86C9C" w:rsidRPr="00D86C9C" w:rsidRDefault="00E7717C" w:rsidP="00D86C9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>Faire des taches évaluation dans les story</w:t>
      </w:r>
    </w:p>
    <w:p w:rsidR="00D86C9C" w:rsidRPr="00E7717C" w:rsidRDefault="00D86C9C" w:rsidP="00D86C9C">
      <w:pPr>
        <w:pStyle w:val="Paragraphedeliste"/>
        <w:spacing w:after="240"/>
        <w:rPr>
          <w:rFonts w:ascii="Arial" w:eastAsia="Microsoft JhengHei" w:hAnsi="Arial" w:cs="Arial"/>
          <w:sz w:val="32"/>
        </w:rPr>
      </w:pPr>
    </w:p>
    <w:p w:rsidR="00563A3B" w:rsidRDefault="00E7717C" w:rsidP="00E7717C">
      <w:pPr>
        <w:pStyle w:val="Paragraphedeliste"/>
        <w:numPr>
          <w:ilvl w:val="0"/>
          <w:numId w:val="2"/>
        </w:numPr>
        <w:spacing w:after="240"/>
        <w:rPr>
          <w:rFonts w:ascii="Arial" w:eastAsia="Microsoft JhengHei" w:hAnsi="Arial" w:cs="Arial"/>
          <w:sz w:val="32"/>
        </w:rPr>
      </w:pPr>
      <w:r w:rsidRPr="00E7717C">
        <w:rPr>
          <w:rFonts w:ascii="Arial" w:eastAsia="Microsoft JhengHei" w:hAnsi="Arial" w:cs="Arial"/>
          <w:sz w:val="32"/>
        </w:rPr>
        <w:t xml:space="preserve">Faire le journal de bord </w:t>
      </w:r>
    </w:p>
    <w:p w:rsidR="00563A3B" w:rsidRDefault="00563A3B" w:rsidP="00563A3B">
      <w:r>
        <w:br w:type="page"/>
      </w:r>
    </w:p>
    <w:p w:rsidR="00563A3B" w:rsidRPr="00E44DFA" w:rsidRDefault="00563A3B" w:rsidP="00563A3B">
      <w:pPr>
        <w:pStyle w:val="Titre1"/>
        <w:spacing w:after="240"/>
        <w:rPr>
          <w:rFonts w:ascii="Arial" w:hAnsi="Arial" w:cs="Arial"/>
          <w:sz w:val="44"/>
        </w:rPr>
      </w:pPr>
      <w:r w:rsidRPr="00E44DFA">
        <w:rPr>
          <w:rStyle w:val="Titre1Car"/>
          <w:rFonts w:ascii="Arial" w:hAnsi="Arial" w:cs="Arial"/>
          <w:b/>
          <w:sz w:val="44"/>
        </w:rPr>
        <w:lastRenderedPageBreak/>
        <w:t xml:space="preserve">Sprint </w:t>
      </w:r>
      <w:proofErr w:type="spellStart"/>
      <w:r w:rsidRPr="00E44DFA">
        <w:rPr>
          <w:rStyle w:val="Titre1Car"/>
          <w:rFonts w:ascii="Arial" w:hAnsi="Arial" w:cs="Arial"/>
          <w:b/>
          <w:sz w:val="44"/>
        </w:rPr>
        <w:t>review</w:t>
      </w:r>
      <w:proofErr w:type="spellEnd"/>
      <w:r>
        <w:rPr>
          <w:rFonts w:ascii="Arial" w:hAnsi="Arial" w:cs="Arial"/>
          <w:sz w:val="44"/>
        </w:rPr>
        <w:t xml:space="preserve"> 3</w:t>
      </w:r>
    </w:p>
    <w:p w:rsidR="00E7717C" w:rsidRPr="00563A3B" w:rsidRDefault="00E7717C" w:rsidP="00563A3B">
      <w:pPr>
        <w:spacing w:after="240"/>
        <w:rPr>
          <w:rFonts w:ascii="Arial" w:eastAsia="Microsoft JhengHei" w:hAnsi="Arial" w:cs="Arial"/>
          <w:sz w:val="32"/>
        </w:rPr>
      </w:pPr>
    </w:p>
    <w:p w:rsidR="00E7717C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Afficher le nom d’utilisateur dans le navigateur.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Mettre les abréviations en unique.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 xml:space="preserve">Changer le propriétaire d’une équipe dans </w:t>
      </w:r>
      <w:proofErr w:type="spellStart"/>
      <w:r w:rsidRPr="00DD7405">
        <w:rPr>
          <w:rFonts w:ascii="Arial" w:eastAsia="Microsoft JhengHei" w:hAnsi="Arial" w:cs="Arial"/>
          <w:sz w:val="32"/>
        </w:rPr>
        <w:t>quit</w:t>
      </w:r>
      <w:proofErr w:type="spellEnd"/>
      <w:r w:rsidRPr="00DD7405">
        <w:rPr>
          <w:rFonts w:ascii="Arial" w:eastAsia="Microsoft JhengHei" w:hAnsi="Arial" w:cs="Arial"/>
          <w:sz w:val="32"/>
        </w:rPr>
        <w:t>/</w:t>
      </w:r>
      <w:proofErr w:type="spellStart"/>
      <w:r w:rsidRPr="00DD7405">
        <w:rPr>
          <w:rFonts w:ascii="Arial" w:eastAsia="Microsoft JhengHei" w:hAnsi="Arial" w:cs="Arial"/>
          <w:sz w:val="32"/>
        </w:rPr>
        <w:t>dispatch</w:t>
      </w:r>
      <w:proofErr w:type="spellEnd"/>
      <w:r w:rsidRPr="00DD7405">
        <w:rPr>
          <w:rFonts w:ascii="Arial" w:eastAsia="Microsoft JhengHei" w:hAnsi="Arial" w:cs="Arial"/>
          <w:sz w:val="32"/>
        </w:rPr>
        <w:t xml:space="preserve"> </w:t>
      </w:r>
      <w:proofErr w:type="spellStart"/>
      <w:r w:rsidRPr="00DD7405">
        <w:rPr>
          <w:rFonts w:ascii="Arial" w:eastAsia="Microsoft JhengHei" w:hAnsi="Arial" w:cs="Arial"/>
          <w:sz w:val="32"/>
        </w:rPr>
        <w:t>button</w:t>
      </w:r>
      <w:proofErr w:type="spellEnd"/>
      <w:r w:rsidR="00DD7405">
        <w:rPr>
          <w:rFonts w:ascii="Arial" w:eastAsia="Microsoft JhengHei" w:hAnsi="Arial" w:cs="Arial"/>
          <w:sz w:val="32"/>
        </w:rPr>
        <w:t>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Ajouter « Dummy » dans équipes dans les données de test.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Masquer le bouton rejoindre si on n’est pas connecté.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305AAF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Si le dernier membre quitte une équipe cela efface</w:t>
      </w:r>
      <w:r w:rsidR="00DD7405">
        <w:rPr>
          <w:rFonts w:ascii="Arial" w:eastAsia="Microsoft JhengHei" w:hAnsi="Arial" w:cs="Arial"/>
          <w:sz w:val="32"/>
        </w:rPr>
        <w:t xml:space="preserve"> </w:t>
      </w:r>
      <w:r w:rsidRPr="00DD7405">
        <w:rPr>
          <w:rFonts w:ascii="Arial" w:eastAsia="Microsoft JhengHei" w:hAnsi="Arial" w:cs="Arial"/>
          <w:sz w:val="32"/>
        </w:rPr>
        <w:t>l’équipe.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Ajouter un message de réussit lors des actions.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Demander une confirmation lors de la suppression d’un joueur.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On n’a pas pu tester (supprimer équipe en cours de LAN).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305AAF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Compléter le « Dummy » dans les données à tester.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Vérifier</w:t>
      </w:r>
      <w:r w:rsidR="00305AAF" w:rsidRPr="00DD7405">
        <w:rPr>
          <w:rFonts w:ascii="Arial" w:eastAsia="Microsoft JhengHei" w:hAnsi="Arial" w:cs="Arial"/>
          <w:sz w:val="32"/>
        </w:rPr>
        <w:t xml:space="preserve"> la story </w:t>
      </w:r>
      <w:r w:rsidRPr="00DD7405">
        <w:rPr>
          <w:rFonts w:ascii="Arial" w:eastAsia="Microsoft JhengHei" w:hAnsi="Arial" w:cs="Arial"/>
          <w:sz w:val="32"/>
        </w:rPr>
        <w:t>expulser d’une équipe :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Gérer la modération d’équipes en cours de LAN.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Il serait important de faire des code review.</w:t>
      </w:r>
    </w:p>
    <w:p w:rsidR="00DD7405" w:rsidRPr="00DD7405" w:rsidRDefault="00DD7405" w:rsidP="00DD7405">
      <w:pPr>
        <w:pStyle w:val="Paragraphedeliste"/>
        <w:rPr>
          <w:rFonts w:ascii="Arial" w:eastAsia="Microsoft JhengHei" w:hAnsi="Arial" w:cs="Arial"/>
          <w:sz w:val="32"/>
        </w:rPr>
      </w:pPr>
    </w:p>
    <w:p w:rsidR="00DD7405" w:rsidRPr="00DD7405" w:rsidRDefault="00DD7405" w:rsidP="00DD7405">
      <w:pPr>
        <w:pStyle w:val="Paragraphedeliste"/>
        <w:numPr>
          <w:ilvl w:val="0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 xml:space="preserve">Faire les astuces : </w:t>
      </w:r>
    </w:p>
    <w:p w:rsidR="00DD7405" w:rsidRPr="00DD7405" w:rsidRDefault="00DD7405" w:rsidP="00DD7405">
      <w:pPr>
        <w:pStyle w:val="Paragraphedeliste"/>
        <w:numPr>
          <w:ilvl w:val="1"/>
          <w:numId w:val="2"/>
        </w:numPr>
        <w:rPr>
          <w:rFonts w:ascii="Arial" w:eastAsia="Microsoft JhengHei" w:hAnsi="Arial" w:cs="Arial"/>
          <w:sz w:val="32"/>
        </w:rPr>
      </w:pPr>
      <w:r w:rsidRPr="00DD7405">
        <w:rPr>
          <w:rFonts w:ascii="Arial" w:eastAsia="Microsoft JhengHei" w:hAnsi="Arial" w:cs="Arial"/>
          <w:sz w:val="32"/>
        </w:rPr>
        <w:t>Ex. Comment on traite les messages d’erreur.</w:t>
      </w:r>
    </w:p>
    <w:p w:rsidR="00DD7405" w:rsidRPr="00E44DFA" w:rsidRDefault="00DD7405" w:rsidP="00E44DFA"/>
    <w:sectPr w:rsidR="00DD7405" w:rsidRPr="00E44DFA" w:rsidSect="00453CD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60638"/>
    <w:multiLevelType w:val="hybridMultilevel"/>
    <w:tmpl w:val="6F9AE7F6"/>
    <w:lvl w:ilvl="0" w:tplc="7212960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CD0"/>
    <w:multiLevelType w:val="hybridMultilevel"/>
    <w:tmpl w:val="2E2A4780"/>
    <w:lvl w:ilvl="0" w:tplc="7212960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46"/>
    <w:rsid w:val="002C0BCA"/>
    <w:rsid w:val="00305AAF"/>
    <w:rsid w:val="00354E1A"/>
    <w:rsid w:val="003D697D"/>
    <w:rsid w:val="00446746"/>
    <w:rsid w:val="00453CD0"/>
    <w:rsid w:val="00563A3B"/>
    <w:rsid w:val="0059638D"/>
    <w:rsid w:val="005A669B"/>
    <w:rsid w:val="00647A4C"/>
    <w:rsid w:val="00D86C9C"/>
    <w:rsid w:val="00DD7405"/>
    <w:rsid w:val="00E44DFA"/>
    <w:rsid w:val="00E7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9795E76-7DEE-4FC7-8C8E-BDB05C97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46"/>
    <w:pPr>
      <w:spacing w:after="120" w:line="240" w:lineRule="auto"/>
    </w:pPr>
    <w:rPr>
      <w:rFonts w:ascii="Verdana" w:hAnsi="Verdan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446746"/>
    <w:pPr>
      <w:shd w:val="clear" w:color="auto" w:fill="FFFFFF" w:themeFill="background1"/>
      <w:outlineLvl w:val="0"/>
    </w:pPr>
    <w:rPr>
      <w:b/>
      <w:color w:val="7030A0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6746"/>
    <w:rPr>
      <w:rFonts w:ascii="Verdana" w:hAnsi="Verdana"/>
      <w:b/>
      <w:color w:val="7030A0"/>
      <w:sz w:val="40"/>
      <w:shd w:val="clear" w:color="auto" w:fill="FFFFFF" w:themeFill="background1"/>
    </w:rPr>
  </w:style>
  <w:style w:type="paragraph" w:styleId="Paragraphedeliste">
    <w:name w:val="List Paragraph"/>
    <w:basedOn w:val="Normal"/>
    <w:uiPriority w:val="34"/>
    <w:qFormat/>
    <w:rsid w:val="0044674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453CD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3CD0"/>
    <w:rPr>
      <w:rFonts w:eastAsiaTheme="minorEastAsia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E-LAN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 verbaux</dc:title>
  <dc:subject>Projet Web-BDD</dc:subject>
  <dc:creator>PINTO Pedro</dc:creator>
  <cp:keywords/>
  <dc:description/>
  <cp:lastModifiedBy>PINTO Pedro</cp:lastModifiedBy>
  <cp:revision>7</cp:revision>
  <dcterms:created xsi:type="dcterms:W3CDTF">2021-06-08T07:25:00Z</dcterms:created>
  <dcterms:modified xsi:type="dcterms:W3CDTF">2021-06-15T08:07:00Z</dcterms:modified>
  <cp:category>Yoann BONZON, Pedro PINTO, Kenan AUGSBURGER</cp:category>
</cp:coreProperties>
</file>