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0CA26" w14:textId="77777777" w:rsidR="00A6284F" w:rsidRPr="00A6284F" w:rsidRDefault="00A6284F" w:rsidP="00A6284F">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A6284F">
        <w:rPr>
          <w:rFonts w:ascii="Times New Roman" w:eastAsia="Times New Roman" w:hAnsi="Times New Roman" w:cs="Times New Roman"/>
          <w:b/>
          <w:bCs/>
          <w:kern w:val="36"/>
          <w:sz w:val="48"/>
          <w:szCs w:val="48"/>
          <w:lang w:val="en-SE" w:eastAsia="en-SE"/>
        </w:rPr>
        <w:t>Local Testing (Schemas) - Null Safety</w:t>
      </w:r>
    </w:p>
    <w:p w14:paraId="34780B9E"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With a list of endpoints with optional parameters, we can start reviewing the use of these optional parameters, and see how they are handled by the endpoint, as they may have null safety issues. If we do identify any null safety issues, we can move to the more difficult part, which is trying to see how we may take advantage of such flaws.</w:t>
      </w:r>
    </w:p>
    <w:p w14:paraId="7C6270F4" w14:textId="77777777" w:rsidR="00A6284F" w:rsidRPr="00A6284F" w:rsidRDefault="00A6284F" w:rsidP="00A6284F">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A6284F">
        <w:rPr>
          <w:rFonts w:ascii="Times New Roman" w:eastAsia="Times New Roman" w:hAnsi="Times New Roman" w:cs="Times New Roman"/>
          <w:b/>
          <w:bCs/>
          <w:sz w:val="36"/>
          <w:szCs w:val="36"/>
          <w:lang w:val="en-SE" w:eastAsia="en-SE"/>
        </w:rPr>
        <w:t>UserSchema</w:t>
      </w:r>
    </w:p>
    <w:p w14:paraId="6794488F"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In the previous section, we identified optional parameters in two different schemas: </w:t>
      </w:r>
      <w:r w:rsidRPr="00A6284F">
        <w:rPr>
          <w:rFonts w:ascii="Courier New" w:eastAsia="Times New Roman" w:hAnsi="Courier New" w:cs="Courier New"/>
          <w:sz w:val="20"/>
          <w:szCs w:val="20"/>
          <w:lang w:val="en-SE" w:eastAsia="en-SE"/>
        </w:rPr>
        <w:t>passwordResetSchema</w:t>
      </w:r>
      <w:r w:rsidRPr="00A6284F">
        <w:rPr>
          <w:rFonts w:ascii="Times New Roman" w:eastAsia="Times New Roman" w:hAnsi="Times New Roman" w:cs="Times New Roman"/>
          <w:sz w:val="24"/>
          <w:szCs w:val="24"/>
          <w:lang w:val="en-SE" w:eastAsia="en-SE"/>
        </w:rPr>
        <w:t xml:space="preserve"> and </w:t>
      </w:r>
      <w:r w:rsidRPr="00A6284F">
        <w:rPr>
          <w:rFonts w:ascii="Courier New" w:eastAsia="Times New Roman" w:hAnsi="Courier New" w:cs="Courier New"/>
          <w:sz w:val="20"/>
          <w:szCs w:val="20"/>
          <w:lang w:val="en-SE" w:eastAsia="en-SE"/>
        </w:rPr>
        <w:t>UserSchema</w:t>
      </w:r>
      <w:r w:rsidRPr="00A6284F">
        <w:rPr>
          <w:rFonts w:ascii="Times New Roman" w:eastAsia="Times New Roman" w:hAnsi="Times New Roman" w:cs="Times New Roman"/>
          <w:sz w:val="24"/>
          <w:szCs w:val="24"/>
          <w:lang w:val="en-SE" w:eastAsia="en-SE"/>
        </w:rPr>
        <w:t xml:space="preserve">. All of the uses of both schemas are found in the </w:t>
      </w:r>
      <w:r w:rsidRPr="00A6284F">
        <w:rPr>
          <w:rFonts w:ascii="Courier New" w:eastAsia="Times New Roman" w:hAnsi="Courier New" w:cs="Courier New"/>
          <w:sz w:val="20"/>
          <w:szCs w:val="20"/>
          <w:lang w:val="en-SE" w:eastAsia="en-SE"/>
        </w:rPr>
        <w:t>users-controllers.js</w:t>
      </w:r>
      <w:r w:rsidRPr="00A6284F">
        <w:rPr>
          <w:rFonts w:ascii="Times New Roman" w:eastAsia="Times New Roman" w:hAnsi="Times New Roman" w:cs="Times New Roman"/>
          <w:sz w:val="24"/>
          <w:szCs w:val="24"/>
          <w:lang w:val="en-SE" w:eastAsia="en-SE"/>
        </w:rPr>
        <w:t xml:space="preserve"> file under </w:t>
      </w:r>
      <w:r w:rsidRPr="00A6284F">
        <w:rPr>
          <w:rFonts w:ascii="Courier New" w:eastAsia="Times New Roman" w:hAnsi="Courier New" w:cs="Courier New"/>
          <w:sz w:val="20"/>
          <w:szCs w:val="20"/>
          <w:lang w:val="en-SE" w:eastAsia="en-SE"/>
        </w:rPr>
        <w:t>/controllers/</w:t>
      </w:r>
      <w:r w:rsidRPr="00A6284F">
        <w:rPr>
          <w:rFonts w:ascii="Times New Roman" w:eastAsia="Times New Roman" w:hAnsi="Times New Roman" w:cs="Times New Roman"/>
          <w:sz w:val="24"/>
          <w:szCs w:val="24"/>
          <w:lang w:val="en-SE" w:eastAsia="en-SE"/>
        </w:rPr>
        <w:t xml:space="preserve">. We will start with the more interesting/sensitive of the two schemas, which is </w:t>
      </w:r>
      <w:r w:rsidRPr="00A6284F">
        <w:rPr>
          <w:rFonts w:ascii="Courier New" w:eastAsia="Times New Roman" w:hAnsi="Courier New" w:cs="Courier New"/>
          <w:sz w:val="20"/>
          <w:szCs w:val="20"/>
          <w:lang w:val="en-SE" w:eastAsia="en-SE"/>
        </w:rPr>
        <w:t>UserSchema</w:t>
      </w:r>
      <w:r w:rsidRPr="00A6284F">
        <w:rPr>
          <w:rFonts w:ascii="Times New Roman" w:eastAsia="Times New Roman" w:hAnsi="Times New Roman" w:cs="Times New Roman"/>
          <w:sz w:val="24"/>
          <w:szCs w:val="24"/>
          <w:lang w:val="en-SE" w:eastAsia="en-SE"/>
        </w:rPr>
        <w:t>.</w:t>
      </w:r>
    </w:p>
    <w:p w14:paraId="3EB082F8"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As mentioned in the previous section, this schema has four optional parameters: </w:t>
      </w:r>
      <w:r w:rsidRPr="00A6284F">
        <w:rPr>
          <w:rFonts w:ascii="Courier New" w:eastAsia="Times New Roman" w:hAnsi="Courier New" w:cs="Courier New"/>
          <w:sz w:val="20"/>
          <w:szCs w:val="20"/>
          <w:lang w:val="en-SE" w:eastAsia="en-SE"/>
        </w:rPr>
        <w:t>id</w:t>
      </w:r>
      <w:r w:rsidRPr="00A6284F">
        <w:rPr>
          <w:rFonts w:ascii="Times New Roman" w:eastAsia="Times New Roman" w:hAnsi="Times New Roman" w:cs="Times New Roman"/>
          <w:sz w:val="24"/>
          <w:szCs w:val="24"/>
          <w:lang w:val="en-SE" w:eastAsia="en-SE"/>
        </w:rPr>
        <w:t xml:space="preserve">, </w:t>
      </w:r>
      <w:r w:rsidRPr="00A6284F">
        <w:rPr>
          <w:rFonts w:ascii="Courier New" w:eastAsia="Times New Roman" w:hAnsi="Courier New" w:cs="Courier New"/>
          <w:sz w:val="20"/>
          <w:szCs w:val="20"/>
          <w:lang w:val="en-SE" w:eastAsia="en-SE"/>
        </w:rPr>
        <w:t>name</w:t>
      </w:r>
      <w:r w:rsidRPr="00A6284F">
        <w:rPr>
          <w:rFonts w:ascii="Times New Roman" w:eastAsia="Times New Roman" w:hAnsi="Times New Roman" w:cs="Times New Roman"/>
          <w:sz w:val="24"/>
          <w:szCs w:val="24"/>
          <w:lang w:val="en-SE" w:eastAsia="en-SE"/>
        </w:rPr>
        <w:t xml:space="preserve">, </w:t>
      </w:r>
      <w:r w:rsidRPr="00A6284F">
        <w:rPr>
          <w:rFonts w:ascii="Courier New" w:eastAsia="Times New Roman" w:hAnsi="Courier New" w:cs="Courier New"/>
          <w:sz w:val="20"/>
          <w:szCs w:val="20"/>
          <w:lang w:val="en-SE" w:eastAsia="en-SE"/>
        </w:rPr>
        <w:t>username</w:t>
      </w:r>
      <w:r w:rsidRPr="00A6284F">
        <w:rPr>
          <w:rFonts w:ascii="Times New Roman" w:eastAsia="Times New Roman" w:hAnsi="Times New Roman" w:cs="Times New Roman"/>
          <w:sz w:val="24"/>
          <w:szCs w:val="24"/>
          <w:lang w:val="en-SE" w:eastAsia="en-SE"/>
        </w:rPr>
        <w:t xml:space="preserve">, </w:t>
      </w:r>
      <w:r w:rsidRPr="00A6284F">
        <w:rPr>
          <w:rFonts w:ascii="Courier New" w:eastAsia="Times New Roman" w:hAnsi="Courier New" w:cs="Courier New"/>
          <w:sz w:val="20"/>
          <w:szCs w:val="20"/>
          <w:lang w:val="en-SE" w:eastAsia="en-SE"/>
        </w:rPr>
        <w:t>registrationDate</w:t>
      </w:r>
      <w:r w:rsidRPr="00A6284F">
        <w:rPr>
          <w:rFonts w:ascii="Times New Roman" w:eastAsia="Times New Roman" w:hAnsi="Times New Roman" w:cs="Times New Roman"/>
          <w:sz w:val="24"/>
          <w:szCs w:val="24"/>
          <w:lang w:val="en-SE" w:eastAsia="en-SE"/>
        </w:rPr>
        <w:t xml:space="preserve">, and is used to validate user input in 4 different endpoints: </w:t>
      </w:r>
      <w:r w:rsidRPr="00A6284F">
        <w:rPr>
          <w:rFonts w:ascii="Courier New" w:eastAsia="Times New Roman" w:hAnsi="Courier New" w:cs="Courier New"/>
          <w:sz w:val="20"/>
          <w:szCs w:val="20"/>
          <w:lang w:val="en-SE" w:eastAsia="en-SE"/>
        </w:rPr>
        <w:t>createUser</w:t>
      </w:r>
      <w:r w:rsidRPr="00A6284F">
        <w:rPr>
          <w:rFonts w:ascii="Times New Roman" w:eastAsia="Times New Roman" w:hAnsi="Times New Roman" w:cs="Times New Roman"/>
          <w:sz w:val="24"/>
          <w:szCs w:val="24"/>
          <w:lang w:val="en-SE" w:eastAsia="en-SE"/>
        </w:rPr>
        <w:t xml:space="preserve">, </w:t>
      </w:r>
      <w:r w:rsidRPr="00A6284F">
        <w:rPr>
          <w:rFonts w:ascii="Courier New" w:eastAsia="Times New Roman" w:hAnsi="Courier New" w:cs="Courier New"/>
          <w:sz w:val="20"/>
          <w:szCs w:val="20"/>
          <w:lang w:val="en-SE" w:eastAsia="en-SE"/>
        </w:rPr>
        <w:t>login</w:t>
      </w:r>
      <w:r w:rsidRPr="00A6284F">
        <w:rPr>
          <w:rFonts w:ascii="Times New Roman" w:eastAsia="Times New Roman" w:hAnsi="Times New Roman" w:cs="Times New Roman"/>
          <w:sz w:val="24"/>
          <w:szCs w:val="24"/>
          <w:lang w:val="en-SE" w:eastAsia="en-SE"/>
        </w:rPr>
        <w:t xml:space="preserve">, </w:t>
      </w:r>
      <w:r w:rsidRPr="00A6284F">
        <w:rPr>
          <w:rFonts w:ascii="Courier New" w:eastAsia="Times New Roman" w:hAnsi="Courier New" w:cs="Courier New"/>
          <w:sz w:val="20"/>
          <w:szCs w:val="20"/>
          <w:lang w:val="en-SE" w:eastAsia="en-SE"/>
        </w:rPr>
        <w:t>updateUserDetails</w:t>
      </w:r>
      <w:r w:rsidRPr="00A6284F">
        <w:rPr>
          <w:rFonts w:ascii="Times New Roman" w:eastAsia="Times New Roman" w:hAnsi="Times New Roman" w:cs="Times New Roman"/>
          <w:sz w:val="24"/>
          <w:szCs w:val="24"/>
          <w:lang w:val="en-SE" w:eastAsia="en-SE"/>
        </w:rPr>
        <w:t xml:space="preserve">, and </w:t>
      </w:r>
      <w:r w:rsidRPr="00A6284F">
        <w:rPr>
          <w:rFonts w:ascii="Courier New" w:eastAsia="Times New Roman" w:hAnsi="Courier New" w:cs="Courier New"/>
          <w:sz w:val="20"/>
          <w:szCs w:val="20"/>
          <w:lang w:val="en-SE" w:eastAsia="en-SE"/>
        </w:rPr>
        <w:t>requestPasswordResetLink</w:t>
      </w:r>
      <w:r w:rsidRPr="00A6284F">
        <w:rPr>
          <w:rFonts w:ascii="Times New Roman" w:eastAsia="Times New Roman" w:hAnsi="Times New Roman" w:cs="Times New Roman"/>
          <w:sz w:val="24"/>
          <w:szCs w:val="24"/>
          <w:lang w:val="en-SE" w:eastAsia="en-SE"/>
        </w:rPr>
        <w:t>. So, let's go through each of these, and see how it is handling potential null variables.</w:t>
      </w:r>
    </w:p>
    <w:p w14:paraId="149D48F3"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We will start with </w:t>
      </w:r>
      <w:r w:rsidRPr="00A6284F">
        <w:rPr>
          <w:rFonts w:ascii="Courier New" w:eastAsia="Times New Roman" w:hAnsi="Courier New" w:cs="Courier New"/>
          <w:sz w:val="20"/>
          <w:szCs w:val="20"/>
          <w:lang w:val="en-SE" w:eastAsia="en-SE"/>
        </w:rPr>
        <w:t>createUser</w:t>
      </w:r>
      <w:r w:rsidRPr="00A6284F">
        <w:rPr>
          <w:rFonts w:ascii="Times New Roman" w:eastAsia="Times New Roman" w:hAnsi="Times New Roman" w:cs="Times New Roman"/>
          <w:sz w:val="24"/>
          <w:szCs w:val="24"/>
          <w:lang w:val="en-SE" w:eastAsia="en-SE"/>
        </w:rPr>
        <w:t xml:space="preserve">. The first thing we notice is that it performs null checks for the </w:t>
      </w:r>
      <w:r w:rsidRPr="00A6284F">
        <w:rPr>
          <w:rFonts w:ascii="Courier New" w:eastAsia="Times New Roman" w:hAnsi="Courier New" w:cs="Courier New"/>
          <w:sz w:val="20"/>
          <w:szCs w:val="20"/>
          <w:lang w:val="en-SE" w:eastAsia="en-SE"/>
        </w:rPr>
        <w:t>name</w:t>
      </w:r>
      <w:r w:rsidRPr="00A6284F">
        <w:rPr>
          <w:rFonts w:ascii="Times New Roman" w:eastAsia="Times New Roman" w:hAnsi="Times New Roman" w:cs="Times New Roman"/>
          <w:sz w:val="24"/>
          <w:szCs w:val="24"/>
          <w:lang w:val="en-SE" w:eastAsia="en-SE"/>
        </w:rPr>
        <w:t xml:space="preserve"> and </w:t>
      </w:r>
      <w:r w:rsidRPr="00A6284F">
        <w:rPr>
          <w:rFonts w:ascii="Courier New" w:eastAsia="Times New Roman" w:hAnsi="Courier New" w:cs="Courier New"/>
          <w:sz w:val="20"/>
          <w:szCs w:val="20"/>
          <w:lang w:val="en-SE" w:eastAsia="en-SE"/>
        </w:rPr>
        <w:t>username</w:t>
      </w:r>
      <w:r w:rsidRPr="00A6284F">
        <w:rPr>
          <w:rFonts w:ascii="Times New Roman" w:eastAsia="Times New Roman" w:hAnsi="Times New Roman" w:cs="Times New Roman"/>
          <w:sz w:val="24"/>
          <w:szCs w:val="24"/>
          <w:lang w:val="en-SE" w:eastAsia="en-SE"/>
        </w:rPr>
        <w:t xml:space="preserve"> variables:</w:t>
      </w:r>
    </w:p>
    <w:p w14:paraId="7104587C" w14:textId="77777777" w:rsidR="00A6284F" w:rsidRPr="00A6284F" w:rsidRDefault="00A6284F" w:rsidP="00A6284F">
      <w:pPr>
        <w:spacing w:after="0"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Code: js</w:t>
      </w:r>
    </w:p>
    <w:p w14:paraId="4EC36E74"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name/username are not set as required in the schema, so we need to check for them here</w:t>
      </w:r>
    </w:p>
    <w:p w14:paraId="3A713713"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if (!name || !username) {</w:t>
      </w:r>
    </w:p>
    <w:p w14:paraId="245AB310"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if (!name) {</w:t>
      </w:r>
    </w:p>
    <w:p w14:paraId="46943A83"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&lt;SNIP&gt;</w:t>
      </w:r>
    </w:p>
    <w:p w14:paraId="3F959B4A"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 else {</w:t>
      </w:r>
    </w:p>
    <w:p w14:paraId="69734EB5"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&lt;SNIP&gt;</w:t>
      </w:r>
    </w:p>
    <w:p w14:paraId="079F5404"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w:t>
      </w:r>
    </w:p>
    <w:p w14:paraId="0666E444"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w:t>
      </w:r>
    </w:p>
    <w:p w14:paraId="344FAAC5"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This raises the question: Why weren't these parameters set as </w:t>
      </w:r>
      <w:r w:rsidRPr="00A6284F">
        <w:rPr>
          <w:rFonts w:ascii="Courier New" w:eastAsia="Times New Roman" w:hAnsi="Courier New" w:cs="Courier New"/>
          <w:sz w:val="20"/>
          <w:szCs w:val="20"/>
          <w:lang w:val="en-SE" w:eastAsia="en-SE"/>
        </w:rPr>
        <w:t>.required()</w:t>
      </w:r>
      <w:r w:rsidRPr="00A6284F">
        <w:rPr>
          <w:rFonts w:ascii="Times New Roman" w:eastAsia="Times New Roman" w:hAnsi="Times New Roman" w:cs="Times New Roman"/>
          <w:sz w:val="24"/>
          <w:szCs w:val="24"/>
          <w:lang w:val="en-SE" w:eastAsia="en-SE"/>
        </w:rPr>
        <w:t xml:space="preserve"> in the schema instead of null-checking them here? The most likely answer is that these fields may not be required in all endpoints that use the </w:t>
      </w:r>
      <w:r w:rsidRPr="00A6284F">
        <w:rPr>
          <w:rFonts w:ascii="Courier New" w:eastAsia="Times New Roman" w:hAnsi="Courier New" w:cs="Courier New"/>
          <w:sz w:val="20"/>
          <w:szCs w:val="20"/>
          <w:lang w:val="en-SE" w:eastAsia="en-SE"/>
        </w:rPr>
        <w:t>UserSchema</w:t>
      </w:r>
      <w:r w:rsidRPr="00A6284F">
        <w:rPr>
          <w:rFonts w:ascii="Times New Roman" w:eastAsia="Times New Roman" w:hAnsi="Times New Roman" w:cs="Times New Roman"/>
          <w:sz w:val="24"/>
          <w:szCs w:val="24"/>
          <w:lang w:val="en-SE" w:eastAsia="en-SE"/>
        </w:rPr>
        <w:t xml:space="preserve"> for input validation; hence, they are set as optional.</w:t>
      </w:r>
    </w:p>
    <w:p w14:paraId="6F570588"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However, this is a bad implementation, as it may lead to null safety issues, and the better implementation would be to use </w:t>
      </w:r>
      <w:r w:rsidRPr="00A6284F">
        <w:rPr>
          <w:rFonts w:ascii="Courier New" w:eastAsia="Times New Roman" w:hAnsi="Courier New" w:cs="Courier New"/>
          <w:sz w:val="20"/>
          <w:szCs w:val="20"/>
          <w:lang w:val="en-SE" w:eastAsia="en-SE"/>
        </w:rPr>
        <w:t>conditional requirements</w:t>
      </w:r>
      <w:r w:rsidRPr="00A6284F">
        <w:rPr>
          <w:rFonts w:ascii="Times New Roman" w:eastAsia="Times New Roman" w:hAnsi="Times New Roman" w:cs="Times New Roman"/>
          <w:sz w:val="24"/>
          <w:szCs w:val="24"/>
          <w:lang w:val="en-SE" w:eastAsia="en-SE"/>
        </w:rPr>
        <w:t xml:space="preserve"> for the schema. This means that we set a certain condition under which each parameter would be considered optional or required, like having the </w:t>
      </w:r>
      <w:r w:rsidRPr="00A6284F">
        <w:rPr>
          <w:rFonts w:ascii="Courier New" w:eastAsia="Times New Roman" w:hAnsi="Courier New" w:cs="Courier New"/>
          <w:sz w:val="20"/>
          <w:szCs w:val="20"/>
          <w:lang w:val="en-SE" w:eastAsia="en-SE"/>
        </w:rPr>
        <w:t>useUsername</w:t>
      </w:r>
      <w:r w:rsidRPr="00A6284F">
        <w:rPr>
          <w:rFonts w:ascii="Times New Roman" w:eastAsia="Times New Roman" w:hAnsi="Times New Roman" w:cs="Times New Roman"/>
          <w:sz w:val="24"/>
          <w:szCs w:val="24"/>
          <w:lang w:val="en-SE" w:eastAsia="en-SE"/>
        </w:rPr>
        <w:t xml:space="preserve"> toggle, for example, which may set some of the parameters as optional. Another option would be to use a different schema for each use case, although this is not always ideal or efficient, given the amount of duplication it will cause.</w:t>
      </w:r>
    </w:p>
    <w:p w14:paraId="787C148F"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In addition to the above, we have already established that the use of the not operator (</w:t>
      </w:r>
      <w:r w:rsidRPr="00A6284F">
        <w:rPr>
          <w:rFonts w:ascii="Courier New" w:eastAsia="Times New Roman" w:hAnsi="Courier New" w:cs="Courier New"/>
          <w:sz w:val="20"/>
          <w:szCs w:val="20"/>
          <w:lang w:val="en-SE" w:eastAsia="en-SE"/>
        </w:rPr>
        <w:t>!</w:t>
      </w:r>
      <w:r w:rsidRPr="00A6284F">
        <w:rPr>
          <w:rFonts w:ascii="Times New Roman" w:eastAsia="Times New Roman" w:hAnsi="Times New Roman" w:cs="Times New Roman"/>
          <w:sz w:val="24"/>
          <w:szCs w:val="24"/>
          <w:lang w:val="en-SE" w:eastAsia="en-SE"/>
        </w:rPr>
        <w:t xml:space="preserve">) has some pitfalls in JavaScript. For example, if we set the name to be </w:t>
      </w:r>
      <w:r w:rsidRPr="00A6284F">
        <w:rPr>
          <w:rFonts w:ascii="Courier New" w:eastAsia="Times New Roman" w:hAnsi="Courier New" w:cs="Courier New"/>
          <w:sz w:val="20"/>
          <w:szCs w:val="20"/>
          <w:lang w:val="en-SE" w:eastAsia="en-SE"/>
        </w:rPr>
        <w:t>0</w:t>
      </w:r>
      <w:r w:rsidRPr="00A6284F">
        <w:rPr>
          <w:rFonts w:ascii="Times New Roman" w:eastAsia="Times New Roman" w:hAnsi="Times New Roman" w:cs="Times New Roman"/>
          <w:sz w:val="24"/>
          <w:szCs w:val="24"/>
          <w:lang w:val="en-SE" w:eastAsia="en-SE"/>
        </w:rPr>
        <w:t xml:space="preserve">, then the above condition would be triggered, even though we did not set it to null, and setting it to </w:t>
      </w:r>
      <w:r w:rsidRPr="00A6284F">
        <w:rPr>
          <w:rFonts w:ascii="Courier New" w:eastAsia="Times New Roman" w:hAnsi="Courier New" w:cs="Courier New"/>
          <w:sz w:val="20"/>
          <w:szCs w:val="20"/>
          <w:lang w:val="en-SE" w:eastAsia="en-SE"/>
        </w:rPr>
        <w:t>1</w:t>
      </w:r>
      <w:r w:rsidRPr="00A6284F">
        <w:rPr>
          <w:rFonts w:ascii="Times New Roman" w:eastAsia="Times New Roman" w:hAnsi="Times New Roman" w:cs="Times New Roman"/>
          <w:sz w:val="24"/>
          <w:szCs w:val="24"/>
          <w:lang w:val="en-SE" w:eastAsia="en-SE"/>
        </w:rPr>
        <w:t xml:space="preserve"> or </w:t>
      </w:r>
      <w:r w:rsidRPr="00A6284F">
        <w:rPr>
          <w:rFonts w:ascii="Courier New" w:eastAsia="Times New Roman" w:hAnsi="Courier New" w:cs="Courier New"/>
          <w:sz w:val="20"/>
          <w:szCs w:val="20"/>
          <w:lang w:val="en-SE" w:eastAsia="en-SE"/>
        </w:rPr>
        <w:t>"0"</w:t>
      </w:r>
      <w:r w:rsidRPr="00A6284F">
        <w:rPr>
          <w:rFonts w:ascii="Times New Roman" w:eastAsia="Times New Roman" w:hAnsi="Times New Roman" w:cs="Times New Roman"/>
          <w:sz w:val="24"/>
          <w:szCs w:val="24"/>
          <w:lang w:val="en-SE" w:eastAsia="en-SE"/>
        </w:rPr>
        <w:t xml:space="preserve"> or any other string would work, as demonstrated below:</w:t>
      </w:r>
    </w:p>
    <w:p w14:paraId="4B2DB05A" w14:textId="439F16AF"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noProof/>
          <w:sz w:val="24"/>
          <w:szCs w:val="24"/>
          <w:lang w:val="en-SE" w:eastAsia="en-SE"/>
        </w:rPr>
        <w:lastRenderedPageBreak/>
        <w:drawing>
          <wp:inline distT="0" distB="0" distL="0" distR="0" wp14:anchorId="7FB248D3" wp14:editId="493614F0">
            <wp:extent cx="5940425" cy="3341370"/>
            <wp:effectExtent l="0" t="0" r="3175" b="0"/>
            <wp:docPr id="1076459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59343"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32D35705"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While this is obvious in this case, as a name should never be </w:t>
      </w:r>
      <w:r w:rsidRPr="00A6284F">
        <w:rPr>
          <w:rFonts w:ascii="Courier New" w:eastAsia="Times New Roman" w:hAnsi="Courier New" w:cs="Courier New"/>
          <w:sz w:val="20"/>
          <w:szCs w:val="20"/>
          <w:lang w:val="en-SE" w:eastAsia="en-SE"/>
        </w:rPr>
        <w:t>"0"</w:t>
      </w:r>
      <w:r w:rsidRPr="00A6284F">
        <w:rPr>
          <w:rFonts w:ascii="Times New Roman" w:eastAsia="Times New Roman" w:hAnsi="Times New Roman" w:cs="Times New Roman"/>
          <w:sz w:val="24"/>
          <w:szCs w:val="24"/>
          <w:lang w:val="en-SE" w:eastAsia="en-SE"/>
        </w:rPr>
        <w:t xml:space="preserve">, some other parameters that expect numeric values may face the same issue, like </w:t>
      </w:r>
      <w:r w:rsidRPr="00A6284F">
        <w:rPr>
          <w:rFonts w:ascii="Courier New" w:eastAsia="Times New Roman" w:hAnsi="Courier New" w:cs="Courier New"/>
          <w:sz w:val="20"/>
          <w:szCs w:val="20"/>
          <w:lang w:val="en-SE" w:eastAsia="en-SE"/>
        </w:rPr>
        <w:t>amount</w:t>
      </w:r>
      <w:r w:rsidRPr="00A6284F">
        <w:rPr>
          <w:rFonts w:ascii="Times New Roman" w:eastAsia="Times New Roman" w:hAnsi="Times New Roman" w:cs="Times New Roman"/>
          <w:sz w:val="24"/>
          <w:szCs w:val="24"/>
          <w:lang w:val="en-SE" w:eastAsia="en-SE"/>
        </w:rPr>
        <w:t xml:space="preserve"> in the example we saw in the </w:t>
      </w:r>
      <w:r w:rsidRPr="00A6284F">
        <w:rPr>
          <w:rFonts w:ascii="Courier New" w:eastAsia="Times New Roman" w:hAnsi="Courier New" w:cs="Courier New"/>
          <w:sz w:val="20"/>
          <w:szCs w:val="20"/>
          <w:lang w:val="en-SE" w:eastAsia="en-SE"/>
        </w:rPr>
        <w:t>unexpected input</w:t>
      </w:r>
      <w:r w:rsidRPr="00A6284F">
        <w:rPr>
          <w:rFonts w:ascii="Times New Roman" w:eastAsia="Times New Roman" w:hAnsi="Times New Roman" w:cs="Times New Roman"/>
          <w:sz w:val="24"/>
          <w:szCs w:val="24"/>
          <w:lang w:val="en-SE" w:eastAsia="en-SE"/>
        </w:rPr>
        <w:t xml:space="preserve"> sections. So, it is also advisable to use a specific pattern when validating each parameter, wherever possible, to avoid such edge cases. Furthermore, in case we need to perform local null checks, we should avoid using the not operator (</w:t>
      </w:r>
      <w:r w:rsidRPr="00A6284F">
        <w:rPr>
          <w:rFonts w:ascii="Courier New" w:eastAsia="Times New Roman" w:hAnsi="Courier New" w:cs="Courier New"/>
          <w:sz w:val="20"/>
          <w:szCs w:val="20"/>
          <w:lang w:val="en-SE" w:eastAsia="en-SE"/>
        </w:rPr>
        <w:t>!</w:t>
      </w:r>
      <w:r w:rsidRPr="00A6284F">
        <w:rPr>
          <w:rFonts w:ascii="Times New Roman" w:eastAsia="Times New Roman" w:hAnsi="Times New Roman" w:cs="Times New Roman"/>
          <w:sz w:val="24"/>
          <w:szCs w:val="24"/>
          <w:lang w:val="en-SE" w:eastAsia="en-SE"/>
        </w:rPr>
        <w:t xml:space="preserve">), and stick to strict equality (e.g. </w:t>
      </w:r>
      <w:r w:rsidRPr="00A6284F">
        <w:rPr>
          <w:rFonts w:ascii="Courier New" w:eastAsia="Times New Roman" w:hAnsi="Courier New" w:cs="Courier New"/>
          <w:sz w:val="20"/>
          <w:szCs w:val="20"/>
          <w:lang w:val="en-SE" w:eastAsia="en-SE"/>
        </w:rPr>
        <w:t>if (name === null || name === undefined)</w:t>
      </w:r>
      <w:r w:rsidRPr="00A6284F">
        <w:rPr>
          <w:rFonts w:ascii="Times New Roman" w:eastAsia="Times New Roman" w:hAnsi="Times New Roman" w:cs="Times New Roman"/>
          <w:sz w:val="24"/>
          <w:szCs w:val="24"/>
          <w:lang w:val="en-SE" w:eastAsia="en-SE"/>
        </w:rPr>
        <w:t>).</w:t>
      </w:r>
    </w:p>
    <w:p w14:paraId="70BE2AFD"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Other than </w:t>
      </w:r>
      <w:r w:rsidRPr="00A6284F">
        <w:rPr>
          <w:rFonts w:ascii="Courier New" w:eastAsia="Times New Roman" w:hAnsi="Courier New" w:cs="Courier New"/>
          <w:sz w:val="20"/>
          <w:szCs w:val="20"/>
          <w:lang w:val="en-SE" w:eastAsia="en-SE"/>
        </w:rPr>
        <w:t>name</w:t>
      </w:r>
      <w:r w:rsidRPr="00A6284F">
        <w:rPr>
          <w:rFonts w:ascii="Times New Roman" w:eastAsia="Times New Roman" w:hAnsi="Times New Roman" w:cs="Times New Roman"/>
          <w:sz w:val="24"/>
          <w:szCs w:val="24"/>
          <w:lang w:val="en-SE" w:eastAsia="en-SE"/>
        </w:rPr>
        <w:t xml:space="preserve"> and </w:t>
      </w:r>
      <w:r w:rsidRPr="00A6284F">
        <w:rPr>
          <w:rFonts w:ascii="Courier New" w:eastAsia="Times New Roman" w:hAnsi="Courier New" w:cs="Courier New"/>
          <w:sz w:val="20"/>
          <w:szCs w:val="20"/>
          <w:lang w:val="en-SE" w:eastAsia="en-SE"/>
        </w:rPr>
        <w:t>username</w:t>
      </w:r>
      <w:r w:rsidRPr="00A6284F">
        <w:rPr>
          <w:rFonts w:ascii="Times New Roman" w:eastAsia="Times New Roman" w:hAnsi="Times New Roman" w:cs="Times New Roman"/>
          <w:sz w:val="24"/>
          <w:szCs w:val="24"/>
          <w:lang w:val="en-SE" w:eastAsia="en-SE"/>
        </w:rPr>
        <w:t xml:space="preserve">, the </w:t>
      </w:r>
      <w:r w:rsidRPr="00A6284F">
        <w:rPr>
          <w:rFonts w:ascii="Courier New" w:eastAsia="Times New Roman" w:hAnsi="Courier New" w:cs="Courier New"/>
          <w:sz w:val="20"/>
          <w:szCs w:val="20"/>
          <w:lang w:val="en-SE" w:eastAsia="en-SE"/>
        </w:rPr>
        <w:t>id</w:t>
      </w:r>
      <w:r w:rsidRPr="00A6284F">
        <w:rPr>
          <w:rFonts w:ascii="Times New Roman" w:eastAsia="Times New Roman" w:hAnsi="Times New Roman" w:cs="Times New Roman"/>
          <w:sz w:val="24"/>
          <w:szCs w:val="24"/>
          <w:lang w:val="en-SE" w:eastAsia="en-SE"/>
        </w:rPr>
        <w:t xml:space="preserve"> and </w:t>
      </w:r>
      <w:r w:rsidRPr="00A6284F">
        <w:rPr>
          <w:rFonts w:ascii="Courier New" w:eastAsia="Times New Roman" w:hAnsi="Courier New" w:cs="Courier New"/>
          <w:sz w:val="20"/>
          <w:szCs w:val="20"/>
          <w:lang w:val="en-SE" w:eastAsia="en-SE"/>
        </w:rPr>
        <w:t>registrationDate</w:t>
      </w:r>
      <w:r w:rsidRPr="00A6284F">
        <w:rPr>
          <w:rFonts w:ascii="Times New Roman" w:eastAsia="Times New Roman" w:hAnsi="Times New Roman" w:cs="Times New Roman"/>
          <w:sz w:val="24"/>
          <w:szCs w:val="24"/>
          <w:lang w:val="en-SE" w:eastAsia="en-SE"/>
        </w:rPr>
        <w:t xml:space="preserve"> are automatically generated and not passed as user input, so their usage is safe in this case. If we move to the </w:t>
      </w:r>
      <w:r w:rsidRPr="00A6284F">
        <w:rPr>
          <w:rFonts w:ascii="Courier New" w:eastAsia="Times New Roman" w:hAnsi="Courier New" w:cs="Courier New"/>
          <w:sz w:val="20"/>
          <w:szCs w:val="20"/>
          <w:lang w:val="en-SE" w:eastAsia="en-SE"/>
        </w:rPr>
        <w:t>login</w:t>
      </w:r>
      <w:r w:rsidRPr="00A6284F">
        <w:rPr>
          <w:rFonts w:ascii="Times New Roman" w:eastAsia="Times New Roman" w:hAnsi="Times New Roman" w:cs="Times New Roman"/>
          <w:sz w:val="24"/>
          <w:szCs w:val="24"/>
          <w:lang w:val="en-SE" w:eastAsia="en-SE"/>
        </w:rPr>
        <w:t xml:space="preserve"> endpoint, we see that it accepts only two user inputs: </w:t>
      </w:r>
      <w:r w:rsidRPr="00A6284F">
        <w:rPr>
          <w:rFonts w:ascii="Courier New" w:eastAsia="Times New Roman" w:hAnsi="Courier New" w:cs="Courier New"/>
          <w:sz w:val="20"/>
          <w:szCs w:val="20"/>
          <w:lang w:val="en-SE" w:eastAsia="en-SE"/>
        </w:rPr>
        <w:t>email</w:t>
      </w:r>
      <w:r w:rsidRPr="00A6284F">
        <w:rPr>
          <w:rFonts w:ascii="Times New Roman" w:eastAsia="Times New Roman" w:hAnsi="Times New Roman" w:cs="Times New Roman"/>
          <w:sz w:val="24"/>
          <w:szCs w:val="24"/>
          <w:lang w:val="en-SE" w:eastAsia="en-SE"/>
        </w:rPr>
        <w:t xml:space="preserve"> and </w:t>
      </w:r>
      <w:r w:rsidRPr="00A6284F">
        <w:rPr>
          <w:rFonts w:ascii="Courier New" w:eastAsia="Times New Roman" w:hAnsi="Courier New" w:cs="Courier New"/>
          <w:sz w:val="20"/>
          <w:szCs w:val="20"/>
          <w:lang w:val="en-SE" w:eastAsia="en-SE"/>
        </w:rPr>
        <w:t>password</w:t>
      </w:r>
      <w:r w:rsidRPr="00A6284F">
        <w:rPr>
          <w:rFonts w:ascii="Times New Roman" w:eastAsia="Times New Roman" w:hAnsi="Times New Roman" w:cs="Times New Roman"/>
          <w:sz w:val="24"/>
          <w:szCs w:val="24"/>
          <w:lang w:val="en-SE" w:eastAsia="en-SE"/>
        </w:rPr>
        <w:t>, both of which are required by the schema, so they are safe as well.</w:t>
      </w:r>
    </w:p>
    <w:p w14:paraId="4A841363"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Next, we have </w:t>
      </w:r>
      <w:r w:rsidRPr="00A6284F">
        <w:rPr>
          <w:rFonts w:ascii="Courier New" w:eastAsia="Times New Roman" w:hAnsi="Courier New" w:cs="Courier New"/>
          <w:sz w:val="20"/>
          <w:szCs w:val="20"/>
          <w:lang w:val="en-SE" w:eastAsia="en-SE"/>
        </w:rPr>
        <w:t>updateUserDetails</w:t>
      </w:r>
      <w:r w:rsidRPr="00A6284F">
        <w:rPr>
          <w:rFonts w:ascii="Times New Roman" w:eastAsia="Times New Roman" w:hAnsi="Times New Roman" w:cs="Times New Roman"/>
          <w:sz w:val="24"/>
          <w:szCs w:val="24"/>
          <w:lang w:val="en-SE" w:eastAsia="en-SE"/>
        </w:rPr>
        <w:t xml:space="preserve">, which accepts 3 user input parameters: </w:t>
      </w:r>
      <w:r w:rsidRPr="00A6284F">
        <w:rPr>
          <w:rFonts w:ascii="Courier New" w:eastAsia="Times New Roman" w:hAnsi="Courier New" w:cs="Courier New"/>
          <w:sz w:val="20"/>
          <w:szCs w:val="20"/>
          <w:lang w:val="en-SE" w:eastAsia="en-SE"/>
        </w:rPr>
        <w:t>name</w:t>
      </w:r>
      <w:r w:rsidRPr="00A6284F">
        <w:rPr>
          <w:rFonts w:ascii="Times New Roman" w:eastAsia="Times New Roman" w:hAnsi="Times New Roman" w:cs="Times New Roman"/>
          <w:sz w:val="24"/>
          <w:szCs w:val="24"/>
          <w:lang w:val="en-SE" w:eastAsia="en-SE"/>
        </w:rPr>
        <w:t xml:space="preserve">, </w:t>
      </w:r>
      <w:r w:rsidRPr="00A6284F">
        <w:rPr>
          <w:rFonts w:ascii="Courier New" w:eastAsia="Times New Roman" w:hAnsi="Courier New" w:cs="Courier New"/>
          <w:sz w:val="20"/>
          <w:szCs w:val="20"/>
          <w:lang w:val="en-SE" w:eastAsia="en-SE"/>
        </w:rPr>
        <w:t>username</w:t>
      </w:r>
      <w:r w:rsidRPr="00A6284F">
        <w:rPr>
          <w:rFonts w:ascii="Times New Roman" w:eastAsia="Times New Roman" w:hAnsi="Times New Roman" w:cs="Times New Roman"/>
          <w:sz w:val="24"/>
          <w:szCs w:val="24"/>
          <w:lang w:val="en-SE" w:eastAsia="en-SE"/>
        </w:rPr>
        <w:t xml:space="preserve">, </w:t>
      </w:r>
      <w:r w:rsidRPr="00A6284F">
        <w:rPr>
          <w:rFonts w:ascii="Courier New" w:eastAsia="Times New Roman" w:hAnsi="Courier New" w:cs="Courier New"/>
          <w:sz w:val="20"/>
          <w:szCs w:val="20"/>
          <w:lang w:val="en-SE" w:eastAsia="en-SE"/>
        </w:rPr>
        <w:t>email</w:t>
      </w:r>
      <w:r w:rsidRPr="00A6284F">
        <w:rPr>
          <w:rFonts w:ascii="Times New Roman" w:eastAsia="Times New Roman" w:hAnsi="Times New Roman" w:cs="Times New Roman"/>
          <w:sz w:val="24"/>
          <w:szCs w:val="24"/>
          <w:lang w:val="en-SE" w:eastAsia="en-SE"/>
        </w:rPr>
        <w:t>, two of which are set as optional by the schema (</w:t>
      </w:r>
      <w:r w:rsidRPr="00A6284F">
        <w:rPr>
          <w:rFonts w:ascii="Courier New" w:eastAsia="Times New Roman" w:hAnsi="Courier New" w:cs="Courier New"/>
          <w:sz w:val="20"/>
          <w:szCs w:val="20"/>
          <w:lang w:val="en-SE" w:eastAsia="en-SE"/>
        </w:rPr>
        <w:t>name</w:t>
      </w:r>
      <w:r w:rsidRPr="00A6284F">
        <w:rPr>
          <w:rFonts w:ascii="Times New Roman" w:eastAsia="Times New Roman" w:hAnsi="Times New Roman" w:cs="Times New Roman"/>
          <w:sz w:val="24"/>
          <w:szCs w:val="24"/>
          <w:lang w:val="en-SE" w:eastAsia="en-SE"/>
        </w:rPr>
        <w:t xml:space="preserve"> and </w:t>
      </w:r>
      <w:r w:rsidRPr="00A6284F">
        <w:rPr>
          <w:rFonts w:ascii="Courier New" w:eastAsia="Times New Roman" w:hAnsi="Courier New" w:cs="Courier New"/>
          <w:sz w:val="20"/>
          <w:szCs w:val="20"/>
          <w:lang w:val="en-SE" w:eastAsia="en-SE"/>
        </w:rPr>
        <w:t>username</w:t>
      </w:r>
      <w:r w:rsidRPr="00A6284F">
        <w:rPr>
          <w:rFonts w:ascii="Times New Roman" w:eastAsia="Times New Roman" w:hAnsi="Times New Roman" w:cs="Times New Roman"/>
          <w:sz w:val="24"/>
          <w:szCs w:val="24"/>
          <w:lang w:val="en-SE" w:eastAsia="en-SE"/>
        </w:rPr>
        <w:t>). The endpoint uses the schema validation to test the user input:</w:t>
      </w:r>
    </w:p>
    <w:p w14:paraId="47E890F6" w14:textId="77777777" w:rsidR="00A6284F" w:rsidRPr="00A6284F" w:rsidRDefault="00A6284F" w:rsidP="00A6284F">
      <w:pPr>
        <w:spacing w:after="0"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Code: js</w:t>
      </w:r>
    </w:p>
    <w:p w14:paraId="400DF898"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const errors = await validateUserDetails({</w:t>
      </w:r>
    </w:p>
    <w:p w14:paraId="7306C724"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email,</w:t>
      </w:r>
    </w:p>
    <w:p w14:paraId="6612ADCE"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password: process.env.VALIDATION_TEST_PASSWORD,</w:t>
      </w:r>
    </w:p>
    <w:p w14:paraId="75A2B03E"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name,</w:t>
      </w:r>
    </w:p>
    <w:p w14:paraId="7D5036C0"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username,</w:t>
      </w:r>
    </w:p>
    <w:p w14:paraId="09516A40"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w:t>
      </w:r>
    </w:p>
    <w:p w14:paraId="1365CE87"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if (errors) {</w:t>
      </w:r>
    </w:p>
    <w:p w14:paraId="43B0CA23"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return next(errors);</w:t>
      </w:r>
    </w:p>
    <w:p w14:paraId="70478A49"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w:t>
      </w:r>
    </w:p>
    <w:p w14:paraId="0391101A"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We see that the code uses a pre-set random password for the required </w:t>
      </w:r>
      <w:r w:rsidRPr="00A6284F">
        <w:rPr>
          <w:rFonts w:ascii="Courier New" w:eastAsia="Times New Roman" w:hAnsi="Courier New" w:cs="Courier New"/>
          <w:sz w:val="20"/>
          <w:szCs w:val="20"/>
          <w:lang w:val="en-SE" w:eastAsia="en-SE"/>
        </w:rPr>
        <w:t>password</w:t>
      </w:r>
      <w:r w:rsidRPr="00A6284F">
        <w:rPr>
          <w:rFonts w:ascii="Times New Roman" w:eastAsia="Times New Roman" w:hAnsi="Times New Roman" w:cs="Times New Roman"/>
          <w:sz w:val="24"/>
          <w:szCs w:val="24"/>
          <w:lang w:val="en-SE" w:eastAsia="en-SE"/>
        </w:rPr>
        <w:t xml:space="preserve"> field, since it is a required field, but is not used in this endpoint. This is another example of a </w:t>
      </w:r>
      <w:r w:rsidRPr="00A6284F">
        <w:rPr>
          <w:rFonts w:ascii="Courier New" w:eastAsia="Times New Roman" w:hAnsi="Courier New" w:cs="Courier New"/>
          <w:sz w:val="20"/>
          <w:szCs w:val="20"/>
          <w:lang w:val="en-SE" w:eastAsia="en-SE"/>
        </w:rPr>
        <w:t>bad schema design</w:t>
      </w:r>
      <w:r w:rsidRPr="00A6284F">
        <w:rPr>
          <w:rFonts w:ascii="Times New Roman" w:eastAsia="Times New Roman" w:hAnsi="Times New Roman" w:cs="Times New Roman"/>
          <w:sz w:val="24"/>
          <w:szCs w:val="24"/>
          <w:lang w:val="en-SE" w:eastAsia="en-SE"/>
        </w:rPr>
        <w:t xml:space="preserve">, as it is using a workaround to pass the required parameters, even though it does not need to. Once again, this is another case where </w:t>
      </w:r>
      <w:r w:rsidRPr="00A6284F">
        <w:rPr>
          <w:rFonts w:ascii="Courier New" w:eastAsia="Times New Roman" w:hAnsi="Courier New" w:cs="Courier New"/>
          <w:sz w:val="20"/>
          <w:szCs w:val="20"/>
          <w:lang w:val="en-SE" w:eastAsia="en-SE"/>
        </w:rPr>
        <w:t>conditional requirement</w:t>
      </w:r>
      <w:r w:rsidRPr="00A6284F">
        <w:rPr>
          <w:rFonts w:ascii="Times New Roman" w:eastAsia="Times New Roman" w:hAnsi="Times New Roman" w:cs="Times New Roman"/>
          <w:sz w:val="24"/>
          <w:szCs w:val="24"/>
          <w:lang w:val="en-SE" w:eastAsia="en-SE"/>
        </w:rPr>
        <w:t xml:space="preserve"> must be used, which should set the </w:t>
      </w:r>
      <w:r w:rsidRPr="00A6284F">
        <w:rPr>
          <w:rFonts w:ascii="Courier New" w:eastAsia="Times New Roman" w:hAnsi="Courier New" w:cs="Courier New"/>
          <w:sz w:val="20"/>
          <w:szCs w:val="20"/>
          <w:lang w:val="en-SE" w:eastAsia="en-SE"/>
        </w:rPr>
        <w:t>password</w:t>
      </w:r>
      <w:r w:rsidRPr="00A6284F">
        <w:rPr>
          <w:rFonts w:ascii="Times New Roman" w:eastAsia="Times New Roman" w:hAnsi="Times New Roman" w:cs="Times New Roman"/>
          <w:sz w:val="24"/>
          <w:szCs w:val="24"/>
          <w:lang w:val="en-SE" w:eastAsia="en-SE"/>
        </w:rPr>
        <w:t xml:space="preserve"> parameter as </w:t>
      </w:r>
      <w:r w:rsidRPr="00A6284F">
        <w:rPr>
          <w:rFonts w:ascii="Courier New" w:eastAsia="Times New Roman" w:hAnsi="Courier New" w:cs="Courier New"/>
          <w:sz w:val="20"/>
          <w:szCs w:val="20"/>
          <w:lang w:val="en-SE" w:eastAsia="en-SE"/>
        </w:rPr>
        <w:t>optional</w:t>
      </w:r>
      <w:r w:rsidRPr="00A6284F">
        <w:rPr>
          <w:rFonts w:ascii="Times New Roman" w:eastAsia="Times New Roman" w:hAnsi="Times New Roman" w:cs="Times New Roman"/>
          <w:sz w:val="24"/>
          <w:szCs w:val="24"/>
          <w:lang w:val="en-SE" w:eastAsia="en-SE"/>
        </w:rPr>
        <w:t xml:space="preserve"> if the </w:t>
      </w:r>
      <w:r w:rsidRPr="00A6284F">
        <w:rPr>
          <w:rFonts w:ascii="Courier New" w:eastAsia="Times New Roman" w:hAnsi="Courier New" w:cs="Courier New"/>
          <w:sz w:val="20"/>
          <w:szCs w:val="20"/>
          <w:lang w:val="en-SE" w:eastAsia="en-SE"/>
        </w:rPr>
        <w:t>usePassword</w:t>
      </w:r>
      <w:r w:rsidRPr="00A6284F">
        <w:rPr>
          <w:rFonts w:ascii="Times New Roman" w:eastAsia="Times New Roman" w:hAnsi="Times New Roman" w:cs="Times New Roman"/>
          <w:sz w:val="24"/>
          <w:szCs w:val="24"/>
          <w:lang w:val="en-SE" w:eastAsia="en-SE"/>
        </w:rPr>
        <w:t xml:space="preserve"> toggle is set to false.</w:t>
      </w:r>
    </w:p>
    <w:p w14:paraId="6F237967"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lastRenderedPageBreak/>
        <w:t xml:space="preserve">Other than that, we see that both </w:t>
      </w:r>
      <w:r w:rsidRPr="00A6284F">
        <w:rPr>
          <w:rFonts w:ascii="Courier New" w:eastAsia="Times New Roman" w:hAnsi="Courier New" w:cs="Courier New"/>
          <w:sz w:val="20"/>
          <w:szCs w:val="20"/>
          <w:lang w:val="en-SE" w:eastAsia="en-SE"/>
        </w:rPr>
        <w:t>name</w:t>
      </w:r>
      <w:r w:rsidRPr="00A6284F">
        <w:rPr>
          <w:rFonts w:ascii="Times New Roman" w:eastAsia="Times New Roman" w:hAnsi="Times New Roman" w:cs="Times New Roman"/>
          <w:sz w:val="24"/>
          <w:szCs w:val="24"/>
          <w:lang w:val="en-SE" w:eastAsia="en-SE"/>
        </w:rPr>
        <w:t xml:space="preserve"> and </w:t>
      </w:r>
      <w:r w:rsidRPr="00A6284F">
        <w:rPr>
          <w:rFonts w:ascii="Courier New" w:eastAsia="Times New Roman" w:hAnsi="Courier New" w:cs="Courier New"/>
          <w:sz w:val="20"/>
          <w:szCs w:val="20"/>
          <w:lang w:val="en-SE" w:eastAsia="en-SE"/>
        </w:rPr>
        <w:t>username</w:t>
      </w:r>
      <w:r w:rsidRPr="00A6284F">
        <w:rPr>
          <w:rFonts w:ascii="Times New Roman" w:eastAsia="Times New Roman" w:hAnsi="Times New Roman" w:cs="Times New Roman"/>
          <w:sz w:val="24"/>
          <w:szCs w:val="24"/>
          <w:lang w:val="en-SE" w:eastAsia="en-SE"/>
        </w:rPr>
        <w:t xml:space="preserve"> are being used later on to update user details in the database, even though they are set as optional parameters by the schema, and we don't even see the endpoint checking whether they are null, like the </w:t>
      </w:r>
      <w:r w:rsidRPr="00A6284F">
        <w:rPr>
          <w:rFonts w:ascii="Courier New" w:eastAsia="Times New Roman" w:hAnsi="Courier New" w:cs="Courier New"/>
          <w:sz w:val="20"/>
          <w:szCs w:val="20"/>
          <w:lang w:val="en-SE" w:eastAsia="en-SE"/>
        </w:rPr>
        <w:t>createUser</w:t>
      </w:r>
      <w:r w:rsidRPr="00A6284F">
        <w:rPr>
          <w:rFonts w:ascii="Times New Roman" w:eastAsia="Times New Roman" w:hAnsi="Times New Roman" w:cs="Times New Roman"/>
          <w:sz w:val="24"/>
          <w:szCs w:val="24"/>
          <w:lang w:val="en-SE" w:eastAsia="en-SE"/>
        </w:rPr>
        <w:t xml:space="preserve"> endpoint did above:</w:t>
      </w:r>
    </w:p>
    <w:p w14:paraId="3EF55AF4" w14:textId="77777777" w:rsidR="00A6284F" w:rsidRPr="00A6284F" w:rsidRDefault="00A6284F" w:rsidP="00A6284F">
      <w:pPr>
        <w:spacing w:after="0"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Code: js</w:t>
      </w:r>
    </w:p>
    <w:p w14:paraId="65AF2A44"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const updateReq = await User.findByIdAndUpdate(</w:t>
      </w:r>
    </w:p>
    <w:p w14:paraId="0BF55490"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 use id from token to ensure users can only update their own account</w:t>
      </w:r>
    </w:p>
    <w:p w14:paraId="5DB9D454"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req.user?.id,</w:t>
      </w:r>
    </w:p>
    <w:p w14:paraId="3D138750"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w:t>
      </w:r>
    </w:p>
    <w:p w14:paraId="313AD803"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email,</w:t>
      </w:r>
    </w:p>
    <w:p w14:paraId="397DBDA9"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name,</w:t>
      </w:r>
    </w:p>
    <w:p w14:paraId="27E1DCAE"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username,</w:t>
      </w:r>
    </w:p>
    <w:p w14:paraId="1EDBC259"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w:t>
      </w:r>
    </w:p>
    <w:p w14:paraId="6FBBA094"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w:t>
      </w:r>
    </w:p>
    <w:p w14:paraId="0C0C3C37"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returnOriginal: false,</w:t>
      </w:r>
    </w:p>
    <w:p w14:paraId="4C6EB391"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w:t>
      </w:r>
    </w:p>
    <w:p w14:paraId="4DEB943F"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w:t>
      </w:r>
    </w:p>
    <w:p w14:paraId="61A3152B"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This is </w:t>
      </w:r>
      <w:r w:rsidRPr="00A6284F">
        <w:rPr>
          <w:rFonts w:ascii="Courier New" w:eastAsia="Times New Roman" w:hAnsi="Courier New" w:cs="Courier New"/>
          <w:sz w:val="20"/>
          <w:szCs w:val="20"/>
          <w:lang w:val="en-SE" w:eastAsia="en-SE"/>
        </w:rPr>
        <w:t>definitely an issue</w:t>
      </w:r>
      <w:r w:rsidRPr="00A6284F">
        <w:rPr>
          <w:rFonts w:ascii="Times New Roman" w:eastAsia="Times New Roman" w:hAnsi="Times New Roman" w:cs="Times New Roman"/>
          <w:sz w:val="24"/>
          <w:szCs w:val="24"/>
          <w:lang w:val="en-SE" w:eastAsia="en-SE"/>
        </w:rPr>
        <w:t xml:space="preserve">, as we can store null values in the database, and if anywhere in the code it retrieves these values while not expecting null values, </w:t>
      </w:r>
      <w:r w:rsidRPr="00A6284F">
        <w:rPr>
          <w:rFonts w:ascii="Courier New" w:eastAsia="Times New Roman" w:hAnsi="Courier New" w:cs="Courier New"/>
          <w:sz w:val="20"/>
          <w:szCs w:val="20"/>
          <w:lang w:val="en-SE" w:eastAsia="en-SE"/>
        </w:rPr>
        <w:t>it may lead to a run-time error or a process crash</w:t>
      </w:r>
      <w:r w:rsidRPr="00A6284F">
        <w:rPr>
          <w:rFonts w:ascii="Times New Roman" w:eastAsia="Times New Roman" w:hAnsi="Times New Roman" w:cs="Times New Roman"/>
          <w:sz w:val="24"/>
          <w:szCs w:val="24"/>
          <w:lang w:val="en-SE" w:eastAsia="en-SE"/>
        </w:rPr>
        <w:t>. We will further test this later on.</w:t>
      </w:r>
    </w:p>
    <w:p w14:paraId="486FFC1F"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Finally, this schema is used in </w:t>
      </w:r>
      <w:r w:rsidRPr="00A6284F">
        <w:rPr>
          <w:rFonts w:ascii="Courier New" w:eastAsia="Times New Roman" w:hAnsi="Courier New" w:cs="Courier New"/>
          <w:sz w:val="20"/>
          <w:szCs w:val="20"/>
          <w:lang w:val="en-SE" w:eastAsia="en-SE"/>
        </w:rPr>
        <w:t>requestPasswordResetLink</w:t>
      </w:r>
      <w:r w:rsidRPr="00A6284F">
        <w:rPr>
          <w:rFonts w:ascii="Times New Roman" w:eastAsia="Times New Roman" w:hAnsi="Times New Roman" w:cs="Times New Roman"/>
          <w:sz w:val="24"/>
          <w:szCs w:val="24"/>
          <w:lang w:val="en-SE" w:eastAsia="en-SE"/>
        </w:rPr>
        <w:t>, which only accepts one parameter (</w:t>
      </w:r>
      <w:r w:rsidRPr="00A6284F">
        <w:rPr>
          <w:rFonts w:ascii="Courier New" w:eastAsia="Times New Roman" w:hAnsi="Courier New" w:cs="Courier New"/>
          <w:sz w:val="20"/>
          <w:szCs w:val="20"/>
          <w:lang w:val="en-SE" w:eastAsia="en-SE"/>
        </w:rPr>
        <w:t>email</w:t>
      </w:r>
      <w:r w:rsidRPr="00A6284F">
        <w:rPr>
          <w:rFonts w:ascii="Times New Roman" w:eastAsia="Times New Roman" w:hAnsi="Times New Roman" w:cs="Times New Roman"/>
          <w:sz w:val="24"/>
          <w:szCs w:val="24"/>
          <w:lang w:val="en-SE" w:eastAsia="en-SE"/>
        </w:rPr>
        <w:t xml:space="preserve">), and this parameter is marked as </w:t>
      </w:r>
      <w:r w:rsidRPr="00A6284F">
        <w:rPr>
          <w:rFonts w:ascii="Courier New" w:eastAsia="Times New Roman" w:hAnsi="Courier New" w:cs="Courier New"/>
          <w:sz w:val="20"/>
          <w:szCs w:val="20"/>
          <w:lang w:val="en-SE" w:eastAsia="en-SE"/>
        </w:rPr>
        <w:t>.required()</w:t>
      </w:r>
      <w:r w:rsidRPr="00A6284F">
        <w:rPr>
          <w:rFonts w:ascii="Times New Roman" w:eastAsia="Times New Roman" w:hAnsi="Times New Roman" w:cs="Times New Roman"/>
          <w:sz w:val="24"/>
          <w:szCs w:val="24"/>
          <w:lang w:val="en-SE" w:eastAsia="en-SE"/>
        </w:rPr>
        <w:t xml:space="preserve"> in the schema, and may be considered safe as well.</w:t>
      </w:r>
    </w:p>
    <w:p w14:paraId="0B280183" w14:textId="77777777" w:rsidR="00A6284F" w:rsidRPr="00A6284F" w:rsidRDefault="00A6284F" w:rsidP="00A6284F">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A6284F">
        <w:rPr>
          <w:rFonts w:ascii="Times New Roman" w:eastAsia="Times New Roman" w:hAnsi="Times New Roman" w:cs="Times New Roman"/>
          <w:b/>
          <w:bCs/>
          <w:sz w:val="36"/>
          <w:szCs w:val="36"/>
          <w:lang w:val="en-SE" w:eastAsia="en-SE"/>
        </w:rPr>
        <w:t>PasswordResetSchema</w:t>
      </w:r>
    </w:p>
    <w:p w14:paraId="18CEC6AC"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Moving on to the second schema. Unlike the previous schema, this one is only used once within the same endpoint it is defined in. We have previously noticed that all of its parameters are set as optional, even though the entire schema is set as </w:t>
      </w:r>
      <w:r w:rsidRPr="00A6284F">
        <w:rPr>
          <w:rFonts w:ascii="Courier New" w:eastAsia="Times New Roman" w:hAnsi="Courier New" w:cs="Courier New"/>
          <w:sz w:val="20"/>
          <w:szCs w:val="20"/>
          <w:lang w:val="en-SE" w:eastAsia="en-SE"/>
        </w:rPr>
        <w:t>required</w:t>
      </w:r>
      <w:r w:rsidRPr="00A6284F">
        <w:rPr>
          <w:rFonts w:ascii="Times New Roman" w:eastAsia="Times New Roman" w:hAnsi="Times New Roman" w:cs="Times New Roman"/>
          <w:sz w:val="24"/>
          <w:szCs w:val="24"/>
          <w:lang w:val="en-SE" w:eastAsia="en-SE"/>
        </w:rPr>
        <w:t xml:space="preserve">. This means that we need to </w:t>
      </w:r>
      <w:r w:rsidRPr="00A6284F">
        <w:rPr>
          <w:rFonts w:ascii="Courier New" w:eastAsia="Times New Roman" w:hAnsi="Courier New" w:cs="Courier New"/>
          <w:sz w:val="20"/>
          <w:szCs w:val="20"/>
          <w:lang w:val="en-SE" w:eastAsia="en-SE"/>
        </w:rPr>
        <w:t>provide at least one of the parameters</w:t>
      </w:r>
      <w:r w:rsidRPr="00A6284F">
        <w:rPr>
          <w:rFonts w:ascii="Times New Roman" w:eastAsia="Times New Roman" w:hAnsi="Times New Roman" w:cs="Times New Roman"/>
          <w:sz w:val="24"/>
          <w:szCs w:val="24"/>
          <w:lang w:val="en-SE" w:eastAsia="en-SE"/>
        </w:rPr>
        <w:t xml:space="preserve"> in order to pass the schema validation test, but it does not matter which parameter we choose to use.</w:t>
      </w:r>
    </w:p>
    <w:p w14:paraId="4FA88448"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Let's try to see where each of the parameters is being used in the endpoint. We see that the </w:t>
      </w:r>
      <w:r w:rsidRPr="00A6284F">
        <w:rPr>
          <w:rFonts w:ascii="Courier New" w:eastAsia="Times New Roman" w:hAnsi="Courier New" w:cs="Courier New"/>
          <w:sz w:val="20"/>
          <w:szCs w:val="20"/>
          <w:lang w:val="en-SE" w:eastAsia="en-SE"/>
        </w:rPr>
        <w:t>id</w:t>
      </w:r>
      <w:r w:rsidRPr="00A6284F">
        <w:rPr>
          <w:rFonts w:ascii="Times New Roman" w:eastAsia="Times New Roman" w:hAnsi="Times New Roman" w:cs="Times New Roman"/>
          <w:sz w:val="24"/>
          <w:szCs w:val="24"/>
          <w:lang w:val="en-SE" w:eastAsia="en-SE"/>
        </w:rPr>
        <w:t xml:space="preserve"> parameter is being used to identify the user, and then to calculate the secret password-reset token:</w:t>
      </w:r>
    </w:p>
    <w:p w14:paraId="0EE7A928" w14:textId="77777777" w:rsidR="00A6284F" w:rsidRPr="00A6284F" w:rsidRDefault="00A6284F" w:rsidP="00A6284F">
      <w:pPr>
        <w:spacing w:after="0"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Code: js</w:t>
      </w:r>
    </w:p>
    <w:p w14:paraId="685125B1"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retrieve user based on id</w:t>
      </w:r>
    </w:p>
    <w:p w14:paraId="0C1FE00E"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try {</w:t>
      </w:r>
    </w:p>
    <w:p w14:paraId="3DE32A04"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user = await User.findById(id);</w:t>
      </w:r>
    </w:p>
    <w:p w14:paraId="4ECFA661"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&lt;SNIP&gt;</w:t>
      </w:r>
    </w:p>
    <w:p w14:paraId="0F2EC9A8"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w:t>
      </w:r>
    </w:p>
    <w:p w14:paraId="10FAF386"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&lt;SNIP&gt;</w:t>
      </w:r>
    </w:p>
    <w:p w14:paraId="065D05B8"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39B11380"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generate password reset token based on password hash and user id</w:t>
      </w:r>
    </w:p>
    <w:p w14:paraId="5945DD0E"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const hashedToken = md5(`${id}:${user?.password}`);</w:t>
      </w:r>
    </w:p>
    <w:p w14:paraId="683E4DD5"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As for the </w:t>
      </w:r>
      <w:r w:rsidRPr="00A6284F">
        <w:rPr>
          <w:rFonts w:ascii="Courier New" w:eastAsia="Times New Roman" w:hAnsi="Courier New" w:cs="Courier New"/>
          <w:sz w:val="20"/>
          <w:szCs w:val="20"/>
          <w:lang w:val="en-SE" w:eastAsia="en-SE"/>
        </w:rPr>
        <w:t>token</w:t>
      </w:r>
      <w:r w:rsidRPr="00A6284F">
        <w:rPr>
          <w:rFonts w:ascii="Times New Roman" w:eastAsia="Times New Roman" w:hAnsi="Times New Roman" w:cs="Times New Roman"/>
          <w:sz w:val="24"/>
          <w:szCs w:val="24"/>
          <w:lang w:val="en-SE" w:eastAsia="en-SE"/>
        </w:rPr>
        <w:t>, it is mainly being used to validate against the secret token, as calculated above:</w:t>
      </w:r>
    </w:p>
    <w:p w14:paraId="393CC5DD" w14:textId="77777777" w:rsidR="00A6284F" w:rsidRPr="00A6284F" w:rsidRDefault="00A6284F" w:rsidP="00A6284F">
      <w:pPr>
        <w:spacing w:after="0"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Code: js</w:t>
      </w:r>
    </w:p>
    <w:p w14:paraId="6B7F6ED2"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verify password reset token based on password hash and user id</w:t>
      </w:r>
    </w:p>
    <w:p w14:paraId="12CB6FB1"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if not valid, return error</w:t>
      </w:r>
    </w:p>
    <w:p w14:paraId="2188A774"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if (token &amp;&amp; token !== hashedToken) {</w:t>
      </w:r>
    </w:p>
    <w:p w14:paraId="128CD1EE"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lastRenderedPageBreak/>
        <w:t xml:space="preserve">  return next({</w:t>
      </w:r>
    </w:p>
    <w:p w14:paraId="3F5E4132"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message: "Invalid password reset token.",</w:t>
      </w:r>
    </w:p>
    <w:p w14:paraId="1DF7FBAD"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statusCode: 403,</w:t>
      </w:r>
    </w:p>
    <w:p w14:paraId="4D7ECD86"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 xml:space="preserve">  });</w:t>
      </w:r>
    </w:p>
    <w:p w14:paraId="149F77EE" w14:textId="77777777" w:rsidR="00A6284F" w:rsidRPr="00A6284F" w:rsidRDefault="00A6284F" w:rsidP="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A6284F">
        <w:rPr>
          <w:rFonts w:ascii="Courier New" w:eastAsia="Times New Roman" w:hAnsi="Courier New" w:cs="Courier New"/>
          <w:sz w:val="20"/>
          <w:szCs w:val="20"/>
          <w:lang w:val="en-SE" w:eastAsia="en-SE"/>
        </w:rPr>
        <w:t>}</w:t>
      </w:r>
    </w:p>
    <w:p w14:paraId="44C8AEAA"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The </w:t>
      </w:r>
      <w:r w:rsidRPr="00A6284F">
        <w:rPr>
          <w:rFonts w:ascii="Courier New" w:eastAsia="Times New Roman" w:hAnsi="Courier New" w:cs="Courier New"/>
          <w:sz w:val="20"/>
          <w:szCs w:val="20"/>
          <w:lang w:val="en-SE" w:eastAsia="en-SE"/>
        </w:rPr>
        <w:t>password</w:t>
      </w:r>
      <w:r w:rsidRPr="00A6284F">
        <w:rPr>
          <w:rFonts w:ascii="Times New Roman" w:eastAsia="Times New Roman" w:hAnsi="Times New Roman" w:cs="Times New Roman"/>
          <w:sz w:val="24"/>
          <w:szCs w:val="24"/>
          <w:lang w:val="en-SE" w:eastAsia="en-SE"/>
        </w:rPr>
        <w:t xml:space="preserve"> is simply used to modify the password once everything has been verified. So, the application basically accepts the user </w:t>
      </w:r>
      <w:r w:rsidRPr="00A6284F">
        <w:rPr>
          <w:rFonts w:ascii="Courier New" w:eastAsia="Times New Roman" w:hAnsi="Courier New" w:cs="Courier New"/>
          <w:sz w:val="20"/>
          <w:szCs w:val="20"/>
          <w:lang w:val="en-SE" w:eastAsia="en-SE"/>
        </w:rPr>
        <w:t>id</w:t>
      </w:r>
      <w:r w:rsidRPr="00A6284F">
        <w:rPr>
          <w:rFonts w:ascii="Times New Roman" w:eastAsia="Times New Roman" w:hAnsi="Times New Roman" w:cs="Times New Roman"/>
          <w:sz w:val="24"/>
          <w:szCs w:val="24"/>
          <w:lang w:val="en-SE" w:eastAsia="en-SE"/>
        </w:rPr>
        <w:t xml:space="preserve"> and the secret token, then dynamically compares the sent token with the one it calculates based on secret user details stored in the databases (mainly the old password hash).</w:t>
      </w:r>
    </w:p>
    <w:p w14:paraId="61E19B5A"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Most modern applications generate a random and long secret token upon a password reset request, and then store it in the database with an expiration date, to ensure the token cannot be guessed and that it expires on time. Still, some smaller applications use this dynamic approach to avoid storing tokens on the back-end, and simply calculate it on run-time using secret information that users cannot guess. Even though the first approach is recommended, this approach is not necessarily insecure, so we will not consider it as a security risk.</w:t>
      </w:r>
    </w:p>
    <w:p w14:paraId="2711C59B" w14:textId="77777777" w:rsidR="00A6284F" w:rsidRPr="00A6284F" w:rsidRDefault="00A6284F" w:rsidP="00A6284F">
      <w:pPr>
        <w:spacing w:before="100" w:beforeAutospacing="1" w:after="100" w:afterAutospacing="1" w:line="240" w:lineRule="auto"/>
        <w:rPr>
          <w:rFonts w:ascii="Times New Roman" w:eastAsia="Times New Roman" w:hAnsi="Times New Roman" w:cs="Times New Roman"/>
          <w:sz w:val="24"/>
          <w:szCs w:val="24"/>
          <w:lang w:val="en-SE" w:eastAsia="en-SE"/>
        </w:rPr>
      </w:pPr>
      <w:r w:rsidRPr="00A6284F">
        <w:rPr>
          <w:rFonts w:ascii="Times New Roman" w:eastAsia="Times New Roman" w:hAnsi="Times New Roman" w:cs="Times New Roman"/>
          <w:sz w:val="24"/>
          <w:szCs w:val="24"/>
          <w:lang w:val="en-SE" w:eastAsia="en-SE"/>
        </w:rPr>
        <w:t xml:space="preserve">However, </w:t>
      </w:r>
      <w:r w:rsidRPr="00A6284F">
        <w:rPr>
          <w:rFonts w:ascii="Courier New" w:eastAsia="Times New Roman" w:hAnsi="Courier New" w:cs="Courier New"/>
          <w:sz w:val="20"/>
          <w:szCs w:val="20"/>
          <w:lang w:val="en-SE" w:eastAsia="en-SE"/>
        </w:rPr>
        <w:t>is this the only issue with the code?</w:t>
      </w:r>
      <w:r w:rsidRPr="00A6284F">
        <w:rPr>
          <w:rFonts w:ascii="Times New Roman" w:eastAsia="Times New Roman" w:hAnsi="Times New Roman" w:cs="Times New Roman"/>
          <w:sz w:val="24"/>
          <w:szCs w:val="24"/>
          <w:lang w:val="en-SE" w:eastAsia="en-SE"/>
        </w:rPr>
        <w:t xml:space="preserve"> The main issue that got us here is that all of these parameters are considered optional. So, </w:t>
      </w:r>
      <w:r w:rsidRPr="00A6284F">
        <w:rPr>
          <w:rFonts w:ascii="Courier New" w:eastAsia="Times New Roman" w:hAnsi="Courier New" w:cs="Courier New"/>
          <w:sz w:val="20"/>
          <w:szCs w:val="20"/>
          <w:lang w:val="en-SE" w:eastAsia="en-SE"/>
        </w:rPr>
        <w:t>what would happen if any of them is set to null?</w:t>
      </w:r>
      <w:r w:rsidRPr="00A6284F">
        <w:rPr>
          <w:rFonts w:ascii="Times New Roman" w:eastAsia="Times New Roman" w:hAnsi="Times New Roman" w:cs="Times New Roman"/>
          <w:sz w:val="24"/>
          <w:szCs w:val="24"/>
          <w:lang w:val="en-SE" w:eastAsia="en-SE"/>
        </w:rPr>
        <w:t xml:space="preserve"> This is what we will test in the next section.</w:t>
      </w:r>
    </w:p>
    <w:p w14:paraId="502D8CBF" w14:textId="77777777" w:rsidR="007C2AD6" w:rsidRDefault="007C2AD6"/>
    <w:sectPr w:rsidR="007C2AD6">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AD6"/>
    <w:rsid w:val="00394241"/>
    <w:rsid w:val="007C2AD6"/>
    <w:rsid w:val="00A62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8CBF"/>
  <w15:docId w15:val="{18E47FD2-C259-4D16-8F6B-F0063DB7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28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A6284F"/>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A6284F"/>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A6284F"/>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A6284F"/>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A6284F"/>
    <w:rPr>
      <w:rFonts w:ascii="Courier New" w:eastAsia="Times New Roman" w:hAnsi="Courier New" w:cs="Courier New"/>
      <w:sz w:val="20"/>
      <w:szCs w:val="20"/>
    </w:rPr>
  </w:style>
  <w:style w:type="character" w:customStyle="1" w:styleId="text-success">
    <w:name w:val="text-success"/>
    <w:basedOn w:val="DefaultParagraphFont"/>
    <w:rsid w:val="00A6284F"/>
  </w:style>
  <w:style w:type="paragraph" w:styleId="HTMLPreformatted">
    <w:name w:val="HTML Preformatted"/>
    <w:basedOn w:val="Normal"/>
    <w:link w:val="HTMLPreformattedChar"/>
    <w:uiPriority w:val="99"/>
    <w:semiHidden/>
    <w:unhideWhenUsed/>
    <w:rsid w:val="00A6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A6284F"/>
    <w:rPr>
      <w:rFonts w:ascii="Courier New" w:eastAsia="Times New Roman" w:hAnsi="Courier New" w:cs="Courier New"/>
      <w:sz w:val="20"/>
      <w:szCs w:val="20"/>
      <w:lang w:val="en-SE" w:eastAsia="en-SE"/>
    </w:rPr>
  </w:style>
  <w:style w:type="character" w:customStyle="1" w:styleId="token">
    <w:name w:val="token"/>
    <w:basedOn w:val="DefaultParagraphFont"/>
    <w:rsid w:val="00A62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247054">
      <w:bodyDiv w:val="1"/>
      <w:marLeft w:val="0"/>
      <w:marRight w:val="0"/>
      <w:marTop w:val="0"/>
      <w:marBottom w:val="0"/>
      <w:divBdr>
        <w:top w:val="none" w:sz="0" w:space="0" w:color="auto"/>
        <w:left w:val="none" w:sz="0" w:space="0" w:color="auto"/>
        <w:bottom w:val="none" w:sz="0" w:space="0" w:color="auto"/>
        <w:right w:val="none" w:sz="0" w:space="0" w:color="auto"/>
      </w:divBdr>
      <w:divsChild>
        <w:div w:id="1218010758">
          <w:marLeft w:val="0"/>
          <w:marRight w:val="0"/>
          <w:marTop w:val="0"/>
          <w:marBottom w:val="0"/>
          <w:divBdr>
            <w:top w:val="none" w:sz="0" w:space="0" w:color="auto"/>
            <w:left w:val="none" w:sz="0" w:space="0" w:color="auto"/>
            <w:bottom w:val="none" w:sz="0" w:space="0" w:color="auto"/>
            <w:right w:val="none" w:sz="0" w:space="0" w:color="auto"/>
          </w:divBdr>
          <w:divsChild>
            <w:div w:id="1204488148">
              <w:marLeft w:val="0"/>
              <w:marRight w:val="0"/>
              <w:marTop w:val="0"/>
              <w:marBottom w:val="0"/>
              <w:divBdr>
                <w:top w:val="none" w:sz="0" w:space="0" w:color="auto"/>
                <w:left w:val="none" w:sz="0" w:space="0" w:color="auto"/>
                <w:bottom w:val="none" w:sz="0" w:space="0" w:color="auto"/>
                <w:right w:val="none" w:sz="0" w:space="0" w:color="auto"/>
              </w:divBdr>
              <w:divsChild>
                <w:div w:id="12989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8885">
          <w:marLeft w:val="0"/>
          <w:marRight w:val="0"/>
          <w:marTop w:val="0"/>
          <w:marBottom w:val="0"/>
          <w:divBdr>
            <w:top w:val="none" w:sz="0" w:space="0" w:color="auto"/>
            <w:left w:val="none" w:sz="0" w:space="0" w:color="auto"/>
            <w:bottom w:val="none" w:sz="0" w:space="0" w:color="auto"/>
            <w:right w:val="none" w:sz="0" w:space="0" w:color="auto"/>
          </w:divBdr>
          <w:divsChild>
            <w:div w:id="1062825584">
              <w:marLeft w:val="0"/>
              <w:marRight w:val="0"/>
              <w:marTop w:val="0"/>
              <w:marBottom w:val="0"/>
              <w:divBdr>
                <w:top w:val="none" w:sz="0" w:space="0" w:color="auto"/>
                <w:left w:val="none" w:sz="0" w:space="0" w:color="auto"/>
                <w:bottom w:val="none" w:sz="0" w:space="0" w:color="auto"/>
                <w:right w:val="none" w:sz="0" w:space="0" w:color="auto"/>
              </w:divBdr>
              <w:divsChild>
                <w:div w:id="16672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257">
          <w:marLeft w:val="0"/>
          <w:marRight w:val="0"/>
          <w:marTop w:val="0"/>
          <w:marBottom w:val="0"/>
          <w:divBdr>
            <w:top w:val="none" w:sz="0" w:space="0" w:color="auto"/>
            <w:left w:val="none" w:sz="0" w:space="0" w:color="auto"/>
            <w:bottom w:val="none" w:sz="0" w:space="0" w:color="auto"/>
            <w:right w:val="none" w:sz="0" w:space="0" w:color="auto"/>
          </w:divBdr>
          <w:divsChild>
            <w:div w:id="724839359">
              <w:marLeft w:val="0"/>
              <w:marRight w:val="0"/>
              <w:marTop w:val="0"/>
              <w:marBottom w:val="0"/>
              <w:divBdr>
                <w:top w:val="none" w:sz="0" w:space="0" w:color="auto"/>
                <w:left w:val="none" w:sz="0" w:space="0" w:color="auto"/>
                <w:bottom w:val="none" w:sz="0" w:space="0" w:color="auto"/>
                <w:right w:val="none" w:sz="0" w:space="0" w:color="auto"/>
              </w:divBdr>
              <w:divsChild>
                <w:div w:id="20307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0311">
          <w:marLeft w:val="0"/>
          <w:marRight w:val="0"/>
          <w:marTop w:val="0"/>
          <w:marBottom w:val="0"/>
          <w:divBdr>
            <w:top w:val="none" w:sz="0" w:space="0" w:color="auto"/>
            <w:left w:val="none" w:sz="0" w:space="0" w:color="auto"/>
            <w:bottom w:val="none" w:sz="0" w:space="0" w:color="auto"/>
            <w:right w:val="none" w:sz="0" w:space="0" w:color="auto"/>
          </w:divBdr>
          <w:divsChild>
            <w:div w:id="1925842689">
              <w:marLeft w:val="0"/>
              <w:marRight w:val="0"/>
              <w:marTop w:val="0"/>
              <w:marBottom w:val="0"/>
              <w:divBdr>
                <w:top w:val="none" w:sz="0" w:space="0" w:color="auto"/>
                <w:left w:val="none" w:sz="0" w:space="0" w:color="auto"/>
                <w:bottom w:val="none" w:sz="0" w:space="0" w:color="auto"/>
                <w:right w:val="none" w:sz="0" w:space="0" w:color="auto"/>
              </w:divBdr>
              <w:divsChild>
                <w:div w:id="10603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02853">
          <w:marLeft w:val="0"/>
          <w:marRight w:val="0"/>
          <w:marTop w:val="0"/>
          <w:marBottom w:val="0"/>
          <w:divBdr>
            <w:top w:val="none" w:sz="0" w:space="0" w:color="auto"/>
            <w:left w:val="none" w:sz="0" w:space="0" w:color="auto"/>
            <w:bottom w:val="none" w:sz="0" w:space="0" w:color="auto"/>
            <w:right w:val="none" w:sz="0" w:space="0" w:color="auto"/>
          </w:divBdr>
          <w:divsChild>
            <w:div w:id="389891088">
              <w:marLeft w:val="0"/>
              <w:marRight w:val="0"/>
              <w:marTop w:val="0"/>
              <w:marBottom w:val="0"/>
              <w:divBdr>
                <w:top w:val="none" w:sz="0" w:space="0" w:color="auto"/>
                <w:left w:val="none" w:sz="0" w:space="0" w:color="auto"/>
                <w:bottom w:val="none" w:sz="0" w:space="0" w:color="auto"/>
                <w:right w:val="none" w:sz="0" w:space="0" w:color="auto"/>
              </w:divBdr>
              <w:divsChild>
                <w:div w:id="6049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2024-05-13T05:37:00Z</dcterms:created>
  <dcterms:modified xsi:type="dcterms:W3CDTF">2024-05-13T05:38:00Z</dcterms:modified>
</cp:coreProperties>
</file>