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09119" w14:textId="77777777" w:rsidR="00BD24BD" w:rsidRPr="00BD24BD" w:rsidRDefault="00BD24BD" w:rsidP="00BD24BD">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BD24BD">
        <w:rPr>
          <w:rFonts w:ascii="Times New Roman" w:eastAsia="Times New Roman" w:hAnsi="Times New Roman" w:cs="Times New Roman"/>
          <w:b/>
          <w:bCs/>
          <w:sz w:val="36"/>
          <w:szCs w:val="36"/>
          <w:lang w:val="en-SE" w:eastAsia="en-SE"/>
        </w:rPr>
        <w:t>Prevention &amp; Patching</w:t>
      </w:r>
    </w:p>
    <w:p w14:paraId="16AB677E" w14:textId="77777777" w:rsidR="00BD24BD" w:rsidRPr="00BD24BD" w:rsidRDefault="00BD24BD" w:rsidP="00BD24BD">
      <w:pPr>
        <w:spacing w:before="100" w:beforeAutospacing="1" w:after="100" w:afterAutospacing="1" w:line="240" w:lineRule="auto"/>
        <w:rPr>
          <w:rFonts w:ascii="Times New Roman" w:eastAsia="Times New Roman" w:hAnsi="Times New Roman" w:cs="Times New Roman"/>
          <w:sz w:val="24"/>
          <w:szCs w:val="24"/>
          <w:lang w:val="en-SE" w:eastAsia="en-SE"/>
        </w:rPr>
      </w:pPr>
      <w:r w:rsidRPr="00BD24BD">
        <w:rPr>
          <w:rFonts w:ascii="Times New Roman" w:eastAsia="Times New Roman" w:hAnsi="Times New Roman" w:cs="Times New Roman"/>
          <w:sz w:val="24"/>
          <w:szCs w:val="24"/>
          <w:lang w:val="en-SE" w:eastAsia="en-SE"/>
        </w:rPr>
        <w:t>There are multiple ways of tackling prototype pollution vulnerabilities.</w:t>
      </w:r>
    </w:p>
    <w:p w14:paraId="48AE0678" w14:textId="77777777" w:rsidR="00BD24BD" w:rsidRPr="00BD24BD" w:rsidRDefault="00BD24BD" w:rsidP="00BD24BD">
      <w:pPr>
        <w:spacing w:before="100" w:beforeAutospacing="1" w:after="100" w:afterAutospacing="1" w:line="240" w:lineRule="auto"/>
        <w:rPr>
          <w:rFonts w:ascii="Times New Roman" w:eastAsia="Times New Roman" w:hAnsi="Times New Roman" w:cs="Times New Roman"/>
          <w:sz w:val="24"/>
          <w:szCs w:val="24"/>
          <w:lang w:val="en-SE" w:eastAsia="en-SE"/>
        </w:rPr>
      </w:pPr>
      <w:r w:rsidRPr="00BD24BD">
        <w:rPr>
          <w:rFonts w:ascii="Times New Roman" w:eastAsia="Times New Roman" w:hAnsi="Times New Roman" w:cs="Times New Roman"/>
          <w:sz w:val="24"/>
          <w:szCs w:val="24"/>
          <w:lang w:val="en-SE" w:eastAsia="en-SE"/>
        </w:rPr>
        <w:t xml:space="preserve">The most obvious is sanitizing keys to ensure an attacker cannot inject keys referencing the prototype. However, while such an approach is simple in theory, implementing such a sanitizer is no easy task. As we have seen in previous sections, blocking the obvious key </w:t>
      </w:r>
      <w:r w:rsidRPr="00BD24BD">
        <w:rPr>
          <w:rFonts w:ascii="Courier New" w:eastAsia="Times New Roman" w:hAnsi="Courier New" w:cs="Courier New"/>
          <w:sz w:val="20"/>
          <w:szCs w:val="20"/>
          <w:lang w:val="en-SE" w:eastAsia="en-SE"/>
        </w:rPr>
        <w:t>__proto__</w:t>
      </w:r>
      <w:r w:rsidRPr="00BD24BD">
        <w:rPr>
          <w:rFonts w:ascii="Times New Roman" w:eastAsia="Times New Roman" w:hAnsi="Times New Roman" w:cs="Times New Roman"/>
          <w:sz w:val="24"/>
          <w:szCs w:val="24"/>
          <w:lang w:val="en-SE" w:eastAsia="en-SE"/>
        </w:rPr>
        <w:t xml:space="preserve"> is insufficient to prevent prototype pollution entirely. There are other ways of obtaining a reference to an object's prototype using the keys </w:t>
      </w:r>
      <w:r w:rsidRPr="00BD24BD">
        <w:rPr>
          <w:rFonts w:ascii="Courier New" w:eastAsia="Times New Roman" w:hAnsi="Courier New" w:cs="Courier New"/>
          <w:sz w:val="20"/>
          <w:szCs w:val="20"/>
          <w:lang w:val="en-SE" w:eastAsia="en-SE"/>
        </w:rPr>
        <w:t>constructor</w:t>
      </w:r>
      <w:r w:rsidRPr="00BD24BD">
        <w:rPr>
          <w:rFonts w:ascii="Times New Roman" w:eastAsia="Times New Roman" w:hAnsi="Times New Roman" w:cs="Times New Roman"/>
          <w:sz w:val="24"/>
          <w:szCs w:val="24"/>
          <w:lang w:val="en-SE" w:eastAsia="en-SE"/>
        </w:rPr>
        <w:t xml:space="preserve"> and </w:t>
      </w:r>
      <w:r w:rsidRPr="00BD24BD">
        <w:rPr>
          <w:rFonts w:ascii="Courier New" w:eastAsia="Times New Roman" w:hAnsi="Courier New" w:cs="Courier New"/>
          <w:sz w:val="20"/>
          <w:szCs w:val="20"/>
          <w:lang w:val="en-SE" w:eastAsia="en-SE"/>
        </w:rPr>
        <w:t>prototype</w:t>
      </w:r>
      <w:r w:rsidRPr="00BD24BD">
        <w:rPr>
          <w:rFonts w:ascii="Times New Roman" w:eastAsia="Times New Roman" w:hAnsi="Times New Roman" w:cs="Times New Roman"/>
          <w:sz w:val="24"/>
          <w:szCs w:val="24"/>
          <w:lang w:val="en-SE" w:eastAsia="en-SE"/>
        </w:rPr>
        <w:t xml:space="preserve">. Thus, a sanitizer should block at least these three keys. However, a more secure approach would be implementing a whitelist approach that consists of a list of explicitly whitelisted keys. These keys need to be chosen carefully for the corresponding context and may even help to prevent further vulnerabilities such as </w:t>
      </w:r>
      <w:hyperlink r:id="rId4" w:tgtFrame="_blank" w:history="1">
        <w:r w:rsidRPr="00BD24BD">
          <w:rPr>
            <w:rFonts w:ascii="Times New Roman" w:eastAsia="Times New Roman" w:hAnsi="Times New Roman" w:cs="Times New Roman"/>
            <w:color w:val="0000FF"/>
            <w:sz w:val="24"/>
            <w:szCs w:val="24"/>
            <w:u w:val="single"/>
            <w:lang w:val="en-SE" w:eastAsia="en-SE"/>
          </w:rPr>
          <w:t>Mass Assignment</w:t>
        </w:r>
      </w:hyperlink>
      <w:r w:rsidRPr="00BD24BD">
        <w:rPr>
          <w:rFonts w:ascii="Times New Roman" w:eastAsia="Times New Roman" w:hAnsi="Times New Roman" w:cs="Times New Roman"/>
          <w:sz w:val="24"/>
          <w:szCs w:val="24"/>
          <w:lang w:val="en-SE" w:eastAsia="en-SE"/>
        </w:rPr>
        <w:t>.</w:t>
      </w:r>
    </w:p>
    <w:p w14:paraId="573AFE30" w14:textId="77777777" w:rsidR="00BD24BD" w:rsidRPr="00BD24BD" w:rsidRDefault="00BD24BD" w:rsidP="00BD24BD">
      <w:pPr>
        <w:spacing w:before="100" w:beforeAutospacing="1" w:after="100" w:afterAutospacing="1" w:line="240" w:lineRule="auto"/>
        <w:rPr>
          <w:rFonts w:ascii="Times New Roman" w:eastAsia="Times New Roman" w:hAnsi="Times New Roman" w:cs="Times New Roman"/>
          <w:sz w:val="24"/>
          <w:szCs w:val="24"/>
          <w:lang w:val="en-SE" w:eastAsia="en-SE"/>
        </w:rPr>
      </w:pPr>
      <w:r w:rsidRPr="00BD24BD">
        <w:rPr>
          <w:rFonts w:ascii="Times New Roman" w:eastAsia="Times New Roman" w:hAnsi="Times New Roman" w:cs="Times New Roman"/>
          <w:sz w:val="24"/>
          <w:szCs w:val="24"/>
          <w:lang w:val="en-SE" w:eastAsia="en-SE"/>
        </w:rPr>
        <w:t xml:space="preserve">Another way to prevent prototype pollution is by freezing an object, meaning it cannot be modified. This can be done using the </w:t>
      </w:r>
      <w:hyperlink r:id="rId5" w:tgtFrame="_blank" w:history="1">
        <w:r w:rsidRPr="00BD24BD">
          <w:rPr>
            <w:rFonts w:ascii="Times New Roman" w:eastAsia="Times New Roman" w:hAnsi="Times New Roman" w:cs="Times New Roman"/>
            <w:color w:val="0000FF"/>
            <w:sz w:val="24"/>
            <w:szCs w:val="24"/>
            <w:u w:val="single"/>
            <w:lang w:val="en-SE" w:eastAsia="en-SE"/>
          </w:rPr>
          <w:t>Object.freeze()</w:t>
        </w:r>
      </w:hyperlink>
      <w:r w:rsidRPr="00BD24BD">
        <w:rPr>
          <w:rFonts w:ascii="Times New Roman" w:eastAsia="Times New Roman" w:hAnsi="Times New Roman" w:cs="Times New Roman"/>
          <w:sz w:val="24"/>
          <w:szCs w:val="24"/>
          <w:lang w:val="en-SE" w:eastAsia="en-SE"/>
        </w:rPr>
        <w:t xml:space="preserve"> function. If we call the function on the global </w:t>
      </w:r>
      <w:r w:rsidRPr="00BD24BD">
        <w:rPr>
          <w:rFonts w:ascii="Courier New" w:eastAsia="Times New Roman" w:hAnsi="Courier New" w:cs="Courier New"/>
          <w:sz w:val="20"/>
          <w:szCs w:val="20"/>
          <w:lang w:val="en-SE" w:eastAsia="en-SE"/>
        </w:rPr>
        <w:t>Object.prototype</w:t>
      </w:r>
      <w:r w:rsidRPr="00BD24BD">
        <w:rPr>
          <w:rFonts w:ascii="Times New Roman" w:eastAsia="Times New Roman" w:hAnsi="Times New Roman" w:cs="Times New Roman"/>
          <w:sz w:val="24"/>
          <w:szCs w:val="24"/>
          <w:lang w:val="en-SE" w:eastAsia="en-SE"/>
        </w:rPr>
        <w:t xml:space="preserve"> object that all objects inherit from, any modifications to it are prevented. As an example, consider the following steps:</w:t>
      </w:r>
    </w:p>
    <w:p w14:paraId="0D36540D" w14:textId="49213A3E" w:rsidR="00BD24BD" w:rsidRPr="00BD24BD" w:rsidRDefault="00BD24BD" w:rsidP="00BD24BD">
      <w:pPr>
        <w:spacing w:before="100" w:beforeAutospacing="1" w:after="100" w:afterAutospacing="1" w:line="240" w:lineRule="auto"/>
        <w:rPr>
          <w:rFonts w:ascii="Times New Roman" w:eastAsia="Times New Roman" w:hAnsi="Times New Roman" w:cs="Times New Roman"/>
          <w:sz w:val="24"/>
          <w:szCs w:val="24"/>
          <w:lang w:val="en-SE" w:eastAsia="en-SE"/>
        </w:rPr>
      </w:pPr>
      <w:r w:rsidRPr="00BD24BD">
        <w:rPr>
          <w:rFonts w:ascii="Times New Roman" w:eastAsia="Times New Roman" w:hAnsi="Times New Roman" w:cs="Times New Roman"/>
          <w:noProof/>
          <w:sz w:val="24"/>
          <w:szCs w:val="24"/>
          <w:lang w:val="en-SE" w:eastAsia="en-SE"/>
        </w:rPr>
        <w:drawing>
          <wp:inline distT="0" distB="0" distL="0" distR="0" wp14:anchorId="22959422" wp14:editId="02B0866A">
            <wp:extent cx="5940425" cy="806450"/>
            <wp:effectExtent l="0" t="0" r="3175" b="0"/>
            <wp:docPr id="1339265904"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806450"/>
                    </a:xfrm>
                    <a:prstGeom prst="rect">
                      <a:avLst/>
                    </a:prstGeom>
                    <a:noFill/>
                    <a:ln>
                      <a:noFill/>
                    </a:ln>
                  </pic:spPr>
                </pic:pic>
              </a:graphicData>
            </a:graphic>
          </wp:inline>
        </w:drawing>
      </w:r>
    </w:p>
    <w:p w14:paraId="78433DAD" w14:textId="77777777" w:rsidR="00BD24BD" w:rsidRPr="00BD24BD" w:rsidRDefault="00BD24BD" w:rsidP="00BD24BD">
      <w:pPr>
        <w:spacing w:before="100" w:beforeAutospacing="1" w:after="100" w:afterAutospacing="1" w:line="240" w:lineRule="auto"/>
        <w:rPr>
          <w:rFonts w:ascii="Times New Roman" w:eastAsia="Times New Roman" w:hAnsi="Times New Roman" w:cs="Times New Roman"/>
          <w:sz w:val="24"/>
          <w:szCs w:val="24"/>
          <w:lang w:val="en-SE" w:eastAsia="en-SE"/>
        </w:rPr>
      </w:pPr>
      <w:r w:rsidRPr="00BD24BD">
        <w:rPr>
          <w:rFonts w:ascii="Times New Roman" w:eastAsia="Times New Roman" w:hAnsi="Times New Roman" w:cs="Times New Roman"/>
          <w:sz w:val="24"/>
          <w:szCs w:val="24"/>
          <w:lang w:val="en-SE" w:eastAsia="en-SE"/>
        </w:rPr>
        <w:t xml:space="preserve">As we can see, the property </w:t>
      </w:r>
      <w:r w:rsidRPr="00BD24BD">
        <w:rPr>
          <w:rFonts w:ascii="Courier New" w:eastAsia="Times New Roman" w:hAnsi="Courier New" w:cs="Courier New"/>
          <w:sz w:val="20"/>
          <w:szCs w:val="20"/>
          <w:lang w:val="en-SE" w:eastAsia="en-SE"/>
        </w:rPr>
        <w:t>module.polluted</w:t>
      </w:r>
      <w:r w:rsidRPr="00BD24BD">
        <w:rPr>
          <w:rFonts w:ascii="Times New Roman" w:eastAsia="Times New Roman" w:hAnsi="Times New Roman" w:cs="Times New Roman"/>
          <w:sz w:val="24"/>
          <w:szCs w:val="24"/>
          <w:lang w:val="en-SE" w:eastAsia="en-SE"/>
        </w:rPr>
        <w:t xml:space="preserve"> is </w:t>
      </w:r>
      <w:r w:rsidRPr="00BD24BD">
        <w:rPr>
          <w:rFonts w:ascii="Courier New" w:eastAsia="Times New Roman" w:hAnsi="Courier New" w:cs="Courier New"/>
          <w:sz w:val="20"/>
          <w:szCs w:val="20"/>
          <w:lang w:val="en-SE" w:eastAsia="en-SE"/>
        </w:rPr>
        <w:t>undefined</w:t>
      </w:r>
      <w:r w:rsidRPr="00BD24BD">
        <w:rPr>
          <w:rFonts w:ascii="Times New Roman" w:eastAsia="Times New Roman" w:hAnsi="Times New Roman" w:cs="Times New Roman"/>
          <w:sz w:val="24"/>
          <w:szCs w:val="24"/>
          <w:lang w:val="en-SE" w:eastAsia="en-SE"/>
        </w:rPr>
        <w:t xml:space="preserve">. That is because we froze the </w:t>
      </w:r>
      <w:r w:rsidRPr="00BD24BD">
        <w:rPr>
          <w:rFonts w:ascii="Courier New" w:eastAsia="Times New Roman" w:hAnsi="Courier New" w:cs="Courier New"/>
          <w:sz w:val="20"/>
          <w:szCs w:val="20"/>
          <w:lang w:val="en-SE" w:eastAsia="en-SE"/>
        </w:rPr>
        <w:t>Object.prototype</w:t>
      </w:r>
      <w:r w:rsidRPr="00BD24BD">
        <w:rPr>
          <w:rFonts w:ascii="Times New Roman" w:eastAsia="Times New Roman" w:hAnsi="Times New Roman" w:cs="Times New Roman"/>
          <w:sz w:val="24"/>
          <w:szCs w:val="24"/>
          <w:lang w:val="en-SE" w:eastAsia="en-SE"/>
        </w:rPr>
        <w:t xml:space="preserve"> object using the </w:t>
      </w:r>
      <w:r w:rsidRPr="00BD24BD">
        <w:rPr>
          <w:rFonts w:ascii="Courier New" w:eastAsia="Times New Roman" w:hAnsi="Courier New" w:cs="Courier New"/>
          <w:sz w:val="20"/>
          <w:szCs w:val="20"/>
          <w:lang w:val="en-SE" w:eastAsia="en-SE"/>
        </w:rPr>
        <w:t>Object.freeze</w:t>
      </w:r>
      <w:r w:rsidRPr="00BD24BD">
        <w:rPr>
          <w:rFonts w:ascii="Times New Roman" w:eastAsia="Times New Roman" w:hAnsi="Times New Roman" w:cs="Times New Roman"/>
          <w:sz w:val="24"/>
          <w:szCs w:val="24"/>
          <w:lang w:val="en-SE" w:eastAsia="en-SE"/>
        </w:rPr>
        <w:t xml:space="preserve"> function. Therefore, we prevented prototype pollution by disallowing the </w:t>
      </w:r>
      <w:r w:rsidRPr="00BD24BD">
        <w:rPr>
          <w:rFonts w:ascii="Courier New" w:eastAsia="Times New Roman" w:hAnsi="Courier New" w:cs="Courier New"/>
          <w:sz w:val="20"/>
          <w:szCs w:val="20"/>
          <w:lang w:val="en-SE" w:eastAsia="en-SE"/>
        </w:rPr>
        <w:t>polluted</w:t>
      </w:r>
      <w:r w:rsidRPr="00BD24BD">
        <w:rPr>
          <w:rFonts w:ascii="Times New Roman" w:eastAsia="Times New Roman" w:hAnsi="Times New Roman" w:cs="Times New Roman"/>
          <w:sz w:val="24"/>
          <w:szCs w:val="24"/>
          <w:lang w:val="en-SE" w:eastAsia="en-SE"/>
        </w:rPr>
        <w:t> property from being set.</w:t>
      </w:r>
    </w:p>
    <w:p w14:paraId="46A21693" w14:textId="77777777" w:rsidR="00BD24BD" w:rsidRPr="00BD24BD" w:rsidRDefault="00BD24BD" w:rsidP="00BD24BD">
      <w:pPr>
        <w:spacing w:before="100" w:beforeAutospacing="1" w:after="100" w:afterAutospacing="1" w:line="240" w:lineRule="auto"/>
        <w:rPr>
          <w:rFonts w:ascii="Times New Roman" w:eastAsia="Times New Roman" w:hAnsi="Times New Roman" w:cs="Times New Roman"/>
          <w:sz w:val="24"/>
          <w:szCs w:val="24"/>
          <w:lang w:val="en-SE" w:eastAsia="en-SE"/>
        </w:rPr>
      </w:pPr>
      <w:r w:rsidRPr="00BD24BD">
        <w:rPr>
          <w:rFonts w:ascii="Times New Roman" w:eastAsia="Times New Roman" w:hAnsi="Times New Roman" w:cs="Times New Roman"/>
          <w:sz w:val="24"/>
          <w:szCs w:val="24"/>
          <w:lang w:val="en-SE" w:eastAsia="en-SE"/>
        </w:rPr>
        <w:t xml:space="preserve">However, this is not a universal fix since freezing the </w:t>
      </w:r>
      <w:r w:rsidRPr="00BD24BD">
        <w:rPr>
          <w:rFonts w:ascii="Courier New" w:eastAsia="Times New Roman" w:hAnsi="Courier New" w:cs="Courier New"/>
          <w:sz w:val="20"/>
          <w:szCs w:val="20"/>
          <w:lang w:val="en-SE" w:eastAsia="en-SE"/>
        </w:rPr>
        <w:t>Object.prototype</w:t>
      </w:r>
      <w:r w:rsidRPr="00BD24BD">
        <w:rPr>
          <w:rFonts w:ascii="Times New Roman" w:eastAsia="Times New Roman" w:hAnsi="Times New Roman" w:cs="Times New Roman"/>
          <w:sz w:val="24"/>
          <w:szCs w:val="24"/>
          <w:lang w:val="en-SE" w:eastAsia="en-SE"/>
        </w:rPr>
        <w:t xml:space="preserve"> property alone may be insufficient. Recall the prototype pollution vulnerability we exploited to gain remote code execution in a previous sections. In that case, we polluted a property in the </w:t>
      </w:r>
      <w:r w:rsidRPr="00BD24BD">
        <w:rPr>
          <w:rFonts w:ascii="Courier New" w:eastAsia="Times New Roman" w:hAnsi="Courier New" w:cs="Courier New"/>
          <w:sz w:val="20"/>
          <w:szCs w:val="20"/>
          <w:lang w:val="en-SE" w:eastAsia="en-SE"/>
        </w:rPr>
        <w:t>User.prototype</w:t>
      </w:r>
      <w:r w:rsidRPr="00BD24BD">
        <w:rPr>
          <w:rFonts w:ascii="Times New Roman" w:eastAsia="Times New Roman" w:hAnsi="Times New Roman" w:cs="Times New Roman"/>
          <w:sz w:val="24"/>
          <w:szCs w:val="24"/>
          <w:lang w:val="en-SE" w:eastAsia="en-SE"/>
        </w:rPr>
        <w:t xml:space="preserve"> object and did not modify the </w:t>
      </w:r>
      <w:r w:rsidRPr="00BD24BD">
        <w:rPr>
          <w:rFonts w:ascii="Courier New" w:eastAsia="Times New Roman" w:hAnsi="Courier New" w:cs="Courier New"/>
          <w:sz w:val="20"/>
          <w:szCs w:val="20"/>
          <w:lang w:val="en-SE" w:eastAsia="en-SE"/>
        </w:rPr>
        <w:t>Object.prototype</w:t>
      </w:r>
      <w:r w:rsidRPr="00BD24BD">
        <w:rPr>
          <w:rFonts w:ascii="Times New Roman" w:eastAsia="Times New Roman" w:hAnsi="Times New Roman" w:cs="Times New Roman"/>
          <w:sz w:val="24"/>
          <w:szCs w:val="24"/>
          <w:lang w:val="en-SE" w:eastAsia="en-SE"/>
        </w:rPr>
        <w:t xml:space="preserve"> object. Therefore, in order to prevent that prototype pollution vulnerability, the </w:t>
      </w:r>
      <w:r w:rsidRPr="00BD24BD">
        <w:rPr>
          <w:rFonts w:ascii="Courier New" w:eastAsia="Times New Roman" w:hAnsi="Courier New" w:cs="Courier New"/>
          <w:sz w:val="20"/>
          <w:szCs w:val="20"/>
          <w:lang w:val="en-SE" w:eastAsia="en-SE"/>
        </w:rPr>
        <w:t>User.prototype</w:t>
      </w:r>
      <w:r w:rsidRPr="00BD24BD">
        <w:rPr>
          <w:rFonts w:ascii="Times New Roman" w:eastAsia="Times New Roman" w:hAnsi="Times New Roman" w:cs="Times New Roman"/>
          <w:sz w:val="24"/>
          <w:szCs w:val="24"/>
          <w:lang w:val="en-SE" w:eastAsia="en-SE"/>
        </w:rPr>
        <w:t xml:space="preserve"> object needs to be frozen.</w:t>
      </w:r>
    </w:p>
    <w:p w14:paraId="5348E1A3" w14:textId="77777777" w:rsidR="00BD24BD" w:rsidRPr="00BD24BD" w:rsidRDefault="00BD24BD" w:rsidP="00BD24BD">
      <w:pPr>
        <w:spacing w:before="100" w:beforeAutospacing="1" w:after="100" w:afterAutospacing="1" w:line="240" w:lineRule="auto"/>
        <w:rPr>
          <w:rFonts w:ascii="Times New Roman" w:eastAsia="Times New Roman" w:hAnsi="Times New Roman" w:cs="Times New Roman"/>
          <w:sz w:val="24"/>
          <w:szCs w:val="24"/>
          <w:lang w:val="en-SE" w:eastAsia="en-SE"/>
        </w:rPr>
      </w:pPr>
      <w:r w:rsidRPr="00BD24BD">
        <w:rPr>
          <w:rFonts w:ascii="Times New Roman" w:eastAsia="Times New Roman" w:hAnsi="Times New Roman" w:cs="Times New Roman"/>
          <w:sz w:val="24"/>
          <w:szCs w:val="24"/>
          <w:lang w:val="en-SE" w:eastAsia="en-SE"/>
        </w:rPr>
        <w:t xml:space="preserve">Lastly, we can also manipulate inheritance to set the prototype to </w:t>
      </w:r>
      <w:r w:rsidRPr="00BD24BD">
        <w:rPr>
          <w:rFonts w:ascii="Courier New" w:eastAsia="Times New Roman" w:hAnsi="Courier New" w:cs="Courier New"/>
          <w:sz w:val="20"/>
          <w:szCs w:val="20"/>
          <w:lang w:val="en-SE" w:eastAsia="en-SE"/>
        </w:rPr>
        <w:t>null</w:t>
      </w:r>
      <w:r w:rsidRPr="00BD24BD">
        <w:rPr>
          <w:rFonts w:ascii="Times New Roman" w:eastAsia="Times New Roman" w:hAnsi="Times New Roman" w:cs="Times New Roman"/>
          <w:sz w:val="24"/>
          <w:szCs w:val="24"/>
          <w:lang w:val="en-SE" w:eastAsia="en-SE"/>
        </w:rPr>
        <w:t xml:space="preserve">. This can be achieved using </w:t>
      </w:r>
      <w:r w:rsidRPr="00BD24BD">
        <w:rPr>
          <w:rFonts w:ascii="Courier New" w:eastAsia="Times New Roman" w:hAnsi="Courier New" w:cs="Courier New"/>
          <w:sz w:val="20"/>
          <w:szCs w:val="20"/>
          <w:lang w:val="en-SE" w:eastAsia="en-SE"/>
        </w:rPr>
        <w:t>Object.create(null)</w:t>
      </w:r>
      <w:r w:rsidRPr="00BD24BD">
        <w:rPr>
          <w:rFonts w:ascii="Times New Roman" w:eastAsia="Times New Roman" w:hAnsi="Times New Roman" w:cs="Times New Roman"/>
          <w:sz w:val="24"/>
          <w:szCs w:val="24"/>
          <w:lang w:val="en-SE" w:eastAsia="en-SE"/>
        </w:rPr>
        <w:t xml:space="preserve"> to create the object, which sets the prototype of the newly created object to </w:t>
      </w:r>
      <w:r w:rsidRPr="00BD24BD">
        <w:rPr>
          <w:rFonts w:ascii="Courier New" w:eastAsia="Times New Roman" w:hAnsi="Courier New" w:cs="Courier New"/>
          <w:sz w:val="20"/>
          <w:szCs w:val="20"/>
          <w:lang w:val="en-SE" w:eastAsia="en-SE"/>
        </w:rPr>
        <w:t>null</w:t>
      </w:r>
      <w:r w:rsidRPr="00BD24BD">
        <w:rPr>
          <w:rFonts w:ascii="Times New Roman" w:eastAsia="Times New Roman" w:hAnsi="Times New Roman" w:cs="Times New Roman"/>
          <w:sz w:val="24"/>
          <w:szCs w:val="24"/>
          <w:lang w:val="en-SE" w:eastAsia="en-SE"/>
        </w:rPr>
        <w:t xml:space="preserve">. Thus, there are no inherited properties and no possibility of prototype pollution. However, since there is no prototype, the object does not contain properties like </w:t>
      </w:r>
      <w:r w:rsidRPr="00BD24BD">
        <w:rPr>
          <w:rFonts w:ascii="Courier New" w:eastAsia="Times New Roman" w:hAnsi="Courier New" w:cs="Courier New"/>
          <w:sz w:val="20"/>
          <w:szCs w:val="20"/>
          <w:lang w:val="en-SE" w:eastAsia="en-SE"/>
        </w:rPr>
        <w:t>toString()</w:t>
      </w:r>
      <w:r w:rsidRPr="00BD24BD">
        <w:rPr>
          <w:rFonts w:ascii="Times New Roman" w:eastAsia="Times New Roman" w:hAnsi="Times New Roman" w:cs="Times New Roman"/>
          <w:sz w:val="24"/>
          <w:szCs w:val="24"/>
          <w:lang w:val="en-SE" w:eastAsia="en-SE"/>
        </w:rPr>
        <w:t xml:space="preserve"> and other useful properties provided by the global </w:t>
      </w:r>
      <w:r w:rsidRPr="00BD24BD">
        <w:rPr>
          <w:rFonts w:ascii="Courier New" w:eastAsia="Times New Roman" w:hAnsi="Courier New" w:cs="Courier New"/>
          <w:sz w:val="20"/>
          <w:szCs w:val="20"/>
          <w:lang w:val="en-SE" w:eastAsia="en-SE"/>
        </w:rPr>
        <w:t>Object.prototype</w:t>
      </w:r>
      <w:r w:rsidRPr="00BD24BD">
        <w:rPr>
          <w:rFonts w:ascii="Times New Roman" w:eastAsia="Times New Roman" w:hAnsi="Times New Roman" w:cs="Times New Roman"/>
          <w:sz w:val="24"/>
          <w:szCs w:val="24"/>
          <w:lang w:val="en-SE" w:eastAsia="en-SE"/>
        </w:rPr>
        <w:t xml:space="preserve"> object. It only contains properties explicitly added to the object. While this can prevent prototype pollution vulnerabilities, it is probably impractical in many use cases.</w:t>
      </w:r>
    </w:p>
    <w:p w14:paraId="2E051B0F" w14:textId="77777777" w:rsidR="00BD24BD" w:rsidRPr="00BD24BD" w:rsidRDefault="00BD24BD" w:rsidP="00BD24BD">
      <w:pPr>
        <w:spacing w:before="100" w:beforeAutospacing="1" w:after="100" w:afterAutospacing="1" w:line="240" w:lineRule="auto"/>
        <w:rPr>
          <w:rFonts w:ascii="Times New Roman" w:eastAsia="Times New Roman" w:hAnsi="Times New Roman" w:cs="Times New Roman"/>
          <w:sz w:val="24"/>
          <w:szCs w:val="24"/>
          <w:lang w:val="en-SE" w:eastAsia="en-SE"/>
        </w:rPr>
      </w:pPr>
      <w:r w:rsidRPr="00BD24BD">
        <w:rPr>
          <w:rFonts w:ascii="Times New Roman" w:eastAsia="Times New Roman" w:hAnsi="Times New Roman" w:cs="Times New Roman"/>
          <w:sz w:val="24"/>
          <w:szCs w:val="24"/>
          <w:lang w:val="en-SE" w:eastAsia="en-SE"/>
        </w:rPr>
        <w:t xml:space="preserve">Prototype pollution vulnerabilities arise when recursively manipulating an object's properties from user input, a functionality we should import from available libraries. As such, patching prototype pollution vulnerabilities is often as simple as using secure libraries and keeping them updated. An additional line of defense is provided by packages like </w:t>
      </w:r>
      <w:hyperlink r:id="rId7" w:tgtFrame="_blank" w:history="1">
        <w:r w:rsidRPr="00BD24BD">
          <w:rPr>
            <w:rFonts w:ascii="Times New Roman" w:eastAsia="Times New Roman" w:hAnsi="Times New Roman" w:cs="Times New Roman"/>
            <w:color w:val="0000FF"/>
            <w:sz w:val="24"/>
            <w:szCs w:val="24"/>
            <w:u w:val="single"/>
            <w:lang w:val="en-SE" w:eastAsia="en-SE"/>
          </w:rPr>
          <w:t>nopp</w:t>
        </w:r>
      </w:hyperlink>
      <w:r w:rsidRPr="00BD24BD">
        <w:rPr>
          <w:rFonts w:ascii="Times New Roman" w:eastAsia="Times New Roman" w:hAnsi="Times New Roman" w:cs="Times New Roman"/>
          <w:sz w:val="24"/>
          <w:szCs w:val="24"/>
          <w:lang w:val="en-SE" w:eastAsia="en-SE"/>
        </w:rPr>
        <w:t xml:space="preserve"> which ensure some of the defenses discussed are implemented.</w:t>
      </w:r>
    </w:p>
    <w:p w14:paraId="5E199F63" w14:textId="77777777" w:rsidR="000401D9" w:rsidRDefault="000401D9"/>
    <w:sectPr w:rsidR="000401D9">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1D9"/>
    <w:rsid w:val="000401D9"/>
    <w:rsid w:val="00BD2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99F63"/>
  <w15:docId w15:val="{4448078A-E3D2-4FAA-94CE-38C19C5AE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D24BD"/>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BD24BD"/>
    <w:rPr>
      <w:rFonts w:ascii="Times New Roman" w:eastAsia="Times New Roman" w:hAnsi="Times New Roman" w:cs="Times New Roman"/>
      <w:b/>
      <w:bCs/>
      <w:sz w:val="36"/>
      <w:szCs w:val="36"/>
      <w:lang w:val="en-SE" w:eastAsia="en-SE"/>
    </w:rPr>
  </w:style>
  <w:style w:type="paragraph" w:styleId="NormalWeb">
    <w:name w:val="Normal (Web)"/>
    <w:basedOn w:val="Normal"/>
    <w:uiPriority w:val="99"/>
    <w:semiHidden/>
    <w:unhideWhenUsed/>
    <w:rsid w:val="00BD24BD"/>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HTMLCode">
    <w:name w:val="HTML Code"/>
    <w:basedOn w:val="DefaultParagraphFont"/>
    <w:uiPriority w:val="99"/>
    <w:semiHidden/>
    <w:unhideWhenUsed/>
    <w:rsid w:val="00BD24B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D24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828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snyk-labs/nop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eveloper.mozilla.org/en-US/docs/Web/JavaScript/Reference/Global_Objects/Object/freeze" TargetMode="External"/><Relationship Id="rId4" Type="http://schemas.openxmlformats.org/officeDocument/2006/relationships/hyperlink" Target="https://owasp.org/www-project-web-security-testing-guide/latest/4-Web_Application_Security_Testing/07-Input_Validation_Testing/20-Testing_for_Mass_Assignmen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Aleksandar Milosavljevic</dc:creator>
  <cp:lastModifiedBy>Aleksandar Milosavljevic</cp:lastModifiedBy>
  <cp:revision>2</cp:revision>
  <dcterms:created xsi:type="dcterms:W3CDTF">2024-04-15T14:15:00Z</dcterms:created>
  <dcterms:modified xsi:type="dcterms:W3CDTF">2024-04-15T14:15:00Z</dcterms:modified>
</cp:coreProperties>
</file>