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5B44" w14:textId="77777777" w:rsidR="00703EAC" w:rsidRPr="00703EAC" w:rsidRDefault="00703EAC" w:rsidP="00703EAC">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703EAC">
        <w:rPr>
          <w:rFonts w:ascii="Times New Roman" w:eastAsia="Times New Roman" w:hAnsi="Times New Roman" w:cs="Times New Roman"/>
          <w:b/>
          <w:bCs/>
          <w:kern w:val="36"/>
          <w:sz w:val="48"/>
          <w:szCs w:val="48"/>
          <w:lang w:val="en-SE" w:eastAsia="en-SE"/>
        </w:rPr>
        <w:t>Remote Code Execution</w:t>
      </w:r>
    </w:p>
    <w:p w14:paraId="28FCF7FA"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pict w14:anchorId="7E04B000">
          <v:rect id="_x0000_i1027" style="width:0;height:1.5pt" o:hralign="center" o:hrstd="t" o:hr="t" fillcolor="#a0a0a0" stroked="f"/>
        </w:pict>
      </w:r>
    </w:p>
    <w:p w14:paraId="0BC1F51C"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In the last section, we analyzed a web application vulnerable to privilege escalation due to a prototype pollution vulnerability. Exploiting prototype pollution can lead to various other vulnerabilities depending on how the web application uses potentially uninitialized properties in JavaScript objects. In this section, we will analyze a web application vulnerable to remote code execution due to prototype pollution. Since the methodology is similar to the previous section, we will also discuss bypassing insufficient filters for prototype pollution.</w:t>
      </w:r>
    </w:p>
    <w:p w14:paraId="2AE4EAFF"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pict w14:anchorId="14E0F227">
          <v:rect id="_x0000_i1028" style="width:0;height:1.5pt" o:hralign="center" o:hrstd="t" o:hr="t" fillcolor="#a0a0a0" stroked="f"/>
        </w:pict>
      </w:r>
    </w:p>
    <w:p w14:paraId="2B17F87A" w14:textId="77777777" w:rsidR="00703EAC" w:rsidRPr="00703EAC" w:rsidRDefault="00703EAC" w:rsidP="00703EAC">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703EAC">
        <w:rPr>
          <w:rFonts w:ascii="Times New Roman" w:eastAsia="Times New Roman" w:hAnsi="Times New Roman" w:cs="Times New Roman"/>
          <w:b/>
          <w:bCs/>
          <w:sz w:val="36"/>
          <w:szCs w:val="36"/>
          <w:lang w:val="en-SE" w:eastAsia="en-SE"/>
        </w:rPr>
        <w:t>Code Review - Identifying the Vulnerability</w:t>
      </w:r>
    </w:p>
    <w:p w14:paraId="51A430DE"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Our sample web application is a slightly modified version of the one from the previous section. This time, we are allowed to edit our profile and supply a device IP:</w:t>
      </w:r>
    </w:p>
    <w:p w14:paraId="22F3989B" w14:textId="7E63AD8B"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noProof/>
          <w:sz w:val="24"/>
          <w:szCs w:val="24"/>
          <w:lang w:val="en-SE" w:eastAsia="en-SE"/>
        </w:rPr>
        <w:drawing>
          <wp:inline distT="0" distB="0" distL="0" distR="0" wp14:anchorId="14B68947" wp14:editId="06C724F7">
            <wp:extent cx="5940425" cy="1832610"/>
            <wp:effectExtent l="0" t="0" r="3175" b="0"/>
            <wp:docPr id="803450228" name="Picture 1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50228" name="Picture 11" descr="A screenshot of a computer logi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1832610"/>
                    </a:xfrm>
                    <a:prstGeom prst="rect">
                      <a:avLst/>
                    </a:prstGeom>
                    <a:noFill/>
                    <a:ln>
                      <a:noFill/>
                    </a:ln>
                  </pic:spPr>
                </pic:pic>
              </a:graphicData>
            </a:graphic>
          </wp:inline>
        </w:drawing>
      </w:r>
    </w:p>
    <w:p w14:paraId="7632319F"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When accessing the endpoint </w:t>
      </w:r>
      <w:r w:rsidRPr="00703EAC">
        <w:rPr>
          <w:rFonts w:ascii="Courier New" w:eastAsia="Times New Roman" w:hAnsi="Courier New" w:cs="Courier New"/>
          <w:sz w:val="20"/>
          <w:szCs w:val="20"/>
          <w:lang w:val="en-SE" w:eastAsia="en-SE"/>
        </w:rPr>
        <w:t>/ping</w:t>
      </w:r>
      <w:r w:rsidRPr="00703EAC">
        <w:rPr>
          <w:rFonts w:ascii="Times New Roman" w:eastAsia="Times New Roman" w:hAnsi="Times New Roman" w:cs="Times New Roman"/>
          <w:sz w:val="24"/>
          <w:szCs w:val="24"/>
          <w:lang w:val="en-SE" w:eastAsia="en-SE"/>
        </w:rPr>
        <w:t>, the server performs a ping against the IP address we provided and displays the result to us:</w:t>
      </w:r>
    </w:p>
    <w:p w14:paraId="7EA68D41" w14:textId="76E4382F"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noProof/>
          <w:sz w:val="24"/>
          <w:szCs w:val="24"/>
          <w:lang w:val="en-SE" w:eastAsia="en-SE"/>
        </w:rPr>
        <w:drawing>
          <wp:inline distT="0" distB="0" distL="0" distR="0" wp14:anchorId="39BD2ABB" wp14:editId="4F3386CC">
            <wp:extent cx="5940425" cy="1235075"/>
            <wp:effectExtent l="0" t="0" r="3175" b="3175"/>
            <wp:docPr id="1584438188" name="Picture 10"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38188" name="Picture 10" descr="A black screen with blu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1235075"/>
                    </a:xfrm>
                    <a:prstGeom prst="rect">
                      <a:avLst/>
                    </a:prstGeom>
                    <a:noFill/>
                    <a:ln>
                      <a:noFill/>
                    </a:ln>
                  </pic:spPr>
                </pic:pic>
              </a:graphicData>
            </a:graphic>
          </wp:inline>
        </w:drawing>
      </w:r>
    </w:p>
    <w:p w14:paraId="5685F76A"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This is an interesting functionality to analyze further since it might be potentially vulnerable to command injection. We can find the source code for the ping route in </w:t>
      </w:r>
      <w:r w:rsidRPr="00703EAC">
        <w:rPr>
          <w:rFonts w:ascii="Courier New" w:eastAsia="Times New Roman" w:hAnsi="Courier New" w:cs="Courier New"/>
          <w:sz w:val="20"/>
          <w:szCs w:val="20"/>
          <w:lang w:val="en-SE" w:eastAsia="en-SE"/>
        </w:rPr>
        <w:t>routes/index.js</w:t>
      </w:r>
      <w:r w:rsidRPr="00703EAC">
        <w:rPr>
          <w:rFonts w:ascii="Times New Roman" w:eastAsia="Times New Roman" w:hAnsi="Times New Roman" w:cs="Times New Roman"/>
          <w:sz w:val="24"/>
          <w:szCs w:val="24"/>
          <w:lang w:val="en-SE" w:eastAsia="en-SE"/>
        </w:rPr>
        <w:t>:</w:t>
      </w:r>
    </w:p>
    <w:p w14:paraId="6C7180A3"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Code: javascript</w:t>
      </w:r>
    </w:p>
    <w:p w14:paraId="5960D2F7"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ping device IP</w:t>
      </w:r>
    </w:p>
    <w:p w14:paraId="728A4158"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router.get("/ping", AuthMiddleware, async (req, res) =&gt; {</w:t>
      </w:r>
    </w:p>
    <w:p w14:paraId="3CF9B139"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try {</w:t>
      </w:r>
    </w:p>
    <w:p w14:paraId="5210B30B"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const sessionCookie = req.cookies.session;</w:t>
      </w:r>
    </w:p>
    <w:p w14:paraId="65B196F1"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const username = jwt.verify(sessionCookie, tokenKey).username;</w:t>
      </w:r>
    </w:p>
    <w:p w14:paraId="68F8959B"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23905764"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create User object</w:t>
      </w:r>
    </w:p>
    <w:p w14:paraId="7375695F"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lastRenderedPageBreak/>
        <w:t xml:space="preserve">        let userObject = new User(username);</w:t>
      </w:r>
    </w:p>
    <w:p w14:paraId="7A585DB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await userObject.init();</w:t>
      </w:r>
    </w:p>
    <w:p w14:paraId="2B112228"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4B58342B"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if (!userObject.deviceIP) {</w:t>
      </w:r>
    </w:p>
    <w:p w14:paraId="11D63515"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return res.status(400).send(response("Please configure your device IP first!"));</w:t>
      </w:r>
    </w:p>
    <w:p w14:paraId="61BF29D6"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7DB4F452"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220DD81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exec(`ping -c 1 ${userObject.deviceIP}`, (error, stdout, stderr) =&gt; {</w:t>
      </w:r>
    </w:p>
    <w:p w14:paraId="0828A0C9"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return res.render("ping", { ping_result: stdout.replace(/\n/g, "&lt;br/&gt;") + stderr.replace(/\n/g, "&lt;br/&gt;") });</w:t>
      </w:r>
    </w:p>
    <w:p w14:paraId="19AD071A"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1DF6403F"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0B0B7586"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w:t>
      </w:r>
    </w:p>
    <w:p w14:paraId="51A857D7"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&lt;SNIP&gt;</w:t>
      </w:r>
    </w:p>
    <w:p w14:paraId="423EBBDB"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w:t>
      </w:r>
    </w:p>
    <w:p w14:paraId="7BB997D9"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The ping command is executed using the </w:t>
      </w:r>
      <w:r w:rsidRPr="00703EAC">
        <w:rPr>
          <w:rFonts w:ascii="Courier New" w:eastAsia="Times New Roman" w:hAnsi="Courier New" w:cs="Courier New"/>
          <w:sz w:val="20"/>
          <w:szCs w:val="20"/>
          <w:lang w:val="en-SE" w:eastAsia="en-SE"/>
        </w:rPr>
        <w:t>exec</w:t>
      </w:r>
      <w:r w:rsidRPr="00703EAC">
        <w:rPr>
          <w:rFonts w:ascii="Times New Roman" w:eastAsia="Times New Roman" w:hAnsi="Times New Roman" w:cs="Times New Roman"/>
          <w:sz w:val="24"/>
          <w:szCs w:val="24"/>
          <w:lang w:val="en-SE" w:eastAsia="en-SE"/>
        </w:rPr>
        <w:t xml:space="preserve"> function, which executes a system command. The </w:t>
      </w:r>
      <w:r w:rsidRPr="00703EAC">
        <w:rPr>
          <w:rFonts w:ascii="Courier New" w:eastAsia="Times New Roman" w:hAnsi="Courier New" w:cs="Courier New"/>
          <w:sz w:val="20"/>
          <w:szCs w:val="20"/>
          <w:lang w:val="en-SE" w:eastAsia="en-SE"/>
        </w:rPr>
        <w:t>deviceIP</w:t>
      </w:r>
      <w:r w:rsidRPr="00703EAC">
        <w:rPr>
          <w:rFonts w:ascii="Times New Roman" w:eastAsia="Times New Roman" w:hAnsi="Times New Roman" w:cs="Times New Roman"/>
          <w:sz w:val="24"/>
          <w:szCs w:val="24"/>
          <w:lang w:val="en-SE" w:eastAsia="en-SE"/>
        </w:rPr>
        <w:t xml:space="preserve"> property of the </w:t>
      </w:r>
      <w:r w:rsidRPr="00703EAC">
        <w:rPr>
          <w:rFonts w:ascii="Courier New" w:eastAsia="Times New Roman" w:hAnsi="Courier New" w:cs="Courier New"/>
          <w:sz w:val="20"/>
          <w:szCs w:val="20"/>
          <w:lang w:val="en-SE" w:eastAsia="en-SE"/>
        </w:rPr>
        <w:t>userObject</w:t>
      </w:r>
      <w:r w:rsidRPr="00703EAC">
        <w:rPr>
          <w:rFonts w:ascii="Times New Roman" w:eastAsia="Times New Roman" w:hAnsi="Times New Roman" w:cs="Times New Roman"/>
          <w:sz w:val="24"/>
          <w:szCs w:val="24"/>
          <w:lang w:val="en-SE" w:eastAsia="en-SE"/>
        </w:rPr>
        <w:t xml:space="preserve"> object is used as an argument to </w:t>
      </w:r>
      <w:r w:rsidRPr="00703EAC">
        <w:rPr>
          <w:rFonts w:ascii="Courier New" w:eastAsia="Times New Roman" w:hAnsi="Courier New" w:cs="Courier New"/>
          <w:sz w:val="20"/>
          <w:szCs w:val="20"/>
          <w:lang w:val="en-SE" w:eastAsia="en-SE"/>
        </w:rPr>
        <w:t>exec</w:t>
      </w:r>
      <w:r w:rsidRPr="00703EAC">
        <w:rPr>
          <w:rFonts w:ascii="Times New Roman" w:eastAsia="Times New Roman" w:hAnsi="Times New Roman" w:cs="Times New Roman"/>
          <w:sz w:val="24"/>
          <w:szCs w:val="24"/>
          <w:lang w:val="en-SE" w:eastAsia="en-SE"/>
        </w:rPr>
        <w:t xml:space="preserve"> without any sanitization, thus potentially leading to command injection.</w:t>
      </w:r>
    </w:p>
    <w:p w14:paraId="1A035120"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Let us investigate the endpoint for setting the </w:t>
      </w:r>
      <w:r w:rsidRPr="00703EAC">
        <w:rPr>
          <w:rFonts w:ascii="Courier New" w:eastAsia="Times New Roman" w:hAnsi="Courier New" w:cs="Courier New"/>
          <w:sz w:val="20"/>
          <w:szCs w:val="20"/>
          <w:lang w:val="en-SE" w:eastAsia="en-SE"/>
        </w:rPr>
        <w:t>deviceIP</w:t>
      </w:r>
      <w:r w:rsidRPr="00703EAC">
        <w:rPr>
          <w:rFonts w:ascii="Times New Roman" w:eastAsia="Times New Roman" w:hAnsi="Times New Roman" w:cs="Times New Roman"/>
          <w:sz w:val="24"/>
          <w:szCs w:val="24"/>
          <w:lang w:val="en-SE" w:eastAsia="en-SE"/>
        </w:rPr>
        <w:t xml:space="preserve"> parameter in </w:t>
      </w:r>
      <w:r w:rsidRPr="00703EAC">
        <w:rPr>
          <w:rFonts w:ascii="Courier New" w:eastAsia="Times New Roman" w:hAnsi="Courier New" w:cs="Courier New"/>
          <w:sz w:val="20"/>
          <w:szCs w:val="20"/>
          <w:lang w:val="en-SE" w:eastAsia="en-SE"/>
        </w:rPr>
        <w:t>/update</w:t>
      </w:r>
      <w:r w:rsidRPr="00703EAC">
        <w:rPr>
          <w:rFonts w:ascii="Times New Roman" w:eastAsia="Times New Roman" w:hAnsi="Times New Roman" w:cs="Times New Roman"/>
          <w:sz w:val="24"/>
          <w:szCs w:val="24"/>
          <w:lang w:val="en-SE" w:eastAsia="en-SE"/>
        </w:rPr>
        <w:t>:</w:t>
      </w:r>
    </w:p>
    <w:p w14:paraId="0C4C04AE"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Code: javascript</w:t>
      </w:r>
    </w:p>
    <w:p w14:paraId="5B5C48B2"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update user profile</w:t>
      </w:r>
    </w:p>
    <w:p w14:paraId="7E5DCB6C"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router.post("/update", AuthMiddleware, async (req, res) =&gt; {</w:t>
      </w:r>
    </w:p>
    <w:p w14:paraId="6F51EA9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try {</w:t>
      </w:r>
    </w:p>
    <w:p w14:paraId="34A276F5"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const sessionCookie = req.cookies.session;</w:t>
      </w:r>
    </w:p>
    <w:p w14:paraId="57BA5A76"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const username = jwt.verify(sessionCookie, tokenKey).username;</w:t>
      </w:r>
    </w:p>
    <w:p w14:paraId="232D4952"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1B628A36"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sanitize to avoid command injection</w:t>
      </w:r>
    </w:p>
    <w:p w14:paraId="2E5CEEAB"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if (req.body.deviceIP){</w:t>
      </w:r>
    </w:p>
    <w:p w14:paraId="3E3CE0A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if (req.body.deviceIP.match(/[^a-zA-Z0-9\.]/)) {</w:t>
      </w:r>
    </w:p>
    <w:p w14:paraId="40841C6C"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return res.status(400).send(response("Invalid Characters in DeviceIP!"));</w:t>
      </w:r>
    </w:p>
    <w:p w14:paraId="27433154"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57C8320A"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36349142"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19B572D6"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create User object</w:t>
      </w:r>
    </w:p>
    <w:p w14:paraId="610337C2"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let userObject = new User(username);</w:t>
      </w:r>
    </w:p>
    <w:p w14:paraId="537EFA46"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await userObject.init();</w:t>
      </w:r>
    </w:p>
    <w:p w14:paraId="49541F61"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3B449ECF"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merge User object with updated properties</w:t>
      </w:r>
    </w:p>
    <w:p w14:paraId="528D4B7B"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_.merge(userObject, req.body);</w:t>
      </w:r>
    </w:p>
    <w:p w14:paraId="11959730"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32D5B653"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update DB</w:t>
      </w:r>
    </w:p>
    <w:p w14:paraId="4BC0563C"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await userObject.writeToDB();</w:t>
      </w:r>
    </w:p>
    <w:p w14:paraId="2CB90B99"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51FEB137"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return res.status(200).send(response("Successfully updated User!"));</w:t>
      </w:r>
    </w:p>
    <w:p w14:paraId="32E17382"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0E19049E"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70D2D253"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&lt;SNIP&gt;</w:t>
      </w:r>
    </w:p>
    <w:p w14:paraId="62DBAB71"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w:t>
      </w:r>
    </w:p>
    <w:p w14:paraId="204D0078"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Here we can see a filter for the </w:t>
      </w:r>
      <w:r w:rsidRPr="00703EAC">
        <w:rPr>
          <w:rFonts w:ascii="Courier New" w:eastAsia="Times New Roman" w:hAnsi="Courier New" w:cs="Courier New"/>
          <w:sz w:val="20"/>
          <w:szCs w:val="20"/>
          <w:lang w:val="en-SE" w:eastAsia="en-SE"/>
        </w:rPr>
        <w:t>deviceIP</w:t>
      </w:r>
      <w:r w:rsidRPr="00703EAC">
        <w:rPr>
          <w:rFonts w:ascii="Times New Roman" w:eastAsia="Times New Roman" w:hAnsi="Times New Roman" w:cs="Times New Roman"/>
          <w:sz w:val="24"/>
          <w:szCs w:val="24"/>
          <w:lang w:val="en-SE" w:eastAsia="en-SE"/>
        </w:rPr>
        <w:t xml:space="preserve"> property that prevents any characters except for lower-case letters, upper-case letters, digits, and a dot. Thus, we cannot inject any special characters that would allow us to exploit the command injection vulnerability. We can confirm this in the web application:</w:t>
      </w:r>
    </w:p>
    <w:p w14:paraId="4517BD15" w14:textId="1ED783A1"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noProof/>
          <w:sz w:val="24"/>
          <w:szCs w:val="24"/>
          <w:lang w:val="en-SE" w:eastAsia="en-SE"/>
        </w:rPr>
        <w:lastRenderedPageBreak/>
        <w:drawing>
          <wp:inline distT="0" distB="0" distL="0" distR="0" wp14:anchorId="291D1BC8" wp14:editId="6898F673">
            <wp:extent cx="5940425" cy="1823720"/>
            <wp:effectExtent l="0" t="0" r="3175" b="5080"/>
            <wp:docPr id="12175534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53402" name="Picture 9"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823720"/>
                    </a:xfrm>
                    <a:prstGeom prst="rect">
                      <a:avLst/>
                    </a:prstGeom>
                    <a:noFill/>
                    <a:ln>
                      <a:noFill/>
                    </a:ln>
                  </pic:spPr>
                </pic:pic>
              </a:graphicData>
            </a:graphic>
          </wp:inline>
        </w:drawing>
      </w:r>
    </w:p>
    <w:p w14:paraId="3ABD9F07"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However, there is another interesting function call in the </w:t>
      </w:r>
      <w:r w:rsidRPr="00703EAC">
        <w:rPr>
          <w:rFonts w:ascii="Courier New" w:eastAsia="Times New Roman" w:hAnsi="Courier New" w:cs="Courier New"/>
          <w:sz w:val="20"/>
          <w:szCs w:val="20"/>
          <w:lang w:val="en-SE" w:eastAsia="en-SE"/>
        </w:rPr>
        <w:t>/update</w:t>
      </w:r>
      <w:r w:rsidRPr="00703EAC">
        <w:rPr>
          <w:rFonts w:ascii="Times New Roman" w:eastAsia="Times New Roman" w:hAnsi="Times New Roman" w:cs="Times New Roman"/>
          <w:sz w:val="24"/>
          <w:szCs w:val="24"/>
          <w:lang w:val="en-SE" w:eastAsia="en-SE"/>
        </w:rPr>
        <w:t xml:space="preserve"> endpoint. That is the call to the </w:t>
      </w:r>
      <w:r w:rsidRPr="00703EAC">
        <w:rPr>
          <w:rFonts w:ascii="Courier New" w:eastAsia="Times New Roman" w:hAnsi="Courier New" w:cs="Courier New"/>
          <w:sz w:val="20"/>
          <w:szCs w:val="20"/>
          <w:lang w:val="en-SE" w:eastAsia="en-SE"/>
        </w:rPr>
        <w:t>merge</w:t>
      </w:r>
      <w:r w:rsidRPr="00703EAC">
        <w:rPr>
          <w:rFonts w:ascii="Times New Roman" w:eastAsia="Times New Roman" w:hAnsi="Times New Roman" w:cs="Times New Roman"/>
          <w:sz w:val="24"/>
          <w:szCs w:val="24"/>
          <w:lang w:val="en-SE" w:eastAsia="en-SE"/>
        </w:rPr>
        <w:t xml:space="preserve"> function, which is potentially vulnerable to prototype pollution, as we have already discussed in the previous sections. Looking at the imports and the dependencies in </w:t>
      </w:r>
      <w:r w:rsidRPr="00703EAC">
        <w:rPr>
          <w:rFonts w:ascii="Courier New" w:eastAsia="Times New Roman" w:hAnsi="Courier New" w:cs="Courier New"/>
          <w:sz w:val="20"/>
          <w:szCs w:val="20"/>
          <w:lang w:val="en-SE" w:eastAsia="en-SE"/>
        </w:rPr>
        <w:t>package.json</w:t>
      </w:r>
      <w:r w:rsidRPr="00703EAC">
        <w:rPr>
          <w:rFonts w:ascii="Times New Roman" w:eastAsia="Times New Roman" w:hAnsi="Times New Roman" w:cs="Times New Roman"/>
          <w:sz w:val="24"/>
          <w:szCs w:val="24"/>
          <w:lang w:val="en-SE" w:eastAsia="en-SE"/>
        </w:rPr>
        <w:t xml:space="preserve">, we can determine it to be the merge function of the library </w:t>
      </w:r>
      <w:hyperlink r:id="rId7" w:tgtFrame="_blank" w:history="1">
        <w:r w:rsidRPr="00703EAC">
          <w:rPr>
            <w:rFonts w:ascii="Times New Roman" w:eastAsia="Times New Roman" w:hAnsi="Times New Roman" w:cs="Times New Roman"/>
            <w:color w:val="0000FF"/>
            <w:sz w:val="24"/>
            <w:szCs w:val="24"/>
            <w:u w:val="single"/>
            <w:lang w:val="en-SE" w:eastAsia="en-SE"/>
          </w:rPr>
          <w:t>lodash</w:t>
        </w:r>
      </w:hyperlink>
      <w:r w:rsidRPr="00703EAC">
        <w:rPr>
          <w:rFonts w:ascii="Times New Roman" w:eastAsia="Times New Roman" w:hAnsi="Times New Roman" w:cs="Times New Roman"/>
          <w:sz w:val="24"/>
          <w:szCs w:val="24"/>
          <w:lang w:val="en-SE" w:eastAsia="en-SE"/>
        </w:rPr>
        <w:t xml:space="preserve"> in version </w:t>
      </w:r>
      <w:r w:rsidRPr="00703EAC">
        <w:rPr>
          <w:rFonts w:ascii="Courier New" w:eastAsia="Times New Roman" w:hAnsi="Courier New" w:cs="Courier New"/>
          <w:sz w:val="20"/>
          <w:szCs w:val="20"/>
          <w:lang w:val="en-SE" w:eastAsia="en-SE"/>
        </w:rPr>
        <w:t>4.6.1</w:t>
      </w:r>
      <w:r w:rsidRPr="00703EAC">
        <w:rPr>
          <w:rFonts w:ascii="Times New Roman" w:eastAsia="Times New Roman" w:hAnsi="Times New Roman" w:cs="Times New Roman"/>
          <w:sz w:val="24"/>
          <w:szCs w:val="24"/>
          <w:lang w:val="en-SE" w:eastAsia="en-SE"/>
        </w:rPr>
        <w:t xml:space="preserve">. A quick Google search shows that </w:t>
      </w:r>
      <w:r w:rsidRPr="00703EAC">
        <w:rPr>
          <w:rFonts w:ascii="Courier New" w:eastAsia="Times New Roman" w:hAnsi="Courier New" w:cs="Courier New"/>
          <w:sz w:val="20"/>
          <w:szCs w:val="20"/>
          <w:lang w:val="en-SE" w:eastAsia="en-SE"/>
        </w:rPr>
        <w:t>lodash.merge</w:t>
      </w:r>
      <w:r w:rsidRPr="00703EAC">
        <w:rPr>
          <w:rFonts w:ascii="Times New Roman" w:eastAsia="Times New Roman" w:hAnsi="Times New Roman" w:cs="Times New Roman"/>
          <w:sz w:val="24"/>
          <w:szCs w:val="24"/>
          <w:lang w:val="en-SE" w:eastAsia="en-SE"/>
        </w:rPr>
        <w:t xml:space="preserve"> is indeed vulnerable to prototype pollution in the version used, as we can see </w:t>
      </w:r>
      <w:hyperlink r:id="rId8" w:tgtFrame="_blank" w:history="1">
        <w:r w:rsidRPr="00703EAC">
          <w:rPr>
            <w:rFonts w:ascii="Times New Roman" w:eastAsia="Times New Roman" w:hAnsi="Times New Roman" w:cs="Times New Roman"/>
            <w:color w:val="0000FF"/>
            <w:sz w:val="24"/>
            <w:szCs w:val="24"/>
            <w:u w:val="single"/>
            <w:lang w:val="en-SE" w:eastAsia="en-SE"/>
          </w:rPr>
          <w:t>here</w:t>
        </w:r>
      </w:hyperlink>
      <w:r w:rsidRPr="00703EAC">
        <w:rPr>
          <w:rFonts w:ascii="Times New Roman" w:eastAsia="Times New Roman" w:hAnsi="Times New Roman" w:cs="Times New Roman"/>
          <w:sz w:val="24"/>
          <w:szCs w:val="24"/>
          <w:lang w:val="en-SE" w:eastAsia="en-SE"/>
        </w:rPr>
        <w:t>. Let us explore how we can utilize the prototype pollution vulnerability to attain remote code execution via command injection.</w:t>
      </w:r>
    </w:p>
    <w:p w14:paraId="178AA590"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pict w14:anchorId="5CBF84F2">
          <v:rect id="_x0000_i1032" style="width:0;height:1.5pt" o:hralign="center" o:hrstd="t" o:hr="t" fillcolor="#a0a0a0" stroked="f"/>
        </w:pict>
      </w:r>
    </w:p>
    <w:p w14:paraId="3CFE4CDF" w14:textId="77777777" w:rsidR="00703EAC" w:rsidRPr="00703EAC" w:rsidRDefault="00703EAC" w:rsidP="00703EAC">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703EAC">
        <w:rPr>
          <w:rFonts w:ascii="Times New Roman" w:eastAsia="Times New Roman" w:hAnsi="Times New Roman" w:cs="Times New Roman"/>
          <w:b/>
          <w:bCs/>
          <w:sz w:val="36"/>
          <w:szCs w:val="36"/>
          <w:lang w:val="en-SE" w:eastAsia="en-SE"/>
        </w:rPr>
        <w:t>Running the Application Locally</w:t>
      </w:r>
    </w:p>
    <w:p w14:paraId="02D7CC66"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Just like in the previous section, we can install the required dependencies using </w:t>
      </w:r>
      <w:r w:rsidRPr="00703EAC">
        <w:rPr>
          <w:rFonts w:ascii="Courier New" w:eastAsia="Times New Roman" w:hAnsi="Courier New" w:cs="Courier New"/>
          <w:sz w:val="20"/>
          <w:szCs w:val="20"/>
          <w:lang w:val="en-SE" w:eastAsia="en-SE"/>
        </w:rPr>
        <w:t>npm</w:t>
      </w:r>
      <w:r w:rsidRPr="00703EAC">
        <w:rPr>
          <w:rFonts w:ascii="Times New Roman" w:eastAsia="Times New Roman" w:hAnsi="Times New Roman" w:cs="Times New Roman"/>
          <w:sz w:val="24"/>
          <w:szCs w:val="24"/>
          <w:lang w:val="en-SE" w:eastAsia="en-SE"/>
        </w:rPr>
        <w:t>:</w:t>
      </w:r>
    </w:p>
    <w:p w14:paraId="2BC9202D"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Remote Code Execution </w:t>
      </w:r>
    </w:p>
    <w:p w14:paraId="5DE41DE3"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yovecio@htb[/htb]$ npm install</w:t>
      </w:r>
    </w:p>
    <w:p w14:paraId="135B7F82"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Afterward, we can debug the web application in VS Code with the steps described in the previous section.</w:t>
      </w:r>
    </w:p>
    <w:p w14:paraId="3837633C"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Since our goal is to obtain command injection via the </w:t>
      </w:r>
      <w:r w:rsidRPr="00703EAC">
        <w:rPr>
          <w:rFonts w:ascii="Courier New" w:eastAsia="Times New Roman" w:hAnsi="Courier New" w:cs="Courier New"/>
          <w:sz w:val="20"/>
          <w:szCs w:val="20"/>
          <w:lang w:val="en-SE" w:eastAsia="en-SE"/>
        </w:rPr>
        <w:t>userObject.deviceIP</w:t>
      </w:r>
      <w:r w:rsidRPr="00703EAC">
        <w:rPr>
          <w:rFonts w:ascii="Times New Roman" w:eastAsia="Times New Roman" w:hAnsi="Times New Roman" w:cs="Times New Roman"/>
          <w:sz w:val="24"/>
          <w:szCs w:val="24"/>
          <w:lang w:val="en-SE" w:eastAsia="en-SE"/>
        </w:rPr>
        <w:t xml:space="preserve"> property, let us start by looking at the </w:t>
      </w:r>
      <w:r w:rsidRPr="00703EAC">
        <w:rPr>
          <w:rFonts w:ascii="Courier New" w:eastAsia="Times New Roman" w:hAnsi="Courier New" w:cs="Courier New"/>
          <w:sz w:val="20"/>
          <w:szCs w:val="20"/>
          <w:lang w:val="en-SE" w:eastAsia="en-SE"/>
        </w:rPr>
        <w:t>User</w:t>
      </w:r>
      <w:r w:rsidRPr="00703EAC">
        <w:rPr>
          <w:rFonts w:ascii="Times New Roman" w:eastAsia="Times New Roman" w:hAnsi="Times New Roman" w:cs="Times New Roman"/>
          <w:sz w:val="24"/>
          <w:szCs w:val="24"/>
          <w:lang w:val="en-SE" w:eastAsia="en-SE"/>
        </w:rPr>
        <w:t xml:space="preserve"> function that is used to instantiate the </w:t>
      </w:r>
      <w:r w:rsidRPr="00703EAC">
        <w:rPr>
          <w:rFonts w:ascii="Courier New" w:eastAsia="Times New Roman" w:hAnsi="Courier New" w:cs="Courier New"/>
          <w:sz w:val="20"/>
          <w:szCs w:val="20"/>
          <w:lang w:val="en-SE" w:eastAsia="en-SE"/>
        </w:rPr>
        <w:t>userObject</w:t>
      </w:r>
      <w:r w:rsidRPr="00703EAC">
        <w:rPr>
          <w:rFonts w:ascii="Times New Roman" w:eastAsia="Times New Roman" w:hAnsi="Times New Roman" w:cs="Times New Roman"/>
          <w:sz w:val="24"/>
          <w:szCs w:val="24"/>
          <w:lang w:val="en-SE" w:eastAsia="en-SE"/>
        </w:rPr>
        <w:t xml:space="preserve"> object, which we can find in </w:t>
      </w:r>
      <w:r w:rsidRPr="00703EAC">
        <w:rPr>
          <w:rFonts w:ascii="Courier New" w:eastAsia="Times New Roman" w:hAnsi="Courier New" w:cs="Courier New"/>
          <w:sz w:val="20"/>
          <w:szCs w:val="20"/>
          <w:lang w:val="en-SE" w:eastAsia="en-SE"/>
        </w:rPr>
        <w:t>utils/user.js</w:t>
      </w:r>
      <w:r w:rsidRPr="00703EAC">
        <w:rPr>
          <w:rFonts w:ascii="Times New Roman" w:eastAsia="Times New Roman" w:hAnsi="Times New Roman" w:cs="Times New Roman"/>
          <w:sz w:val="24"/>
          <w:szCs w:val="24"/>
          <w:lang w:val="en-SE" w:eastAsia="en-SE"/>
        </w:rPr>
        <w:t>:</w:t>
      </w:r>
    </w:p>
    <w:p w14:paraId="3FE6D9CD"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Code: javascript</w:t>
      </w:r>
    </w:p>
    <w:p w14:paraId="163E619F"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custom User class</w:t>
      </w:r>
    </w:p>
    <w:p w14:paraId="7233C38F"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class User {</w:t>
      </w:r>
    </w:p>
    <w:p w14:paraId="46E24AFF"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constructor(username) {</w:t>
      </w:r>
    </w:p>
    <w:p w14:paraId="7263F0D3"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this.username = username;</w:t>
      </w:r>
    </w:p>
    <w:p w14:paraId="7F1AC6D5"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414AE712"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718F6398"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initialize User object from DB</w:t>
      </w:r>
    </w:p>
    <w:p w14:paraId="24ECB80E"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async init() {</w:t>
      </w:r>
    </w:p>
    <w:p w14:paraId="285DB20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const dbUser = await db.Users.findOne({ where: { username: this.username }});</w:t>
      </w:r>
    </w:p>
    <w:p w14:paraId="2D8462B5"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4ACB8641"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if (!dbUser){ return; }</w:t>
      </w:r>
    </w:p>
    <w:p w14:paraId="7CEA56E8"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451506AE"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set all non-null properties</w:t>
      </w:r>
    </w:p>
    <w:p w14:paraId="52AE198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for (const property in dbUser.dataValues) {</w:t>
      </w:r>
    </w:p>
    <w:p w14:paraId="7C1715FA"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if (!dbUser[property]) { continue; }</w:t>
      </w:r>
    </w:p>
    <w:p w14:paraId="1CB31D45"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1E76A6E0"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this[property] = dbUser[property];</w:t>
      </w:r>
    </w:p>
    <w:p w14:paraId="48ECABC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w:t>
      </w:r>
    </w:p>
    <w:p w14:paraId="3A87BBC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lastRenderedPageBreak/>
        <w:t xml:space="preserve">    }</w:t>
      </w:r>
    </w:p>
    <w:p w14:paraId="043C89A2"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2178BD62"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async writeToDB() {</w:t>
      </w:r>
    </w:p>
    <w:p w14:paraId="30060E8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const dbUser = await db.Users.findOne({ where: {username: this.username} });</w:t>
      </w:r>
    </w:p>
    <w:p w14:paraId="736908AB"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1F7E72F9"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update all non-null properties</w:t>
      </w:r>
    </w:p>
    <w:p w14:paraId="510D6ED5"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for (const property in this) {</w:t>
      </w:r>
    </w:p>
    <w:p w14:paraId="0B61B9F3"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if (!this[property]) { continue; }</w:t>
      </w:r>
    </w:p>
    <w:p w14:paraId="3F274737"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60E3DBB3"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dbUser[property] = this[property];</w:t>
      </w:r>
    </w:p>
    <w:p w14:paraId="20705040"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0FC36226"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5598F670"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await dbUser.save();</w:t>
      </w:r>
    </w:p>
    <w:p w14:paraId="68330E16"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09B0554F"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w:t>
      </w:r>
    </w:p>
    <w:p w14:paraId="4CC58014"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The class implements a wrapper for database operations to simplify handling user objects. The </w:t>
      </w:r>
      <w:r w:rsidRPr="00703EAC">
        <w:rPr>
          <w:rFonts w:ascii="Courier New" w:eastAsia="Times New Roman" w:hAnsi="Courier New" w:cs="Courier New"/>
          <w:sz w:val="20"/>
          <w:szCs w:val="20"/>
          <w:lang w:val="en-SE" w:eastAsia="en-SE"/>
        </w:rPr>
        <w:t>init</w:t>
      </w:r>
      <w:r w:rsidRPr="00703EAC">
        <w:rPr>
          <w:rFonts w:ascii="Times New Roman" w:eastAsia="Times New Roman" w:hAnsi="Times New Roman" w:cs="Times New Roman"/>
          <w:sz w:val="24"/>
          <w:szCs w:val="24"/>
          <w:lang w:val="en-SE" w:eastAsia="en-SE"/>
        </w:rPr>
        <w:t xml:space="preserve"> function queries the database for a user with the corresponding </w:t>
      </w:r>
      <w:r w:rsidRPr="00703EAC">
        <w:rPr>
          <w:rFonts w:ascii="Courier New" w:eastAsia="Times New Roman" w:hAnsi="Courier New" w:cs="Courier New"/>
          <w:sz w:val="20"/>
          <w:szCs w:val="20"/>
          <w:lang w:val="en-SE" w:eastAsia="en-SE"/>
        </w:rPr>
        <w:t>username</w:t>
      </w:r>
      <w:r w:rsidRPr="00703EAC">
        <w:rPr>
          <w:rFonts w:ascii="Times New Roman" w:eastAsia="Times New Roman" w:hAnsi="Times New Roman" w:cs="Times New Roman"/>
          <w:sz w:val="24"/>
          <w:szCs w:val="24"/>
          <w:lang w:val="en-SE" w:eastAsia="en-SE"/>
        </w:rPr>
        <w:t xml:space="preserve"> and sets the properties of the current </w:t>
      </w:r>
      <w:r w:rsidRPr="00703EAC">
        <w:rPr>
          <w:rFonts w:ascii="Courier New" w:eastAsia="Times New Roman" w:hAnsi="Courier New" w:cs="Courier New"/>
          <w:sz w:val="20"/>
          <w:szCs w:val="20"/>
          <w:lang w:val="en-SE" w:eastAsia="en-SE"/>
        </w:rPr>
        <w:t>User</w:t>
      </w:r>
      <w:r w:rsidRPr="00703EAC">
        <w:rPr>
          <w:rFonts w:ascii="Times New Roman" w:eastAsia="Times New Roman" w:hAnsi="Times New Roman" w:cs="Times New Roman"/>
          <w:sz w:val="24"/>
          <w:szCs w:val="24"/>
          <w:lang w:val="en-SE" w:eastAsia="en-SE"/>
        </w:rPr>
        <w:t xml:space="preserve"> object accordingly. Note that only </w:t>
      </w:r>
      <w:r w:rsidRPr="00703EAC">
        <w:rPr>
          <w:rFonts w:ascii="Courier New" w:eastAsia="Times New Roman" w:hAnsi="Courier New" w:cs="Courier New"/>
          <w:sz w:val="20"/>
          <w:szCs w:val="20"/>
          <w:lang w:val="en-SE" w:eastAsia="en-SE"/>
        </w:rPr>
        <w:t>non-null</w:t>
      </w:r>
      <w:r w:rsidRPr="00703EAC">
        <w:rPr>
          <w:rFonts w:ascii="Times New Roman" w:eastAsia="Times New Roman" w:hAnsi="Times New Roman" w:cs="Times New Roman"/>
          <w:sz w:val="24"/>
          <w:szCs w:val="24"/>
          <w:lang w:val="en-SE" w:eastAsia="en-SE"/>
        </w:rPr>
        <w:t xml:space="preserve"> properties are set.</w:t>
      </w:r>
    </w:p>
    <w:p w14:paraId="4FCF6AF0"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Looking at the database where the user model is defined, we can see that the </w:t>
      </w:r>
      <w:r w:rsidRPr="00703EAC">
        <w:rPr>
          <w:rFonts w:ascii="Courier New" w:eastAsia="Times New Roman" w:hAnsi="Courier New" w:cs="Courier New"/>
          <w:sz w:val="20"/>
          <w:szCs w:val="20"/>
          <w:lang w:val="en-SE" w:eastAsia="en-SE"/>
        </w:rPr>
        <w:t>deviceIP</w:t>
      </w:r>
      <w:r w:rsidRPr="00703EAC">
        <w:rPr>
          <w:rFonts w:ascii="Times New Roman" w:eastAsia="Times New Roman" w:hAnsi="Times New Roman" w:cs="Times New Roman"/>
          <w:sz w:val="24"/>
          <w:szCs w:val="24"/>
          <w:lang w:val="en-SE" w:eastAsia="en-SE"/>
        </w:rPr>
        <w:t xml:space="preserve"> column has the </w:t>
      </w:r>
      <w:r w:rsidRPr="00703EAC">
        <w:rPr>
          <w:rFonts w:ascii="Courier New" w:eastAsia="Times New Roman" w:hAnsi="Courier New" w:cs="Courier New"/>
          <w:sz w:val="20"/>
          <w:szCs w:val="20"/>
          <w:lang w:val="en-SE" w:eastAsia="en-SE"/>
        </w:rPr>
        <w:t>allowNull</w:t>
      </w:r>
      <w:r w:rsidRPr="00703EAC">
        <w:rPr>
          <w:rFonts w:ascii="Times New Roman" w:eastAsia="Times New Roman" w:hAnsi="Times New Roman" w:cs="Times New Roman"/>
          <w:sz w:val="24"/>
          <w:szCs w:val="24"/>
          <w:lang w:val="en-SE" w:eastAsia="en-SE"/>
        </w:rPr>
        <w:t xml:space="preserve"> option set such that it can potentially be set to </w:t>
      </w:r>
      <w:r w:rsidRPr="00703EAC">
        <w:rPr>
          <w:rFonts w:ascii="Courier New" w:eastAsia="Times New Roman" w:hAnsi="Courier New" w:cs="Courier New"/>
          <w:sz w:val="20"/>
          <w:szCs w:val="20"/>
          <w:lang w:val="en-SE" w:eastAsia="en-SE"/>
        </w:rPr>
        <w:t>null</w:t>
      </w:r>
      <w:r w:rsidRPr="00703EAC">
        <w:rPr>
          <w:rFonts w:ascii="Times New Roman" w:eastAsia="Times New Roman" w:hAnsi="Times New Roman" w:cs="Times New Roman"/>
          <w:sz w:val="24"/>
          <w:szCs w:val="24"/>
          <w:lang w:val="en-SE" w:eastAsia="en-SE"/>
        </w:rPr>
        <w:t>:</w:t>
      </w:r>
    </w:p>
    <w:p w14:paraId="634653B3"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Code: javascript</w:t>
      </w:r>
    </w:p>
    <w:p w14:paraId="1C05E40E"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Database.Users = sequelize.define("user", {</w:t>
      </w:r>
    </w:p>
    <w:p w14:paraId="290AA163"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id: {</w:t>
      </w:r>
    </w:p>
    <w:p w14:paraId="17DE2491"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type: Sequelize.INTEGER,</w:t>
      </w:r>
    </w:p>
    <w:p w14:paraId="402D7ABC"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autoIncrement: true,</w:t>
      </w:r>
    </w:p>
    <w:p w14:paraId="2BCA50A5"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primaryKey: true,</w:t>
      </w:r>
    </w:p>
    <w:p w14:paraId="0B849553"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allowNull: false,</w:t>
      </w:r>
    </w:p>
    <w:p w14:paraId="78613A49"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unique: true,</w:t>
      </w:r>
    </w:p>
    <w:p w14:paraId="4505F802"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11083760"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username: {</w:t>
      </w:r>
    </w:p>
    <w:p w14:paraId="03411EC4"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type: Sequelize.STRING,</w:t>
      </w:r>
    </w:p>
    <w:p w14:paraId="74460437"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allowNull: false,</w:t>
      </w:r>
    </w:p>
    <w:p w14:paraId="3D1CA8F8"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unique: true,</w:t>
      </w:r>
    </w:p>
    <w:p w14:paraId="0F8B0DBC"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649A9E64"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password: {</w:t>
      </w:r>
    </w:p>
    <w:p w14:paraId="1ABB4BE8"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type: Sequelize.STRING,</w:t>
      </w:r>
    </w:p>
    <w:p w14:paraId="1E5BB423"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allowNull: false,</w:t>
      </w:r>
    </w:p>
    <w:p w14:paraId="3F1A66A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72E1CB05"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deviceIP: {</w:t>
      </w:r>
    </w:p>
    <w:p w14:paraId="5B36664B"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type: Sequelize.STRING,</w:t>
      </w:r>
    </w:p>
    <w:p w14:paraId="50FF1F3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allowNull: true,</w:t>
      </w:r>
    </w:p>
    <w:p w14:paraId="665E58C0"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4C7FA5A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w:t>
      </w:r>
    </w:p>
    <w:p w14:paraId="5803B537"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Finally, we can check how a user is created upon registration:</w:t>
      </w:r>
    </w:p>
    <w:p w14:paraId="214BD0E1"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Code: javascript</w:t>
      </w:r>
    </w:p>
    <w:p w14:paraId="74990FAB"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router.post("/register", async (req, res) =&gt; {</w:t>
      </w:r>
    </w:p>
    <w:p w14:paraId="2EFAFB59"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try {</w:t>
      </w:r>
    </w:p>
    <w:p w14:paraId="6D895248"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const username = req.body.username;</w:t>
      </w:r>
    </w:p>
    <w:p w14:paraId="482682E6"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const password = req.body.password;</w:t>
      </w:r>
    </w:p>
    <w:p w14:paraId="08789D61"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163A5454"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&lt;SNIP&gt;</w:t>
      </w:r>
    </w:p>
    <w:p w14:paraId="56C1D5EF"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65390D3C"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await db.Users.create({</w:t>
      </w:r>
    </w:p>
    <w:p w14:paraId="58BDA7B6"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username: username,</w:t>
      </w:r>
    </w:p>
    <w:p w14:paraId="7ED7E70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password: bcrypt.hashSync(password)</w:t>
      </w:r>
    </w:p>
    <w:p w14:paraId="3BC7DA2E"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lastRenderedPageBreak/>
        <w:t xml:space="preserve">        }).then(() =&gt; {</w:t>
      </w:r>
    </w:p>
    <w:p w14:paraId="7D09E54F"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res.send(response("User registered successfully"));</w:t>
      </w:r>
    </w:p>
    <w:p w14:paraId="7FAEF64A"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762B78FA"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 catch (error) {</w:t>
      </w:r>
    </w:p>
    <w:p w14:paraId="7CCD1803"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console.error(error);</w:t>
      </w:r>
    </w:p>
    <w:p w14:paraId="631F1B68"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res.status(500).send({</w:t>
      </w:r>
    </w:p>
    <w:p w14:paraId="3B6B4969"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error: "Something went wrong!",</w:t>
      </w:r>
    </w:p>
    <w:p w14:paraId="1DEC18D0"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0580AAF9"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 xml:space="preserve">    }</w:t>
      </w:r>
    </w:p>
    <w:p w14:paraId="342BC9E8"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w:t>
      </w:r>
    </w:p>
    <w:p w14:paraId="0EED8CA5"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Here, a new user is registered without the </w:t>
      </w:r>
      <w:r w:rsidRPr="00703EAC">
        <w:rPr>
          <w:rFonts w:ascii="Courier New" w:eastAsia="Times New Roman" w:hAnsi="Courier New" w:cs="Courier New"/>
          <w:sz w:val="20"/>
          <w:szCs w:val="20"/>
          <w:lang w:val="en-SE" w:eastAsia="en-SE"/>
        </w:rPr>
        <w:t>deviceIP</w:t>
      </w:r>
      <w:r w:rsidRPr="00703EAC">
        <w:rPr>
          <w:rFonts w:ascii="Times New Roman" w:eastAsia="Times New Roman" w:hAnsi="Times New Roman" w:cs="Times New Roman"/>
          <w:sz w:val="24"/>
          <w:szCs w:val="24"/>
          <w:lang w:val="en-SE" w:eastAsia="en-SE"/>
        </w:rPr>
        <w:t xml:space="preserve"> property. Thus, it is set to </w:t>
      </w:r>
      <w:r w:rsidRPr="00703EAC">
        <w:rPr>
          <w:rFonts w:ascii="Courier New" w:eastAsia="Times New Roman" w:hAnsi="Courier New" w:cs="Courier New"/>
          <w:sz w:val="20"/>
          <w:szCs w:val="20"/>
          <w:lang w:val="en-SE" w:eastAsia="en-SE"/>
        </w:rPr>
        <w:t>null</w:t>
      </w:r>
      <w:r w:rsidRPr="00703EAC">
        <w:rPr>
          <w:rFonts w:ascii="Times New Roman" w:eastAsia="Times New Roman" w:hAnsi="Times New Roman" w:cs="Times New Roman"/>
          <w:sz w:val="24"/>
          <w:szCs w:val="24"/>
          <w:lang w:val="en-SE" w:eastAsia="en-SE"/>
        </w:rPr>
        <w:t xml:space="preserve">. If this user is converted to an object of the </w:t>
      </w:r>
      <w:r w:rsidRPr="00703EAC">
        <w:rPr>
          <w:rFonts w:ascii="Courier New" w:eastAsia="Times New Roman" w:hAnsi="Courier New" w:cs="Courier New"/>
          <w:sz w:val="20"/>
          <w:szCs w:val="20"/>
          <w:lang w:val="en-SE" w:eastAsia="en-SE"/>
        </w:rPr>
        <w:t>User</w:t>
      </w:r>
      <w:r w:rsidRPr="00703EAC">
        <w:rPr>
          <w:rFonts w:ascii="Times New Roman" w:eastAsia="Times New Roman" w:hAnsi="Times New Roman" w:cs="Times New Roman"/>
          <w:sz w:val="24"/>
          <w:szCs w:val="24"/>
          <w:lang w:val="en-SE" w:eastAsia="en-SE"/>
        </w:rPr>
        <w:t xml:space="preserve"> class in the </w:t>
      </w:r>
      <w:r w:rsidRPr="00703EAC">
        <w:rPr>
          <w:rFonts w:ascii="Courier New" w:eastAsia="Times New Roman" w:hAnsi="Courier New" w:cs="Courier New"/>
          <w:sz w:val="20"/>
          <w:szCs w:val="20"/>
          <w:lang w:val="en-SE" w:eastAsia="en-SE"/>
        </w:rPr>
        <w:t>init</w:t>
      </w:r>
      <w:r w:rsidRPr="00703EAC">
        <w:rPr>
          <w:rFonts w:ascii="Times New Roman" w:eastAsia="Times New Roman" w:hAnsi="Times New Roman" w:cs="Times New Roman"/>
          <w:sz w:val="24"/>
          <w:szCs w:val="24"/>
          <w:lang w:val="en-SE" w:eastAsia="en-SE"/>
        </w:rPr>
        <w:t xml:space="preserve"> function, the resulting user object does not contain a </w:t>
      </w:r>
      <w:r w:rsidRPr="00703EAC">
        <w:rPr>
          <w:rFonts w:ascii="Courier New" w:eastAsia="Times New Roman" w:hAnsi="Courier New" w:cs="Courier New"/>
          <w:sz w:val="20"/>
          <w:szCs w:val="20"/>
          <w:lang w:val="en-SE" w:eastAsia="en-SE"/>
        </w:rPr>
        <w:t>deviceIP</w:t>
      </w:r>
      <w:r w:rsidRPr="00703EAC">
        <w:rPr>
          <w:rFonts w:ascii="Times New Roman" w:eastAsia="Times New Roman" w:hAnsi="Times New Roman" w:cs="Times New Roman"/>
          <w:sz w:val="24"/>
          <w:szCs w:val="24"/>
          <w:lang w:val="en-SE" w:eastAsia="en-SE"/>
        </w:rPr>
        <w:t xml:space="preserve"> property. We can confirm this using VS Code's debug console by setting an appropriate breakpoint and checking out the variable value:</w:t>
      </w:r>
    </w:p>
    <w:p w14:paraId="4A3954BB" w14:textId="2BF8DA64"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noProof/>
          <w:sz w:val="24"/>
          <w:szCs w:val="24"/>
          <w:lang w:val="en-SE" w:eastAsia="en-SE"/>
        </w:rPr>
        <w:drawing>
          <wp:inline distT="0" distB="0" distL="0" distR="0" wp14:anchorId="3A5C2815" wp14:editId="07B29208">
            <wp:extent cx="5940425" cy="1776730"/>
            <wp:effectExtent l="0" t="0" r="3175" b="0"/>
            <wp:docPr id="1988707626"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1776730"/>
                    </a:xfrm>
                    <a:prstGeom prst="rect">
                      <a:avLst/>
                    </a:prstGeom>
                    <a:noFill/>
                    <a:ln>
                      <a:noFill/>
                    </a:ln>
                  </pic:spPr>
                </pic:pic>
              </a:graphicData>
            </a:graphic>
          </wp:inline>
        </w:drawing>
      </w:r>
    </w:p>
    <w:p w14:paraId="14746C05"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The prototype of the </w:t>
      </w:r>
      <w:r w:rsidRPr="00703EAC">
        <w:rPr>
          <w:rFonts w:ascii="Courier New" w:eastAsia="Times New Roman" w:hAnsi="Courier New" w:cs="Courier New"/>
          <w:sz w:val="20"/>
          <w:szCs w:val="20"/>
          <w:lang w:val="en-SE" w:eastAsia="en-SE"/>
        </w:rPr>
        <w:t>userObject</w:t>
      </w:r>
      <w:r w:rsidRPr="00703EAC">
        <w:rPr>
          <w:rFonts w:ascii="Times New Roman" w:eastAsia="Times New Roman" w:hAnsi="Times New Roman" w:cs="Times New Roman"/>
          <w:sz w:val="24"/>
          <w:szCs w:val="24"/>
          <w:lang w:val="en-SE" w:eastAsia="en-SE"/>
        </w:rPr>
        <w:t xml:space="preserve"> variable is the </w:t>
      </w:r>
      <w:r w:rsidRPr="00703EAC">
        <w:rPr>
          <w:rFonts w:ascii="Courier New" w:eastAsia="Times New Roman" w:hAnsi="Courier New" w:cs="Courier New"/>
          <w:sz w:val="20"/>
          <w:szCs w:val="20"/>
          <w:lang w:val="en-SE" w:eastAsia="en-SE"/>
        </w:rPr>
        <w:t>User.prototype</w:t>
      </w:r>
      <w:r w:rsidRPr="00703EAC">
        <w:rPr>
          <w:rFonts w:ascii="Times New Roman" w:eastAsia="Times New Roman" w:hAnsi="Times New Roman" w:cs="Times New Roman"/>
          <w:sz w:val="24"/>
          <w:szCs w:val="24"/>
          <w:lang w:val="en-SE" w:eastAsia="en-SE"/>
        </w:rPr>
        <w:t xml:space="preserve"> object, which is the prototype of the </w:t>
      </w:r>
      <w:r w:rsidRPr="00703EAC">
        <w:rPr>
          <w:rFonts w:ascii="Courier New" w:eastAsia="Times New Roman" w:hAnsi="Courier New" w:cs="Courier New"/>
          <w:sz w:val="20"/>
          <w:szCs w:val="20"/>
          <w:lang w:val="en-SE" w:eastAsia="en-SE"/>
        </w:rPr>
        <w:t>User</w:t>
      </w:r>
      <w:r w:rsidRPr="00703EAC">
        <w:rPr>
          <w:rFonts w:ascii="Times New Roman" w:eastAsia="Times New Roman" w:hAnsi="Times New Roman" w:cs="Times New Roman"/>
          <w:sz w:val="24"/>
          <w:szCs w:val="24"/>
          <w:lang w:val="en-SE" w:eastAsia="en-SE"/>
        </w:rPr>
        <w:t xml:space="preserve"> function. This is an ideal target since we want to pollute the </w:t>
      </w:r>
      <w:r w:rsidRPr="00703EAC">
        <w:rPr>
          <w:rFonts w:ascii="Courier New" w:eastAsia="Times New Roman" w:hAnsi="Courier New" w:cs="Courier New"/>
          <w:sz w:val="20"/>
          <w:szCs w:val="20"/>
          <w:lang w:val="en-SE" w:eastAsia="en-SE"/>
        </w:rPr>
        <w:t>User.prototype.deviceIP</w:t>
      </w:r>
      <w:r w:rsidRPr="00703EAC">
        <w:rPr>
          <w:rFonts w:ascii="Times New Roman" w:eastAsia="Times New Roman" w:hAnsi="Times New Roman" w:cs="Times New Roman"/>
          <w:sz w:val="24"/>
          <w:szCs w:val="24"/>
          <w:lang w:val="en-SE" w:eastAsia="en-SE"/>
        </w:rPr>
        <w:t xml:space="preserve"> property. As discussed in the previous section, we should avoid moving further up the prototype chain than is required to avoid breaking any web application functionality. Again, let us confirm the attack vector by polluting the prototype using the debug console:</w:t>
      </w:r>
    </w:p>
    <w:p w14:paraId="5160A660" w14:textId="0BAD1BD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noProof/>
          <w:sz w:val="24"/>
          <w:szCs w:val="24"/>
          <w:lang w:val="en-SE" w:eastAsia="en-SE"/>
        </w:rPr>
        <w:drawing>
          <wp:inline distT="0" distB="0" distL="0" distR="0" wp14:anchorId="7C7A843E" wp14:editId="15EB874F">
            <wp:extent cx="5940425" cy="1151255"/>
            <wp:effectExtent l="0" t="0" r="3175" b="0"/>
            <wp:docPr id="187906888"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151255"/>
                    </a:xfrm>
                    <a:prstGeom prst="rect">
                      <a:avLst/>
                    </a:prstGeom>
                    <a:noFill/>
                    <a:ln>
                      <a:noFill/>
                    </a:ln>
                  </pic:spPr>
                </pic:pic>
              </a:graphicData>
            </a:graphic>
          </wp:inline>
        </w:drawing>
      </w:r>
    </w:p>
    <w:p w14:paraId="03DB9150"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After continuing, we can see the output of our injected command in the web application's response, even though we have not configured a device IP for the newly registered user, thus confirming a prototype pollution RCE vector:</w:t>
      </w:r>
    </w:p>
    <w:p w14:paraId="196254C6" w14:textId="3043CD5B"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noProof/>
          <w:sz w:val="24"/>
          <w:szCs w:val="24"/>
          <w:lang w:val="en-SE" w:eastAsia="en-SE"/>
        </w:rPr>
        <w:lastRenderedPageBreak/>
        <w:drawing>
          <wp:inline distT="0" distB="0" distL="0" distR="0" wp14:anchorId="03303DD5" wp14:editId="6E42DB7F">
            <wp:extent cx="5940425" cy="1968500"/>
            <wp:effectExtent l="0" t="0" r="3175" b="0"/>
            <wp:docPr id="1020155110"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55110" name="Picture 6" descr="A screenshot of a video g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1968500"/>
                    </a:xfrm>
                    <a:prstGeom prst="rect">
                      <a:avLst/>
                    </a:prstGeom>
                    <a:noFill/>
                    <a:ln>
                      <a:noFill/>
                    </a:ln>
                  </pic:spPr>
                </pic:pic>
              </a:graphicData>
            </a:graphic>
          </wp:inline>
        </w:drawing>
      </w:r>
    </w:p>
    <w:p w14:paraId="6C5AF7EF"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pict w14:anchorId="6CC0B8DE">
          <v:rect id="_x0000_i1036" style="width:0;height:1.5pt" o:hralign="center" o:hrstd="t" o:hr="t" fillcolor="#a0a0a0" stroked="f"/>
        </w:pict>
      </w:r>
    </w:p>
    <w:p w14:paraId="78E67B04" w14:textId="77777777" w:rsidR="00703EAC" w:rsidRPr="00703EAC" w:rsidRDefault="00703EAC" w:rsidP="00703EAC">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703EAC">
        <w:rPr>
          <w:rFonts w:ascii="Times New Roman" w:eastAsia="Times New Roman" w:hAnsi="Times New Roman" w:cs="Times New Roman"/>
          <w:b/>
          <w:bCs/>
          <w:sz w:val="36"/>
          <w:szCs w:val="36"/>
          <w:lang w:val="en-SE" w:eastAsia="en-SE"/>
        </w:rPr>
        <w:t>Exploitation</w:t>
      </w:r>
    </w:p>
    <w:p w14:paraId="3D0A3793"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Now that we have planned our exploit let us move on to the actual exploitation. First, we will register a new user with the following request:</w:t>
      </w:r>
    </w:p>
    <w:p w14:paraId="4C02C444"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Code: http</w:t>
      </w:r>
    </w:p>
    <w:p w14:paraId="21303195"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POST /register HTTP/1.1</w:t>
      </w:r>
    </w:p>
    <w:p w14:paraId="50EAE28A"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Host: proto.htb</w:t>
      </w:r>
    </w:p>
    <w:p w14:paraId="5E01B7E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Content-Length: 35</w:t>
      </w:r>
    </w:p>
    <w:p w14:paraId="02F9D93E"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Content-Type: application/json</w:t>
      </w:r>
    </w:p>
    <w:p w14:paraId="460FC058"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6552B8E0"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{"username":"pwn","password":"pwn"}</w:t>
      </w:r>
    </w:p>
    <w:p w14:paraId="318B501A"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After logging in, we can pollute the </w:t>
      </w:r>
      <w:r w:rsidRPr="00703EAC">
        <w:rPr>
          <w:rFonts w:ascii="Courier New" w:eastAsia="Times New Roman" w:hAnsi="Courier New" w:cs="Courier New"/>
          <w:sz w:val="20"/>
          <w:szCs w:val="20"/>
          <w:lang w:val="en-SE" w:eastAsia="en-SE"/>
        </w:rPr>
        <w:t>User.prototype.deviceIP</w:t>
      </w:r>
      <w:r w:rsidRPr="00703EAC">
        <w:rPr>
          <w:rFonts w:ascii="Times New Roman" w:eastAsia="Times New Roman" w:hAnsi="Times New Roman" w:cs="Times New Roman"/>
          <w:sz w:val="24"/>
          <w:szCs w:val="24"/>
          <w:lang w:val="en-SE" w:eastAsia="en-SE"/>
        </w:rPr>
        <w:t xml:space="preserve"> property by sending the following request:</w:t>
      </w:r>
    </w:p>
    <w:p w14:paraId="488CD068"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Code: http</w:t>
      </w:r>
    </w:p>
    <w:p w14:paraId="5D241340"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POST /update HTTP/1.1</w:t>
      </w:r>
    </w:p>
    <w:p w14:paraId="4C03668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Host: proto.htb</w:t>
      </w:r>
    </w:p>
    <w:p w14:paraId="39820311"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Content-Length: 48</w:t>
      </w:r>
    </w:p>
    <w:p w14:paraId="4BBC86D4"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Content-Type: application/json</w:t>
      </w:r>
    </w:p>
    <w:p w14:paraId="1A8D6330"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Cookie: session=eyJhbGciOiJIUzI1NiIsInR5cCI6IkpXVCJ9.eyJ1c2VybmFtZSI6InB3biIsImlhdCI6MTY4MTA3MjgxMCwiZXhwIjoxNjgxMDc2NDEwfQ.q1dbloU9k06dAymKHXvMvVrpEeYWRXABx9sK7qG6CWg</w:t>
      </w:r>
    </w:p>
    <w:p w14:paraId="3D22D8B1"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7CDFD73D" w14:textId="77777777" w:rsidR="00703EAC" w:rsidRPr="00703EAC" w:rsidRDefault="00703EAC" w:rsidP="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703EAC">
        <w:rPr>
          <w:rFonts w:ascii="Courier New" w:eastAsia="Times New Roman" w:hAnsi="Courier New" w:cs="Courier New"/>
          <w:sz w:val="20"/>
          <w:szCs w:val="20"/>
          <w:lang w:val="en-SE" w:eastAsia="en-SE"/>
        </w:rPr>
        <w:t>{"__proto__":{"deviceIP":"127.0.0.1; whoami"}}</w:t>
      </w:r>
    </w:p>
    <w:p w14:paraId="3251304E"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Since the filter only blocks special characters in the </w:t>
      </w:r>
      <w:r w:rsidRPr="00703EAC">
        <w:rPr>
          <w:rFonts w:ascii="Courier New" w:eastAsia="Times New Roman" w:hAnsi="Courier New" w:cs="Courier New"/>
          <w:sz w:val="20"/>
          <w:szCs w:val="20"/>
          <w:lang w:val="en-SE" w:eastAsia="en-SE"/>
        </w:rPr>
        <w:t>req.body.deviceIP</w:t>
      </w:r>
      <w:r w:rsidRPr="00703EAC">
        <w:rPr>
          <w:rFonts w:ascii="Times New Roman" w:eastAsia="Times New Roman" w:hAnsi="Times New Roman" w:cs="Times New Roman"/>
          <w:sz w:val="24"/>
          <w:szCs w:val="24"/>
          <w:lang w:val="en-SE" w:eastAsia="en-SE"/>
        </w:rPr>
        <w:t xml:space="preserve"> property, our command injection payload remains undetected. Due to the prototype pollution vulnerability, we can provide the payload in the </w:t>
      </w:r>
      <w:r w:rsidRPr="00703EAC">
        <w:rPr>
          <w:rFonts w:ascii="Courier New" w:eastAsia="Times New Roman" w:hAnsi="Courier New" w:cs="Courier New"/>
          <w:sz w:val="20"/>
          <w:szCs w:val="20"/>
          <w:lang w:val="en-SE" w:eastAsia="en-SE"/>
        </w:rPr>
        <w:t>req.body.__proto__.deviceIP</w:t>
      </w:r>
      <w:r w:rsidRPr="00703EAC">
        <w:rPr>
          <w:rFonts w:ascii="Times New Roman" w:eastAsia="Times New Roman" w:hAnsi="Times New Roman" w:cs="Times New Roman"/>
          <w:sz w:val="24"/>
          <w:szCs w:val="24"/>
          <w:lang w:val="en-SE" w:eastAsia="en-SE"/>
        </w:rPr>
        <w:t xml:space="preserve"> property which is unaffected by the command injection filter. The vulnerable lodash merge function pollutes the </w:t>
      </w:r>
      <w:r w:rsidRPr="00703EAC">
        <w:rPr>
          <w:rFonts w:ascii="Courier New" w:eastAsia="Times New Roman" w:hAnsi="Courier New" w:cs="Courier New"/>
          <w:sz w:val="20"/>
          <w:szCs w:val="20"/>
          <w:lang w:val="en-SE" w:eastAsia="en-SE"/>
        </w:rPr>
        <w:t>User.prototype.deviceIP</w:t>
      </w:r>
      <w:r w:rsidRPr="00703EAC">
        <w:rPr>
          <w:rFonts w:ascii="Times New Roman" w:eastAsia="Times New Roman" w:hAnsi="Times New Roman" w:cs="Times New Roman"/>
          <w:sz w:val="24"/>
          <w:szCs w:val="24"/>
          <w:lang w:val="en-SE" w:eastAsia="en-SE"/>
        </w:rPr>
        <w:t xml:space="preserve"> property, which we can confirm in the debug console:</w:t>
      </w:r>
    </w:p>
    <w:p w14:paraId="6FB6DE99" w14:textId="519D8C3A"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noProof/>
          <w:sz w:val="24"/>
          <w:szCs w:val="24"/>
          <w:lang w:val="en-SE" w:eastAsia="en-SE"/>
        </w:rPr>
        <w:drawing>
          <wp:inline distT="0" distB="0" distL="0" distR="0" wp14:anchorId="38810819" wp14:editId="7349B8C9">
            <wp:extent cx="5940425" cy="1032510"/>
            <wp:effectExtent l="0" t="0" r="3175" b="0"/>
            <wp:docPr id="253145864"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1032510"/>
                    </a:xfrm>
                    <a:prstGeom prst="rect">
                      <a:avLst/>
                    </a:prstGeom>
                    <a:noFill/>
                    <a:ln>
                      <a:noFill/>
                    </a:ln>
                  </pic:spPr>
                </pic:pic>
              </a:graphicData>
            </a:graphic>
          </wp:inline>
        </w:drawing>
      </w:r>
    </w:p>
    <w:p w14:paraId="5586919C"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lastRenderedPageBreak/>
        <w:t xml:space="preserve">After the successful prototype pollution, we can now access the </w:t>
      </w:r>
      <w:r w:rsidRPr="00703EAC">
        <w:rPr>
          <w:rFonts w:ascii="Courier New" w:eastAsia="Times New Roman" w:hAnsi="Courier New" w:cs="Courier New"/>
          <w:sz w:val="20"/>
          <w:szCs w:val="20"/>
          <w:lang w:val="en-SE" w:eastAsia="en-SE"/>
        </w:rPr>
        <w:t>/ping</w:t>
      </w:r>
      <w:r w:rsidRPr="00703EAC">
        <w:rPr>
          <w:rFonts w:ascii="Times New Roman" w:eastAsia="Times New Roman" w:hAnsi="Times New Roman" w:cs="Times New Roman"/>
          <w:sz w:val="24"/>
          <w:szCs w:val="24"/>
          <w:lang w:val="en-SE" w:eastAsia="en-SE"/>
        </w:rPr>
        <w:t xml:space="preserve"> endpoint, which displays the result of our injected </w:t>
      </w:r>
      <w:r w:rsidRPr="00703EAC">
        <w:rPr>
          <w:rFonts w:ascii="Courier New" w:eastAsia="Times New Roman" w:hAnsi="Courier New" w:cs="Courier New"/>
          <w:sz w:val="20"/>
          <w:szCs w:val="20"/>
          <w:lang w:val="en-SE" w:eastAsia="en-SE"/>
        </w:rPr>
        <w:t>whoami</w:t>
      </w:r>
      <w:r w:rsidRPr="00703EAC">
        <w:rPr>
          <w:rFonts w:ascii="Times New Roman" w:eastAsia="Times New Roman" w:hAnsi="Times New Roman" w:cs="Times New Roman"/>
          <w:sz w:val="24"/>
          <w:szCs w:val="24"/>
          <w:lang w:val="en-SE" w:eastAsia="en-SE"/>
        </w:rPr>
        <w:t xml:space="preserve"> command just like before. Now, we can attempt the same exploit on the vulnerable web application:</w:t>
      </w:r>
    </w:p>
    <w:p w14:paraId="268CFB98" w14:textId="7090BE6A"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noProof/>
          <w:sz w:val="24"/>
          <w:szCs w:val="24"/>
          <w:lang w:val="en-SE" w:eastAsia="en-SE"/>
        </w:rPr>
        <w:drawing>
          <wp:inline distT="0" distB="0" distL="0" distR="0" wp14:anchorId="492083C5" wp14:editId="32047888">
            <wp:extent cx="5940425" cy="1799590"/>
            <wp:effectExtent l="0" t="0" r="3175" b="0"/>
            <wp:docPr id="37211641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16410" name="Picture 4"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799590"/>
                    </a:xfrm>
                    <a:prstGeom prst="rect">
                      <a:avLst/>
                    </a:prstGeom>
                    <a:noFill/>
                    <a:ln>
                      <a:noFill/>
                    </a:ln>
                  </pic:spPr>
                </pic:pic>
              </a:graphicData>
            </a:graphic>
          </wp:inline>
        </w:drawing>
      </w:r>
    </w:p>
    <w:p w14:paraId="099CBB9B"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For more details about how prototype pollution can lead to RCE, have a look at </w:t>
      </w:r>
      <w:hyperlink r:id="rId14" w:tgtFrame="_blank" w:history="1">
        <w:r w:rsidRPr="00703EAC">
          <w:rPr>
            <w:rFonts w:ascii="Times New Roman" w:eastAsia="Times New Roman" w:hAnsi="Times New Roman" w:cs="Times New Roman"/>
            <w:color w:val="0000FF"/>
            <w:sz w:val="24"/>
            <w:szCs w:val="24"/>
            <w:u w:val="single"/>
            <w:lang w:val="en-SE" w:eastAsia="en-SE"/>
          </w:rPr>
          <w:t>this</w:t>
        </w:r>
      </w:hyperlink>
      <w:r w:rsidRPr="00703EAC">
        <w:rPr>
          <w:rFonts w:ascii="Times New Roman" w:eastAsia="Times New Roman" w:hAnsi="Times New Roman" w:cs="Times New Roman"/>
          <w:sz w:val="24"/>
          <w:szCs w:val="24"/>
          <w:lang w:val="en-SE" w:eastAsia="en-SE"/>
        </w:rPr>
        <w:t xml:space="preserve"> research paper.</w:t>
      </w:r>
    </w:p>
    <w:p w14:paraId="5CD5E46D" w14:textId="77777777" w:rsidR="00703EAC" w:rsidRPr="00703EAC" w:rsidRDefault="00703EAC" w:rsidP="00703EAC">
      <w:pPr>
        <w:spacing w:after="0"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pict w14:anchorId="7F6BEA7D">
          <v:rect id="_x0000_i1039" style="width:0;height:1.5pt" o:hralign="center" o:hrstd="t" o:hr="t" fillcolor="#a0a0a0" stroked="f"/>
        </w:pict>
      </w:r>
    </w:p>
    <w:p w14:paraId="14A90F81" w14:textId="77777777" w:rsidR="00703EAC" w:rsidRPr="00703EAC" w:rsidRDefault="00703EAC" w:rsidP="00703EAC">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703EAC">
        <w:rPr>
          <w:rFonts w:ascii="Times New Roman" w:eastAsia="Times New Roman" w:hAnsi="Times New Roman" w:cs="Times New Roman"/>
          <w:b/>
          <w:bCs/>
          <w:sz w:val="36"/>
          <w:szCs w:val="36"/>
          <w:lang w:val="en-SE" w:eastAsia="en-SE"/>
        </w:rPr>
        <w:t>Filter Bypasses</w:t>
      </w:r>
    </w:p>
    <w:p w14:paraId="34C47C8A"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So far, we have discussed polluting the prototype using the </w:t>
      </w:r>
      <w:r w:rsidRPr="00703EAC">
        <w:rPr>
          <w:rFonts w:ascii="Courier New" w:eastAsia="Times New Roman" w:hAnsi="Courier New" w:cs="Courier New"/>
          <w:sz w:val="20"/>
          <w:szCs w:val="20"/>
          <w:lang w:val="en-SE" w:eastAsia="en-SE"/>
        </w:rPr>
        <w:t>__proto__</w:t>
      </w:r>
      <w:r w:rsidRPr="00703EAC">
        <w:rPr>
          <w:rFonts w:ascii="Times New Roman" w:eastAsia="Times New Roman" w:hAnsi="Times New Roman" w:cs="Times New Roman"/>
          <w:sz w:val="24"/>
          <w:szCs w:val="24"/>
          <w:lang w:val="en-SE" w:eastAsia="en-SE"/>
        </w:rPr>
        <w:t xml:space="preserve"> property, which references an object's prototype. Thus, a prototype pollution filter might check all properties and simply ignore or block this property in order to prevent prototype pollution. If this filter is applied before a vulnerable </w:t>
      </w:r>
      <w:r w:rsidRPr="00703EAC">
        <w:rPr>
          <w:rFonts w:ascii="Courier New" w:eastAsia="Times New Roman" w:hAnsi="Courier New" w:cs="Courier New"/>
          <w:sz w:val="20"/>
          <w:szCs w:val="20"/>
          <w:lang w:val="en-SE" w:eastAsia="en-SE"/>
        </w:rPr>
        <w:t>merge</w:t>
      </w:r>
      <w:r w:rsidRPr="00703EAC">
        <w:rPr>
          <w:rFonts w:ascii="Times New Roman" w:eastAsia="Times New Roman" w:hAnsi="Times New Roman" w:cs="Times New Roman"/>
          <w:sz w:val="24"/>
          <w:szCs w:val="24"/>
          <w:lang w:val="en-SE" w:eastAsia="en-SE"/>
        </w:rPr>
        <w:t> function is called on the user input, it will strip out the </w:t>
      </w:r>
      <w:r w:rsidRPr="00703EAC">
        <w:rPr>
          <w:rFonts w:ascii="Courier New" w:eastAsia="Times New Roman" w:hAnsi="Courier New" w:cs="Courier New"/>
          <w:sz w:val="20"/>
          <w:szCs w:val="20"/>
          <w:lang w:val="en-SE" w:eastAsia="en-SE"/>
        </w:rPr>
        <w:t>__proto__</w:t>
      </w:r>
      <w:r w:rsidRPr="00703EAC">
        <w:rPr>
          <w:rFonts w:ascii="Times New Roman" w:eastAsia="Times New Roman" w:hAnsi="Times New Roman" w:cs="Times New Roman"/>
          <w:sz w:val="24"/>
          <w:szCs w:val="24"/>
          <w:lang w:val="en-SE" w:eastAsia="en-SE"/>
        </w:rPr>
        <w:t> property from the user input such that the vulnerable merge function can safely merge the user input with an existing object without polluting the object's prototype.</w:t>
      </w:r>
    </w:p>
    <w:p w14:paraId="70EA8835"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However, there are other ways to obtain a reference to an object's prototype besides the </w:t>
      </w:r>
      <w:r w:rsidRPr="00703EAC">
        <w:rPr>
          <w:rFonts w:ascii="Courier New" w:eastAsia="Times New Roman" w:hAnsi="Courier New" w:cs="Courier New"/>
          <w:sz w:val="20"/>
          <w:szCs w:val="20"/>
          <w:lang w:val="en-SE" w:eastAsia="en-SE"/>
        </w:rPr>
        <w:t>__proto__</w:t>
      </w:r>
      <w:r w:rsidRPr="00703EAC">
        <w:rPr>
          <w:rFonts w:ascii="Times New Roman" w:eastAsia="Times New Roman" w:hAnsi="Times New Roman" w:cs="Times New Roman"/>
          <w:sz w:val="24"/>
          <w:szCs w:val="24"/>
          <w:lang w:val="en-SE" w:eastAsia="en-SE"/>
        </w:rPr>
        <w:t xml:space="preserve"> property. Each JavaScript object has a </w:t>
      </w:r>
      <w:hyperlink r:id="rId15" w:tgtFrame="_blank" w:history="1">
        <w:r w:rsidRPr="00703EAC">
          <w:rPr>
            <w:rFonts w:ascii="Times New Roman" w:eastAsia="Times New Roman" w:hAnsi="Times New Roman" w:cs="Times New Roman"/>
            <w:color w:val="0000FF"/>
            <w:sz w:val="24"/>
            <w:szCs w:val="24"/>
            <w:u w:val="single"/>
            <w:lang w:val="en-SE" w:eastAsia="en-SE"/>
          </w:rPr>
          <w:t>constructor</w:t>
        </w:r>
      </w:hyperlink>
      <w:r w:rsidRPr="00703EAC">
        <w:rPr>
          <w:rFonts w:ascii="Times New Roman" w:eastAsia="Times New Roman" w:hAnsi="Times New Roman" w:cs="Times New Roman"/>
          <w:sz w:val="24"/>
          <w:szCs w:val="24"/>
          <w:lang w:val="en-SE" w:eastAsia="en-SE"/>
        </w:rPr>
        <w:t xml:space="preserve"> property which references the function that created the object. Consider the following example:</w:t>
      </w:r>
    </w:p>
    <w:p w14:paraId="70783D6E" w14:textId="6F60BF0E"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noProof/>
          <w:sz w:val="24"/>
          <w:szCs w:val="24"/>
          <w:lang w:val="en-SE" w:eastAsia="en-SE"/>
        </w:rPr>
        <w:drawing>
          <wp:inline distT="0" distB="0" distL="0" distR="0" wp14:anchorId="6A0FBA03" wp14:editId="618981E9">
            <wp:extent cx="5940425" cy="1245235"/>
            <wp:effectExtent l="0" t="0" r="3175" b="0"/>
            <wp:docPr id="51812298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1245235"/>
                    </a:xfrm>
                    <a:prstGeom prst="rect">
                      <a:avLst/>
                    </a:prstGeom>
                    <a:noFill/>
                    <a:ln>
                      <a:noFill/>
                    </a:ln>
                  </pic:spPr>
                </pic:pic>
              </a:graphicData>
            </a:graphic>
          </wp:inline>
        </w:drawing>
      </w:r>
    </w:p>
    <w:p w14:paraId="4FD99F9E"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t xml:space="preserve">We can see that the </w:t>
      </w:r>
      <w:r w:rsidRPr="00703EAC">
        <w:rPr>
          <w:rFonts w:ascii="Courier New" w:eastAsia="Times New Roman" w:hAnsi="Courier New" w:cs="Courier New"/>
          <w:sz w:val="20"/>
          <w:szCs w:val="20"/>
          <w:lang w:val="en-SE" w:eastAsia="en-SE"/>
        </w:rPr>
        <w:t>constructor</w:t>
      </w:r>
      <w:r w:rsidRPr="00703EAC">
        <w:rPr>
          <w:rFonts w:ascii="Times New Roman" w:eastAsia="Times New Roman" w:hAnsi="Times New Roman" w:cs="Times New Roman"/>
          <w:sz w:val="24"/>
          <w:szCs w:val="24"/>
          <w:lang w:val="en-SE" w:eastAsia="en-SE"/>
        </w:rPr>
        <w:t xml:space="preserve"> property of our </w:t>
      </w:r>
      <w:r w:rsidRPr="00703EAC">
        <w:rPr>
          <w:rFonts w:ascii="Courier New" w:eastAsia="Times New Roman" w:hAnsi="Courier New" w:cs="Courier New"/>
          <w:sz w:val="20"/>
          <w:szCs w:val="20"/>
          <w:lang w:val="en-SE" w:eastAsia="en-SE"/>
        </w:rPr>
        <w:t>test</w:t>
      </w:r>
      <w:r w:rsidRPr="00703EAC">
        <w:rPr>
          <w:rFonts w:ascii="Times New Roman" w:eastAsia="Times New Roman" w:hAnsi="Times New Roman" w:cs="Times New Roman"/>
          <w:sz w:val="24"/>
          <w:szCs w:val="24"/>
          <w:lang w:val="en-SE" w:eastAsia="en-SE"/>
        </w:rPr>
        <w:t xml:space="preserve"> object references the function </w:t>
      </w:r>
      <w:r w:rsidRPr="00703EAC">
        <w:rPr>
          <w:rFonts w:ascii="Courier New" w:eastAsia="Times New Roman" w:hAnsi="Courier New" w:cs="Courier New"/>
          <w:sz w:val="20"/>
          <w:szCs w:val="20"/>
          <w:lang w:val="en-SE" w:eastAsia="en-SE"/>
        </w:rPr>
        <w:t>Test</w:t>
      </w:r>
      <w:r w:rsidRPr="00703EAC">
        <w:rPr>
          <w:rFonts w:ascii="Times New Roman" w:eastAsia="Times New Roman" w:hAnsi="Times New Roman" w:cs="Times New Roman"/>
          <w:sz w:val="24"/>
          <w:szCs w:val="24"/>
          <w:lang w:val="en-SE" w:eastAsia="en-SE"/>
        </w:rPr>
        <w:t xml:space="preserve">, which we used to create the </w:t>
      </w:r>
      <w:r w:rsidRPr="00703EAC">
        <w:rPr>
          <w:rFonts w:ascii="Courier New" w:eastAsia="Times New Roman" w:hAnsi="Courier New" w:cs="Courier New"/>
          <w:sz w:val="20"/>
          <w:szCs w:val="20"/>
          <w:lang w:val="en-SE" w:eastAsia="en-SE"/>
        </w:rPr>
        <w:t>test</w:t>
      </w:r>
      <w:r w:rsidRPr="00703EAC">
        <w:rPr>
          <w:rFonts w:ascii="Times New Roman" w:eastAsia="Times New Roman" w:hAnsi="Times New Roman" w:cs="Times New Roman"/>
          <w:sz w:val="24"/>
          <w:szCs w:val="24"/>
          <w:lang w:val="en-SE" w:eastAsia="en-SE"/>
        </w:rPr>
        <w:t xml:space="preserve"> object. Now we can access the </w:t>
      </w:r>
      <w:r w:rsidRPr="00703EAC">
        <w:rPr>
          <w:rFonts w:ascii="Courier New" w:eastAsia="Times New Roman" w:hAnsi="Courier New" w:cs="Courier New"/>
          <w:sz w:val="20"/>
          <w:szCs w:val="20"/>
          <w:lang w:val="en-SE" w:eastAsia="en-SE"/>
        </w:rPr>
        <w:t>prototype</w:t>
      </w:r>
      <w:r w:rsidRPr="00703EAC">
        <w:rPr>
          <w:rFonts w:ascii="Times New Roman" w:eastAsia="Times New Roman" w:hAnsi="Times New Roman" w:cs="Times New Roman"/>
          <w:sz w:val="24"/>
          <w:szCs w:val="24"/>
          <w:lang w:val="en-SE" w:eastAsia="en-SE"/>
        </w:rPr>
        <w:t xml:space="preserve"> property of the constructor to reach the object's prototype. The property chain </w:t>
      </w:r>
      <w:r w:rsidRPr="00703EAC">
        <w:rPr>
          <w:rFonts w:ascii="Courier New" w:eastAsia="Times New Roman" w:hAnsi="Courier New" w:cs="Courier New"/>
          <w:sz w:val="20"/>
          <w:szCs w:val="20"/>
          <w:lang w:val="en-SE" w:eastAsia="en-SE"/>
        </w:rPr>
        <w:t>test.constructor.prototype</w:t>
      </w:r>
      <w:r w:rsidRPr="00703EAC">
        <w:rPr>
          <w:rFonts w:ascii="Times New Roman" w:eastAsia="Times New Roman" w:hAnsi="Times New Roman" w:cs="Times New Roman"/>
          <w:sz w:val="24"/>
          <w:szCs w:val="24"/>
          <w:lang w:val="en-SE" w:eastAsia="en-SE"/>
        </w:rPr>
        <w:t xml:space="preserve"> is equivalent to </w:t>
      </w:r>
      <w:r w:rsidRPr="00703EAC">
        <w:rPr>
          <w:rFonts w:ascii="Courier New" w:eastAsia="Times New Roman" w:hAnsi="Courier New" w:cs="Courier New"/>
          <w:sz w:val="20"/>
          <w:szCs w:val="20"/>
          <w:lang w:val="en-SE" w:eastAsia="en-SE"/>
        </w:rPr>
        <w:t>test.__proto__</w:t>
      </w:r>
      <w:r w:rsidRPr="00703EAC">
        <w:rPr>
          <w:rFonts w:ascii="Times New Roman" w:eastAsia="Times New Roman" w:hAnsi="Times New Roman" w:cs="Times New Roman"/>
          <w:sz w:val="24"/>
          <w:szCs w:val="24"/>
          <w:lang w:val="en-SE" w:eastAsia="en-SE"/>
        </w:rPr>
        <w:t>, as we can see here:</w:t>
      </w:r>
    </w:p>
    <w:p w14:paraId="6ACD5793" w14:textId="2BC1EBFF"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noProof/>
          <w:sz w:val="24"/>
          <w:szCs w:val="24"/>
          <w:lang w:val="en-SE" w:eastAsia="en-SE"/>
        </w:rPr>
        <w:drawing>
          <wp:inline distT="0" distB="0" distL="0" distR="0" wp14:anchorId="786007FD" wp14:editId="5105AB4D">
            <wp:extent cx="5940425" cy="793115"/>
            <wp:effectExtent l="0" t="0" r="3175" b="6985"/>
            <wp:docPr id="168050160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793115"/>
                    </a:xfrm>
                    <a:prstGeom prst="rect">
                      <a:avLst/>
                    </a:prstGeom>
                    <a:noFill/>
                    <a:ln>
                      <a:noFill/>
                    </a:ln>
                  </pic:spPr>
                </pic:pic>
              </a:graphicData>
            </a:graphic>
          </wp:inline>
        </w:drawing>
      </w:r>
    </w:p>
    <w:p w14:paraId="62A580CF" w14:textId="77777777" w:rsidR="00703EAC" w:rsidRPr="00703EAC" w:rsidRDefault="00703EAC" w:rsidP="00703EAC">
      <w:pPr>
        <w:spacing w:before="100" w:beforeAutospacing="1" w:after="100" w:afterAutospacing="1" w:line="240" w:lineRule="auto"/>
        <w:rPr>
          <w:rFonts w:ascii="Times New Roman" w:eastAsia="Times New Roman" w:hAnsi="Times New Roman" w:cs="Times New Roman"/>
          <w:sz w:val="24"/>
          <w:szCs w:val="24"/>
          <w:lang w:val="en-SE" w:eastAsia="en-SE"/>
        </w:rPr>
      </w:pPr>
      <w:r w:rsidRPr="00703EAC">
        <w:rPr>
          <w:rFonts w:ascii="Times New Roman" w:eastAsia="Times New Roman" w:hAnsi="Times New Roman" w:cs="Times New Roman"/>
          <w:sz w:val="24"/>
          <w:szCs w:val="24"/>
          <w:lang w:val="en-SE" w:eastAsia="en-SE"/>
        </w:rPr>
        <w:lastRenderedPageBreak/>
        <w:t xml:space="preserve">Thus, we can bypass improper prototype pollution filters and sanitizers, which only block the </w:t>
      </w:r>
      <w:r w:rsidRPr="00703EAC">
        <w:rPr>
          <w:rFonts w:ascii="Courier New" w:eastAsia="Times New Roman" w:hAnsi="Courier New" w:cs="Courier New"/>
          <w:sz w:val="20"/>
          <w:szCs w:val="20"/>
          <w:lang w:val="en-SE" w:eastAsia="en-SE"/>
        </w:rPr>
        <w:t>__proto__</w:t>
      </w:r>
      <w:r w:rsidRPr="00703EAC">
        <w:rPr>
          <w:rFonts w:ascii="Times New Roman" w:eastAsia="Times New Roman" w:hAnsi="Times New Roman" w:cs="Times New Roman"/>
          <w:sz w:val="24"/>
          <w:szCs w:val="24"/>
          <w:lang w:val="en-SE" w:eastAsia="en-SE"/>
        </w:rPr>
        <w:t xml:space="preserve"> property by using the </w:t>
      </w:r>
      <w:r w:rsidRPr="00703EAC">
        <w:rPr>
          <w:rFonts w:ascii="Courier New" w:eastAsia="Times New Roman" w:hAnsi="Courier New" w:cs="Courier New"/>
          <w:sz w:val="20"/>
          <w:szCs w:val="20"/>
          <w:lang w:val="en-SE" w:eastAsia="en-SE"/>
        </w:rPr>
        <w:t>constructor</w:t>
      </w:r>
      <w:r w:rsidRPr="00703EAC">
        <w:rPr>
          <w:rFonts w:ascii="Times New Roman" w:eastAsia="Times New Roman" w:hAnsi="Times New Roman" w:cs="Times New Roman"/>
          <w:sz w:val="24"/>
          <w:szCs w:val="24"/>
          <w:lang w:val="en-SE" w:eastAsia="en-SE"/>
        </w:rPr>
        <w:t xml:space="preserve"> and </w:t>
      </w:r>
      <w:r w:rsidRPr="00703EAC">
        <w:rPr>
          <w:rFonts w:ascii="Courier New" w:eastAsia="Times New Roman" w:hAnsi="Courier New" w:cs="Courier New"/>
          <w:sz w:val="20"/>
          <w:szCs w:val="20"/>
          <w:lang w:val="en-SE" w:eastAsia="en-SE"/>
        </w:rPr>
        <w:t>prototype</w:t>
      </w:r>
      <w:r w:rsidRPr="00703EAC">
        <w:rPr>
          <w:rFonts w:ascii="Times New Roman" w:eastAsia="Times New Roman" w:hAnsi="Times New Roman" w:cs="Times New Roman"/>
          <w:sz w:val="24"/>
          <w:szCs w:val="24"/>
          <w:lang w:val="en-SE" w:eastAsia="en-SE"/>
        </w:rPr>
        <w:t xml:space="preserve"> properties instead.</w:t>
      </w:r>
    </w:p>
    <w:p w14:paraId="05C714BF" w14:textId="77777777" w:rsidR="00730C3E" w:rsidRPr="00703EAC" w:rsidRDefault="00730C3E">
      <w:pPr>
        <w:rPr>
          <w:lang w:val="en-SE"/>
        </w:rPr>
      </w:pPr>
    </w:p>
    <w:sectPr w:rsidR="00730C3E" w:rsidRPr="00703EAC">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C3E"/>
    <w:rsid w:val="00703EAC"/>
    <w:rsid w:val="00730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14BF"/>
  <w15:docId w15:val="{F90DA61E-AFFE-44C5-90F4-42E63124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E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703EAC"/>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703EAC"/>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703E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03EAC"/>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703EAC"/>
    <w:rPr>
      <w:rFonts w:ascii="Times New Roman" w:eastAsia="Times New Roman" w:hAnsi="Times New Roman" w:cs="Times New Roman"/>
      <w:b/>
      <w:bCs/>
      <w:sz w:val="36"/>
      <w:szCs w:val="36"/>
      <w:lang w:val="en-SE" w:eastAsia="en-SE"/>
    </w:rPr>
  </w:style>
  <w:style w:type="character" w:customStyle="1" w:styleId="text-success">
    <w:name w:val="text-success"/>
    <w:basedOn w:val="DefaultParagraphFont"/>
    <w:rsid w:val="00703EAC"/>
  </w:style>
  <w:style w:type="paragraph" w:styleId="HTMLPreformatted">
    <w:name w:val="HTML Preformatted"/>
    <w:basedOn w:val="Normal"/>
    <w:link w:val="HTMLPreformattedChar"/>
    <w:uiPriority w:val="99"/>
    <w:semiHidden/>
    <w:unhideWhenUsed/>
    <w:rsid w:val="0070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703EAC"/>
    <w:rPr>
      <w:rFonts w:ascii="Courier New" w:eastAsia="Times New Roman" w:hAnsi="Courier New" w:cs="Courier New"/>
      <w:sz w:val="20"/>
      <w:szCs w:val="20"/>
      <w:lang w:val="en-SE" w:eastAsia="en-SE"/>
    </w:rPr>
  </w:style>
  <w:style w:type="character" w:customStyle="1" w:styleId="token">
    <w:name w:val="token"/>
    <w:basedOn w:val="DefaultParagraphFont"/>
    <w:rsid w:val="00703EAC"/>
  </w:style>
  <w:style w:type="character" w:styleId="Hyperlink">
    <w:name w:val="Hyperlink"/>
    <w:basedOn w:val="DefaultParagraphFont"/>
    <w:uiPriority w:val="99"/>
    <w:semiHidden/>
    <w:unhideWhenUsed/>
    <w:rsid w:val="00703EAC"/>
    <w:rPr>
      <w:color w:val="0000FF"/>
      <w:u w:val="single"/>
    </w:rPr>
  </w:style>
  <w:style w:type="character" w:customStyle="1" w:styleId="windowtitle">
    <w:name w:val="window_title"/>
    <w:basedOn w:val="DefaultParagraphFont"/>
    <w:rsid w:val="00703EAC"/>
  </w:style>
  <w:style w:type="character" w:customStyle="1" w:styleId="text-gray">
    <w:name w:val="text-gray"/>
    <w:basedOn w:val="DefaultParagraphFont"/>
    <w:rsid w:val="0070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13229">
      <w:bodyDiv w:val="1"/>
      <w:marLeft w:val="0"/>
      <w:marRight w:val="0"/>
      <w:marTop w:val="0"/>
      <w:marBottom w:val="0"/>
      <w:divBdr>
        <w:top w:val="none" w:sz="0" w:space="0" w:color="auto"/>
        <w:left w:val="none" w:sz="0" w:space="0" w:color="auto"/>
        <w:bottom w:val="none" w:sz="0" w:space="0" w:color="auto"/>
        <w:right w:val="none" w:sz="0" w:space="0" w:color="auto"/>
      </w:divBdr>
      <w:divsChild>
        <w:div w:id="427697961">
          <w:marLeft w:val="0"/>
          <w:marRight w:val="0"/>
          <w:marTop w:val="0"/>
          <w:marBottom w:val="0"/>
          <w:divBdr>
            <w:top w:val="none" w:sz="0" w:space="0" w:color="auto"/>
            <w:left w:val="none" w:sz="0" w:space="0" w:color="auto"/>
            <w:bottom w:val="none" w:sz="0" w:space="0" w:color="auto"/>
            <w:right w:val="none" w:sz="0" w:space="0" w:color="auto"/>
          </w:divBdr>
          <w:divsChild>
            <w:div w:id="1968465814">
              <w:marLeft w:val="0"/>
              <w:marRight w:val="0"/>
              <w:marTop w:val="0"/>
              <w:marBottom w:val="0"/>
              <w:divBdr>
                <w:top w:val="none" w:sz="0" w:space="0" w:color="auto"/>
                <w:left w:val="none" w:sz="0" w:space="0" w:color="auto"/>
                <w:bottom w:val="none" w:sz="0" w:space="0" w:color="auto"/>
                <w:right w:val="none" w:sz="0" w:space="0" w:color="auto"/>
              </w:divBdr>
            </w:div>
          </w:divsChild>
        </w:div>
        <w:div w:id="1099567016">
          <w:marLeft w:val="0"/>
          <w:marRight w:val="0"/>
          <w:marTop w:val="0"/>
          <w:marBottom w:val="0"/>
          <w:divBdr>
            <w:top w:val="none" w:sz="0" w:space="0" w:color="auto"/>
            <w:left w:val="none" w:sz="0" w:space="0" w:color="auto"/>
            <w:bottom w:val="none" w:sz="0" w:space="0" w:color="auto"/>
            <w:right w:val="none" w:sz="0" w:space="0" w:color="auto"/>
          </w:divBdr>
          <w:divsChild>
            <w:div w:id="1936353736">
              <w:marLeft w:val="0"/>
              <w:marRight w:val="0"/>
              <w:marTop w:val="0"/>
              <w:marBottom w:val="0"/>
              <w:divBdr>
                <w:top w:val="none" w:sz="0" w:space="0" w:color="auto"/>
                <w:left w:val="none" w:sz="0" w:space="0" w:color="auto"/>
                <w:bottom w:val="none" w:sz="0" w:space="0" w:color="auto"/>
                <w:right w:val="none" w:sz="0" w:space="0" w:color="auto"/>
              </w:divBdr>
            </w:div>
          </w:divsChild>
        </w:div>
        <w:div w:id="1008219043">
          <w:marLeft w:val="0"/>
          <w:marRight w:val="0"/>
          <w:marTop w:val="0"/>
          <w:marBottom w:val="0"/>
          <w:divBdr>
            <w:top w:val="none" w:sz="0" w:space="0" w:color="auto"/>
            <w:left w:val="none" w:sz="0" w:space="0" w:color="auto"/>
            <w:bottom w:val="none" w:sz="0" w:space="0" w:color="auto"/>
            <w:right w:val="none" w:sz="0" w:space="0" w:color="auto"/>
          </w:divBdr>
          <w:divsChild>
            <w:div w:id="1275478089">
              <w:marLeft w:val="0"/>
              <w:marRight w:val="0"/>
              <w:marTop w:val="0"/>
              <w:marBottom w:val="0"/>
              <w:divBdr>
                <w:top w:val="none" w:sz="0" w:space="0" w:color="auto"/>
                <w:left w:val="none" w:sz="0" w:space="0" w:color="auto"/>
                <w:bottom w:val="none" w:sz="0" w:space="0" w:color="auto"/>
                <w:right w:val="none" w:sz="0" w:space="0" w:color="auto"/>
              </w:divBdr>
              <w:divsChild>
                <w:div w:id="5224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5580">
          <w:marLeft w:val="0"/>
          <w:marRight w:val="0"/>
          <w:marTop w:val="0"/>
          <w:marBottom w:val="0"/>
          <w:divBdr>
            <w:top w:val="none" w:sz="0" w:space="0" w:color="auto"/>
            <w:left w:val="none" w:sz="0" w:space="0" w:color="auto"/>
            <w:bottom w:val="none" w:sz="0" w:space="0" w:color="auto"/>
            <w:right w:val="none" w:sz="0" w:space="0" w:color="auto"/>
          </w:divBdr>
          <w:divsChild>
            <w:div w:id="808666668">
              <w:marLeft w:val="0"/>
              <w:marRight w:val="0"/>
              <w:marTop w:val="0"/>
              <w:marBottom w:val="0"/>
              <w:divBdr>
                <w:top w:val="none" w:sz="0" w:space="0" w:color="auto"/>
                <w:left w:val="none" w:sz="0" w:space="0" w:color="auto"/>
                <w:bottom w:val="none" w:sz="0" w:space="0" w:color="auto"/>
                <w:right w:val="none" w:sz="0" w:space="0" w:color="auto"/>
              </w:divBdr>
              <w:divsChild>
                <w:div w:id="2063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4409">
          <w:marLeft w:val="0"/>
          <w:marRight w:val="0"/>
          <w:marTop w:val="0"/>
          <w:marBottom w:val="0"/>
          <w:divBdr>
            <w:top w:val="none" w:sz="0" w:space="0" w:color="auto"/>
            <w:left w:val="none" w:sz="0" w:space="0" w:color="auto"/>
            <w:bottom w:val="none" w:sz="0" w:space="0" w:color="auto"/>
            <w:right w:val="none" w:sz="0" w:space="0" w:color="auto"/>
          </w:divBdr>
          <w:divsChild>
            <w:div w:id="875846567">
              <w:marLeft w:val="0"/>
              <w:marRight w:val="0"/>
              <w:marTop w:val="0"/>
              <w:marBottom w:val="0"/>
              <w:divBdr>
                <w:top w:val="none" w:sz="0" w:space="0" w:color="auto"/>
                <w:left w:val="none" w:sz="0" w:space="0" w:color="auto"/>
                <w:bottom w:val="none" w:sz="0" w:space="0" w:color="auto"/>
                <w:right w:val="none" w:sz="0" w:space="0" w:color="auto"/>
              </w:divBdr>
            </w:div>
          </w:divsChild>
        </w:div>
        <w:div w:id="1030913250">
          <w:marLeft w:val="0"/>
          <w:marRight w:val="0"/>
          <w:marTop w:val="0"/>
          <w:marBottom w:val="0"/>
          <w:divBdr>
            <w:top w:val="none" w:sz="0" w:space="0" w:color="auto"/>
            <w:left w:val="none" w:sz="0" w:space="0" w:color="auto"/>
            <w:bottom w:val="none" w:sz="0" w:space="0" w:color="auto"/>
            <w:right w:val="none" w:sz="0" w:space="0" w:color="auto"/>
          </w:divBdr>
          <w:divsChild>
            <w:div w:id="323823493">
              <w:marLeft w:val="0"/>
              <w:marRight w:val="0"/>
              <w:marTop w:val="0"/>
              <w:marBottom w:val="0"/>
              <w:divBdr>
                <w:top w:val="none" w:sz="0" w:space="0" w:color="auto"/>
                <w:left w:val="none" w:sz="0" w:space="0" w:color="auto"/>
                <w:bottom w:val="none" w:sz="0" w:space="0" w:color="auto"/>
                <w:right w:val="none" w:sz="0" w:space="0" w:color="auto"/>
              </w:divBdr>
              <w:divsChild>
                <w:div w:id="54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1923">
          <w:marLeft w:val="0"/>
          <w:marRight w:val="0"/>
          <w:marTop w:val="0"/>
          <w:marBottom w:val="0"/>
          <w:divBdr>
            <w:top w:val="none" w:sz="0" w:space="0" w:color="auto"/>
            <w:left w:val="none" w:sz="0" w:space="0" w:color="auto"/>
            <w:bottom w:val="none" w:sz="0" w:space="0" w:color="auto"/>
            <w:right w:val="none" w:sz="0" w:space="0" w:color="auto"/>
          </w:divBdr>
          <w:divsChild>
            <w:div w:id="1668560450">
              <w:marLeft w:val="0"/>
              <w:marRight w:val="0"/>
              <w:marTop w:val="0"/>
              <w:marBottom w:val="0"/>
              <w:divBdr>
                <w:top w:val="none" w:sz="0" w:space="0" w:color="auto"/>
                <w:left w:val="none" w:sz="0" w:space="0" w:color="auto"/>
                <w:bottom w:val="none" w:sz="0" w:space="0" w:color="auto"/>
                <w:right w:val="none" w:sz="0" w:space="0" w:color="auto"/>
              </w:divBdr>
              <w:divsChild>
                <w:div w:id="3639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7462">
          <w:marLeft w:val="0"/>
          <w:marRight w:val="0"/>
          <w:marTop w:val="0"/>
          <w:marBottom w:val="0"/>
          <w:divBdr>
            <w:top w:val="none" w:sz="0" w:space="0" w:color="auto"/>
            <w:left w:val="none" w:sz="0" w:space="0" w:color="auto"/>
            <w:bottom w:val="none" w:sz="0" w:space="0" w:color="auto"/>
            <w:right w:val="none" w:sz="0" w:space="0" w:color="auto"/>
          </w:divBdr>
          <w:divsChild>
            <w:div w:id="1371953461">
              <w:marLeft w:val="0"/>
              <w:marRight w:val="0"/>
              <w:marTop w:val="0"/>
              <w:marBottom w:val="0"/>
              <w:divBdr>
                <w:top w:val="none" w:sz="0" w:space="0" w:color="auto"/>
                <w:left w:val="none" w:sz="0" w:space="0" w:color="auto"/>
                <w:bottom w:val="none" w:sz="0" w:space="0" w:color="auto"/>
                <w:right w:val="none" w:sz="0" w:space="0" w:color="auto"/>
              </w:divBdr>
              <w:divsChild>
                <w:div w:id="1807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788">
          <w:marLeft w:val="0"/>
          <w:marRight w:val="0"/>
          <w:marTop w:val="0"/>
          <w:marBottom w:val="0"/>
          <w:divBdr>
            <w:top w:val="none" w:sz="0" w:space="0" w:color="auto"/>
            <w:left w:val="none" w:sz="0" w:space="0" w:color="auto"/>
            <w:bottom w:val="none" w:sz="0" w:space="0" w:color="auto"/>
            <w:right w:val="none" w:sz="0" w:space="0" w:color="auto"/>
          </w:divBdr>
          <w:divsChild>
            <w:div w:id="2107647383">
              <w:marLeft w:val="0"/>
              <w:marRight w:val="0"/>
              <w:marTop w:val="0"/>
              <w:marBottom w:val="0"/>
              <w:divBdr>
                <w:top w:val="none" w:sz="0" w:space="0" w:color="auto"/>
                <w:left w:val="none" w:sz="0" w:space="0" w:color="auto"/>
                <w:bottom w:val="none" w:sz="0" w:space="0" w:color="auto"/>
                <w:right w:val="none" w:sz="0" w:space="0" w:color="auto"/>
              </w:divBdr>
              <w:divsChild>
                <w:div w:id="3069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6935">
          <w:marLeft w:val="0"/>
          <w:marRight w:val="0"/>
          <w:marTop w:val="0"/>
          <w:marBottom w:val="0"/>
          <w:divBdr>
            <w:top w:val="none" w:sz="0" w:space="0" w:color="auto"/>
            <w:left w:val="none" w:sz="0" w:space="0" w:color="auto"/>
            <w:bottom w:val="none" w:sz="0" w:space="0" w:color="auto"/>
            <w:right w:val="none" w:sz="0" w:space="0" w:color="auto"/>
          </w:divBdr>
          <w:divsChild>
            <w:div w:id="59136713">
              <w:marLeft w:val="0"/>
              <w:marRight w:val="0"/>
              <w:marTop w:val="0"/>
              <w:marBottom w:val="0"/>
              <w:divBdr>
                <w:top w:val="none" w:sz="0" w:space="0" w:color="auto"/>
                <w:left w:val="none" w:sz="0" w:space="0" w:color="auto"/>
                <w:bottom w:val="none" w:sz="0" w:space="0" w:color="auto"/>
                <w:right w:val="none" w:sz="0" w:space="0" w:color="auto"/>
              </w:divBdr>
            </w:div>
          </w:divsChild>
        </w:div>
        <w:div w:id="364909696">
          <w:marLeft w:val="0"/>
          <w:marRight w:val="0"/>
          <w:marTop w:val="0"/>
          <w:marBottom w:val="0"/>
          <w:divBdr>
            <w:top w:val="none" w:sz="0" w:space="0" w:color="auto"/>
            <w:left w:val="none" w:sz="0" w:space="0" w:color="auto"/>
            <w:bottom w:val="none" w:sz="0" w:space="0" w:color="auto"/>
            <w:right w:val="none" w:sz="0" w:space="0" w:color="auto"/>
          </w:divBdr>
          <w:divsChild>
            <w:div w:id="349531341">
              <w:marLeft w:val="0"/>
              <w:marRight w:val="0"/>
              <w:marTop w:val="0"/>
              <w:marBottom w:val="0"/>
              <w:divBdr>
                <w:top w:val="none" w:sz="0" w:space="0" w:color="auto"/>
                <w:left w:val="none" w:sz="0" w:space="0" w:color="auto"/>
                <w:bottom w:val="none" w:sz="0" w:space="0" w:color="auto"/>
                <w:right w:val="none" w:sz="0" w:space="0" w:color="auto"/>
              </w:divBdr>
              <w:divsChild>
                <w:div w:id="188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1942">
          <w:marLeft w:val="0"/>
          <w:marRight w:val="0"/>
          <w:marTop w:val="0"/>
          <w:marBottom w:val="0"/>
          <w:divBdr>
            <w:top w:val="none" w:sz="0" w:space="0" w:color="auto"/>
            <w:left w:val="none" w:sz="0" w:space="0" w:color="auto"/>
            <w:bottom w:val="none" w:sz="0" w:space="0" w:color="auto"/>
            <w:right w:val="none" w:sz="0" w:space="0" w:color="auto"/>
          </w:divBdr>
          <w:divsChild>
            <w:div w:id="186797270">
              <w:marLeft w:val="0"/>
              <w:marRight w:val="0"/>
              <w:marTop w:val="0"/>
              <w:marBottom w:val="0"/>
              <w:divBdr>
                <w:top w:val="none" w:sz="0" w:space="0" w:color="auto"/>
                <w:left w:val="none" w:sz="0" w:space="0" w:color="auto"/>
                <w:bottom w:val="none" w:sz="0" w:space="0" w:color="auto"/>
                <w:right w:val="none" w:sz="0" w:space="0" w:color="auto"/>
              </w:divBdr>
              <w:divsChild>
                <w:div w:id="21160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7593">
          <w:marLeft w:val="0"/>
          <w:marRight w:val="0"/>
          <w:marTop w:val="0"/>
          <w:marBottom w:val="0"/>
          <w:divBdr>
            <w:top w:val="none" w:sz="0" w:space="0" w:color="auto"/>
            <w:left w:val="none" w:sz="0" w:space="0" w:color="auto"/>
            <w:bottom w:val="none" w:sz="0" w:space="0" w:color="auto"/>
            <w:right w:val="none" w:sz="0" w:space="0" w:color="auto"/>
          </w:divBdr>
          <w:divsChild>
            <w:div w:id="4666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0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curity.snyk.io/vuln/SNYK-JS-LODASHMERGE-173732"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odash.com/" TargetMode="External"/><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hyperlink" Target="https://developer.mozilla.org/en-US/docs/Web/JavaScript/Reference/Global_Objects/Object/constructo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github.com/yuske/silent-spring/blob/master/silent-spring-full-version.pdf"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1642</Words>
  <Characters>9365</Characters>
  <Application>Microsoft Office Word</Application>
  <DocSecurity>0</DocSecurity>
  <Lines>78</Lines>
  <Paragraphs>21</Paragraphs>
  <ScaleCrop>false</ScaleCrop>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2024-04-15T08:40:00Z</dcterms:created>
  <dcterms:modified xsi:type="dcterms:W3CDTF">2024-04-15T08:40:00Z</dcterms:modified>
</cp:coreProperties>
</file>