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D683" w14:textId="77777777" w:rsidR="0003038D" w:rsidRPr="0003038D" w:rsidRDefault="0003038D" w:rsidP="0003038D">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03038D">
        <w:rPr>
          <w:rFonts w:ascii="Times New Roman" w:eastAsia="Times New Roman" w:hAnsi="Times New Roman" w:cs="Times New Roman"/>
          <w:b/>
          <w:bCs/>
          <w:kern w:val="36"/>
          <w:sz w:val="48"/>
          <w:szCs w:val="48"/>
          <w:lang w:val="en-SE" w:eastAsia="en-SE"/>
          <w14:ligatures w14:val="none"/>
        </w:rPr>
        <w:t>Verb Tampering Prevention</w:t>
      </w:r>
    </w:p>
    <w:p w14:paraId="33ED565A"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pict w14:anchorId="34EF2C37">
          <v:rect id="_x0000_i1025" style="width:0;height:1.5pt" o:hralign="center" o:hrstd="t" o:hr="t" fillcolor="#a0a0a0" stroked="f"/>
        </w:pict>
      </w:r>
    </w:p>
    <w:p w14:paraId="331690CA"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After seeing a few ways to exploit Verb Tampering vulnerabilities, let's see how we can protect ourselves against these types of attacks by preventing Verb Tampering. Insecure configurations and insecure coding are what usually introduce Verb Tampering vulnerabilities. In this section, we will look at samples of vulnerable code and configurations and discuss how we can patch them.</w:t>
      </w:r>
    </w:p>
    <w:p w14:paraId="03BD63E9"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pict w14:anchorId="568004E8">
          <v:rect id="_x0000_i1026" style="width:0;height:1.5pt" o:hralign="center" o:hrstd="t" o:hr="t" fillcolor="#a0a0a0" stroked="f"/>
        </w:pict>
      </w:r>
    </w:p>
    <w:p w14:paraId="13AEA2E9" w14:textId="77777777" w:rsidR="0003038D" w:rsidRPr="0003038D" w:rsidRDefault="0003038D" w:rsidP="0003038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3038D">
        <w:rPr>
          <w:rFonts w:ascii="Times New Roman" w:eastAsia="Times New Roman" w:hAnsi="Times New Roman" w:cs="Times New Roman"/>
          <w:b/>
          <w:bCs/>
          <w:kern w:val="0"/>
          <w:sz w:val="36"/>
          <w:szCs w:val="36"/>
          <w:lang w:val="en-SE" w:eastAsia="en-SE"/>
          <w14:ligatures w14:val="none"/>
        </w:rPr>
        <w:t>Insecure Configuration</w:t>
      </w:r>
    </w:p>
    <w:p w14:paraId="2DAC8024"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HTTP Verb Tampering vulnerabilities can occur in most modern web servers, including </w:t>
      </w:r>
      <w:r w:rsidRPr="0003038D">
        <w:rPr>
          <w:rFonts w:ascii="Courier New" w:eastAsia="Times New Roman" w:hAnsi="Courier New" w:cs="Courier New"/>
          <w:kern w:val="0"/>
          <w:sz w:val="20"/>
          <w:szCs w:val="20"/>
          <w:lang w:val="en-SE" w:eastAsia="en-SE"/>
          <w14:ligatures w14:val="none"/>
        </w:rPr>
        <w:t>Apache</w:t>
      </w:r>
      <w:r w:rsidRPr="0003038D">
        <w:rPr>
          <w:rFonts w:ascii="Times New Roman" w:eastAsia="Times New Roman" w:hAnsi="Times New Roman" w:cs="Times New Roman"/>
          <w:kern w:val="0"/>
          <w:sz w:val="24"/>
          <w:szCs w:val="24"/>
          <w:lang w:val="en-SE" w:eastAsia="en-SE"/>
          <w14:ligatures w14:val="none"/>
        </w:rPr>
        <w:t xml:space="preserve">, </w:t>
      </w:r>
      <w:r w:rsidRPr="0003038D">
        <w:rPr>
          <w:rFonts w:ascii="Courier New" w:eastAsia="Times New Roman" w:hAnsi="Courier New" w:cs="Courier New"/>
          <w:kern w:val="0"/>
          <w:sz w:val="20"/>
          <w:szCs w:val="20"/>
          <w:lang w:val="en-SE" w:eastAsia="en-SE"/>
          <w14:ligatures w14:val="none"/>
        </w:rPr>
        <w:t>Tomcat</w:t>
      </w:r>
      <w:r w:rsidRPr="0003038D">
        <w:rPr>
          <w:rFonts w:ascii="Times New Roman" w:eastAsia="Times New Roman" w:hAnsi="Times New Roman" w:cs="Times New Roman"/>
          <w:kern w:val="0"/>
          <w:sz w:val="24"/>
          <w:szCs w:val="24"/>
          <w:lang w:val="en-SE" w:eastAsia="en-SE"/>
          <w14:ligatures w14:val="none"/>
        </w:rPr>
        <w:t xml:space="preserve">, and </w:t>
      </w:r>
      <w:r w:rsidRPr="0003038D">
        <w:rPr>
          <w:rFonts w:ascii="Courier New" w:eastAsia="Times New Roman" w:hAnsi="Courier New" w:cs="Courier New"/>
          <w:kern w:val="0"/>
          <w:sz w:val="20"/>
          <w:szCs w:val="20"/>
          <w:lang w:val="en-SE" w:eastAsia="en-SE"/>
          <w14:ligatures w14:val="none"/>
        </w:rPr>
        <w:t>ASP.NET</w:t>
      </w:r>
      <w:r w:rsidRPr="0003038D">
        <w:rPr>
          <w:rFonts w:ascii="Times New Roman" w:eastAsia="Times New Roman" w:hAnsi="Times New Roman" w:cs="Times New Roman"/>
          <w:kern w:val="0"/>
          <w:sz w:val="24"/>
          <w:szCs w:val="24"/>
          <w:lang w:val="en-SE" w:eastAsia="en-SE"/>
          <w14:ligatures w14:val="none"/>
        </w:rPr>
        <w:t>. The vulnerability usually happens when we limit a page's authorization to a particular set of HTTP verbs/methods, which leaves the other remaining methods unprotected.</w:t>
      </w:r>
    </w:p>
    <w:p w14:paraId="4DBCA118"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The following is an example of a vulnerable configuration for an Apache web server, which is located in the site configuration file (e.g. </w:t>
      </w:r>
      <w:r w:rsidRPr="0003038D">
        <w:rPr>
          <w:rFonts w:ascii="Courier New" w:eastAsia="Times New Roman" w:hAnsi="Courier New" w:cs="Courier New"/>
          <w:kern w:val="0"/>
          <w:sz w:val="20"/>
          <w:szCs w:val="20"/>
          <w:lang w:val="en-SE" w:eastAsia="en-SE"/>
          <w14:ligatures w14:val="none"/>
        </w:rPr>
        <w:t>000-default.conf</w:t>
      </w:r>
      <w:r w:rsidRPr="0003038D">
        <w:rPr>
          <w:rFonts w:ascii="Times New Roman" w:eastAsia="Times New Roman" w:hAnsi="Times New Roman" w:cs="Times New Roman"/>
          <w:kern w:val="0"/>
          <w:sz w:val="24"/>
          <w:szCs w:val="24"/>
          <w:lang w:val="en-SE" w:eastAsia="en-SE"/>
          <w14:ligatures w14:val="none"/>
        </w:rPr>
        <w:t xml:space="preserve">), or in a </w:t>
      </w:r>
      <w:r w:rsidRPr="0003038D">
        <w:rPr>
          <w:rFonts w:ascii="Courier New" w:eastAsia="Times New Roman" w:hAnsi="Courier New" w:cs="Courier New"/>
          <w:kern w:val="0"/>
          <w:sz w:val="20"/>
          <w:szCs w:val="20"/>
          <w:lang w:val="en-SE" w:eastAsia="en-SE"/>
          <w14:ligatures w14:val="none"/>
        </w:rPr>
        <w:t>.htaccess</w:t>
      </w:r>
      <w:r w:rsidRPr="0003038D">
        <w:rPr>
          <w:rFonts w:ascii="Times New Roman" w:eastAsia="Times New Roman" w:hAnsi="Times New Roman" w:cs="Times New Roman"/>
          <w:kern w:val="0"/>
          <w:sz w:val="24"/>
          <w:szCs w:val="24"/>
          <w:lang w:val="en-SE" w:eastAsia="en-SE"/>
          <w14:ligatures w14:val="none"/>
        </w:rPr>
        <w:t xml:space="preserve"> web page configuration file:</w:t>
      </w:r>
    </w:p>
    <w:p w14:paraId="587D0283"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Code: xml</w:t>
      </w:r>
    </w:p>
    <w:p w14:paraId="4ED651E7"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&lt;Directory "/var/www/html/admin"&gt;</w:t>
      </w:r>
    </w:p>
    <w:p w14:paraId="0F10DD7E"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AuthType Basic</w:t>
      </w:r>
    </w:p>
    <w:p w14:paraId="150DE4B2"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AuthName "Admin Panel"</w:t>
      </w:r>
    </w:p>
    <w:p w14:paraId="510B43CD"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AuthUserFile /etc/apache2/.htpasswd</w:t>
      </w:r>
    </w:p>
    <w:p w14:paraId="3834DFB9"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&lt;Limit GET&gt;</w:t>
      </w:r>
    </w:p>
    <w:p w14:paraId="5F778449"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Require valid-user</w:t>
      </w:r>
    </w:p>
    <w:p w14:paraId="071ADAAF"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&lt;/Limit&gt;</w:t>
      </w:r>
    </w:p>
    <w:p w14:paraId="2C443036"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&lt;/Directory&gt;</w:t>
      </w:r>
    </w:p>
    <w:p w14:paraId="4EFA49C7"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As we can see, this configuration is setting the authorization configurations for the </w:t>
      </w:r>
      <w:r w:rsidRPr="0003038D">
        <w:rPr>
          <w:rFonts w:ascii="Courier New" w:eastAsia="Times New Roman" w:hAnsi="Courier New" w:cs="Courier New"/>
          <w:kern w:val="0"/>
          <w:sz w:val="20"/>
          <w:szCs w:val="20"/>
          <w:lang w:val="en-SE" w:eastAsia="en-SE"/>
          <w14:ligatures w14:val="none"/>
        </w:rPr>
        <w:t>admin</w:t>
      </w:r>
      <w:r w:rsidRPr="0003038D">
        <w:rPr>
          <w:rFonts w:ascii="Times New Roman" w:eastAsia="Times New Roman" w:hAnsi="Times New Roman" w:cs="Times New Roman"/>
          <w:kern w:val="0"/>
          <w:sz w:val="24"/>
          <w:szCs w:val="24"/>
          <w:lang w:val="en-SE" w:eastAsia="en-SE"/>
          <w14:ligatures w14:val="none"/>
        </w:rPr>
        <w:t xml:space="preserve"> web directory. However, as the </w:t>
      </w:r>
      <w:r w:rsidRPr="0003038D">
        <w:rPr>
          <w:rFonts w:ascii="Courier New" w:eastAsia="Times New Roman" w:hAnsi="Courier New" w:cs="Courier New"/>
          <w:kern w:val="0"/>
          <w:sz w:val="20"/>
          <w:szCs w:val="20"/>
          <w:lang w:val="en-SE" w:eastAsia="en-SE"/>
          <w14:ligatures w14:val="none"/>
        </w:rPr>
        <w:t>&lt;Limit GET&gt;</w:t>
      </w:r>
      <w:r w:rsidRPr="0003038D">
        <w:rPr>
          <w:rFonts w:ascii="Times New Roman" w:eastAsia="Times New Roman" w:hAnsi="Times New Roman" w:cs="Times New Roman"/>
          <w:kern w:val="0"/>
          <w:sz w:val="24"/>
          <w:szCs w:val="24"/>
          <w:lang w:val="en-SE" w:eastAsia="en-SE"/>
          <w14:ligatures w14:val="none"/>
        </w:rPr>
        <w:t xml:space="preserve"> keyword is being used, the </w:t>
      </w:r>
      <w:r w:rsidRPr="0003038D">
        <w:rPr>
          <w:rFonts w:ascii="Courier New" w:eastAsia="Times New Roman" w:hAnsi="Courier New" w:cs="Courier New"/>
          <w:kern w:val="0"/>
          <w:sz w:val="20"/>
          <w:szCs w:val="20"/>
          <w:lang w:val="en-SE" w:eastAsia="en-SE"/>
          <w14:ligatures w14:val="none"/>
        </w:rPr>
        <w:t>Require valid-user</w:t>
      </w:r>
      <w:r w:rsidRPr="0003038D">
        <w:rPr>
          <w:rFonts w:ascii="Times New Roman" w:eastAsia="Times New Roman" w:hAnsi="Times New Roman" w:cs="Times New Roman"/>
          <w:kern w:val="0"/>
          <w:sz w:val="24"/>
          <w:szCs w:val="24"/>
          <w:lang w:val="en-SE" w:eastAsia="en-SE"/>
          <w14:ligatures w14:val="none"/>
        </w:rPr>
        <w:t xml:space="preserve"> setting will only apply to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requests, leaving the page accessible through </w:t>
      </w:r>
      <w:r w:rsidRPr="0003038D">
        <w:rPr>
          <w:rFonts w:ascii="Courier New" w:eastAsia="Times New Roman" w:hAnsi="Courier New" w:cs="Courier New"/>
          <w:kern w:val="0"/>
          <w:sz w:val="20"/>
          <w:szCs w:val="20"/>
          <w:lang w:val="en-SE" w:eastAsia="en-SE"/>
          <w14:ligatures w14:val="none"/>
        </w:rPr>
        <w:t>POST</w:t>
      </w:r>
      <w:r w:rsidRPr="0003038D">
        <w:rPr>
          <w:rFonts w:ascii="Times New Roman" w:eastAsia="Times New Roman" w:hAnsi="Times New Roman" w:cs="Times New Roman"/>
          <w:kern w:val="0"/>
          <w:sz w:val="24"/>
          <w:szCs w:val="24"/>
          <w:lang w:val="en-SE" w:eastAsia="en-SE"/>
          <w14:ligatures w14:val="none"/>
        </w:rPr>
        <w:t xml:space="preserve"> requests. Even if both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and </w:t>
      </w:r>
      <w:r w:rsidRPr="0003038D">
        <w:rPr>
          <w:rFonts w:ascii="Courier New" w:eastAsia="Times New Roman" w:hAnsi="Courier New" w:cs="Courier New"/>
          <w:kern w:val="0"/>
          <w:sz w:val="20"/>
          <w:szCs w:val="20"/>
          <w:lang w:val="en-SE" w:eastAsia="en-SE"/>
          <w14:ligatures w14:val="none"/>
        </w:rPr>
        <w:t>POST</w:t>
      </w:r>
      <w:r w:rsidRPr="0003038D">
        <w:rPr>
          <w:rFonts w:ascii="Times New Roman" w:eastAsia="Times New Roman" w:hAnsi="Times New Roman" w:cs="Times New Roman"/>
          <w:kern w:val="0"/>
          <w:sz w:val="24"/>
          <w:szCs w:val="24"/>
          <w:lang w:val="en-SE" w:eastAsia="en-SE"/>
          <w14:ligatures w14:val="none"/>
        </w:rPr>
        <w:t xml:space="preserve"> were specified, this would leave the page accessible through other methods, like </w:t>
      </w:r>
      <w:r w:rsidRPr="0003038D">
        <w:rPr>
          <w:rFonts w:ascii="Courier New" w:eastAsia="Times New Roman" w:hAnsi="Courier New" w:cs="Courier New"/>
          <w:kern w:val="0"/>
          <w:sz w:val="20"/>
          <w:szCs w:val="20"/>
          <w:lang w:val="en-SE" w:eastAsia="en-SE"/>
          <w14:ligatures w14:val="none"/>
        </w:rPr>
        <w:t>HEAD</w:t>
      </w:r>
      <w:r w:rsidRPr="0003038D">
        <w:rPr>
          <w:rFonts w:ascii="Times New Roman" w:eastAsia="Times New Roman" w:hAnsi="Times New Roman" w:cs="Times New Roman"/>
          <w:kern w:val="0"/>
          <w:sz w:val="24"/>
          <w:szCs w:val="24"/>
          <w:lang w:val="en-SE" w:eastAsia="en-SE"/>
          <w14:ligatures w14:val="none"/>
        </w:rPr>
        <w:t xml:space="preserve"> or </w:t>
      </w:r>
      <w:r w:rsidRPr="0003038D">
        <w:rPr>
          <w:rFonts w:ascii="Courier New" w:eastAsia="Times New Roman" w:hAnsi="Courier New" w:cs="Courier New"/>
          <w:kern w:val="0"/>
          <w:sz w:val="20"/>
          <w:szCs w:val="20"/>
          <w:lang w:val="en-SE" w:eastAsia="en-SE"/>
          <w14:ligatures w14:val="none"/>
        </w:rPr>
        <w:t>OPTIONS</w:t>
      </w:r>
      <w:r w:rsidRPr="0003038D">
        <w:rPr>
          <w:rFonts w:ascii="Times New Roman" w:eastAsia="Times New Roman" w:hAnsi="Times New Roman" w:cs="Times New Roman"/>
          <w:kern w:val="0"/>
          <w:sz w:val="24"/>
          <w:szCs w:val="24"/>
          <w:lang w:val="en-SE" w:eastAsia="en-SE"/>
          <w14:ligatures w14:val="none"/>
        </w:rPr>
        <w:t>.</w:t>
      </w:r>
    </w:p>
    <w:p w14:paraId="72ED400A"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The following example shows the same vulnerability for a </w:t>
      </w:r>
      <w:r w:rsidRPr="0003038D">
        <w:rPr>
          <w:rFonts w:ascii="Courier New" w:eastAsia="Times New Roman" w:hAnsi="Courier New" w:cs="Courier New"/>
          <w:kern w:val="0"/>
          <w:sz w:val="20"/>
          <w:szCs w:val="20"/>
          <w:lang w:val="en-SE" w:eastAsia="en-SE"/>
          <w14:ligatures w14:val="none"/>
        </w:rPr>
        <w:t>Tomcat</w:t>
      </w:r>
      <w:r w:rsidRPr="0003038D">
        <w:rPr>
          <w:rFonts w:ascii="Times New Roman" w:eastAsia="Times New Roman" w:hAnsi="Times New Roman" w:cs="Times New Roman"/>
          <w:kern w:val="0"/>
          <w:sz w:val="24"/>
          <w:szCs w:val="24"/>
          <w:lang w:val="en-SE" w:eastAsia="en-SE"/>
          <w14:ligatures w14:val="none"/>
        </w:rPr>
        <w:t xml:space="preserve"> web server configuration, which can be found in the </w:t>
      </w:r>
      <w:r w:rsidRPr="0003038D">
        <w:rPr>
          <w:rFonts w:ascii="Courier New" w:eastAsia="Times New Roman" w:hAnsi="Courier New" w:cs="Courier New"/>
          <w:kern w:val="0"/>
          <w:sz w:val="20"/>
          <w:szCs w:val="20"/>
          <w:lang w:val="en-SE" w:eastAsia="en-SE"/>
          <w14:ligatures w14:val="none"/>
        </w:rPr>
        <w:t>web.xml</w:t>
      </w:r>
      <w:r w:rsidRPr="0003038D">
        <w:rPr>
          <w:rFonts w:ascii="Times New Roman" w:eastAsia="Times New Roman" w:hAnsi="Times New Roman" w:cs="Times New Roman"/>
          <w:kern w:val="0"/>
          <w:sz w:val="24"/>
          <w:szCs w:val="24"/>
          <w:lang w:val="en-SE" w:eastAsia="en-SE"/>
          <w14:ligatures w14:val="none"/>
        </w:rPr>
        <w:t xml:space="preserve"> file for a certain Java web application:</w:t>
      </w:r>
    </w:p>
    <w:p w14:paraId="12BEBD4A"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Code: xml</w:t>
      </w:r>
    </w:p>
    <w:p w14:paraId="3A708AE3"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&lt;security-constraint&gt;</w:t>
      </w:r>
    </w:p>
    <w:p w14:paraId="0A8CF97D"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&lt;web-resource-collection&gt;</w:t>
      </w:r>
    </w:p>
    <w:p w14:paraId="5D4BEDC6"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&lt;url-pattern&gt;/admin/*&lt;/url-pattern&gt;</w:t>
      </w:r>
    </w:p>
    <w:p w14:paraId="44EDBC11"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&lt;http-method&gt;GET&lt;/http-method&gt;</w:t>
      </w:r>
    </w:p>
    <w:p w14:paraId="6F54AAAB"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&lt;/web-resource-collection&gt;</w:t>
      </w:r>
    </w:p>
    <w:p w14:paraId="1E2461CD"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&lt;auth-constraint&gt;</w:t>
      </w:r>
    </w:p>
    <w:p w14:paraId="74C8BCBA"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&lt;role-name&gt;admin&lt;/role-name&gt;</w:t>
      </w:r>
    </w:p>
    <w:p w14:paraId="53FD21CE"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&lt;/auth-constraint&gt;</w:t>
      </w:r>
    </w:p>
    <w:p w14:paraId="3106CDF4"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lastRenderedPageBreak/>
        <w:t>&lt;/security-constraint&gt;</w:t>
      </w:r>
    </w:p>
    <w:p w14:paraId="6D17D59E"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We can see that the authorization is being limited only to the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method with </w:t>
      </w:r>
      <w:r w:rsidRPr="0003038D">
        <w:rPr>
          <w:rFonts w:ascii="Courier New" w:eastAsia="Times New Roman" w:hAnsi="Courier New" w:cs="Courier New"/>
          <w:kern w:val="0"/>
          <w:sz w:val="20"/>
          <w:szCs w:val="20"/>
          <w:lang w:val="en-SE" w:eastAsia="en-SE"/>
          <w14:ligatures w14:val="none"/>
        </w:rPr>
        <w:t>http-method</w:t>
      </w:r>
      <w:r w:rsidRPr="0003038D">
        <w:rPr>
          <w:rFonts w:ascii="Times New Roman" w:eastAsia="Times New Roman" w:hAnsi="Times New Roman" w:cs="Times New Roman"/>
          <w:kern w:val="0"/>
          <w:sz w:val="24"/>
          <w:szCs w:val="24"/>
          <w:lang w:val="en-SE" w:eastAsia="en-SE"/>
          <w14:ligatures w14:val="none"/>
        </w:rPr>
        <w:t>, which leaves the page accessible through other HTTP methods.</w:t>
      </w:r>
    </w:p>
    <w:p w14:paraId="466AEF48"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Finally, the following is an example for an </w:t>
      </w:r>
      <w:r w:rsidRPr="0003038D">
        <w:rPr>
          <w:rFonts w:ascii="Courier New" w:eastAsia="Times New Roman" w:hAnsi="Courier New" w:cs="Courier New"/>
          <w:kern w:val="0"/>
          <w:sz w:val="20"/>
          <w:szCs w:val="20"/>
          <w:lang w:val="en-SE" w:eastAsia="en-SE"/>
          <w14:ligatures w14:val="none"/>
        </w:rPr>
        <w:t>ASP.NET</w:t>
      </w:r>
      <w:r w:rsidRPr="0003038D">
        <w:rPr>
          <w:rFonts w:ascii="Times New Roman" w:eastAsia="Times New Roman" w:hAnsi="Times New Roman" w:cs="Times New Roman"/>
          <w:kern w:val="0"/>
          <w:sz w:val="24"/>
          <w:szCs w:val="24"/>
          <w:lang w:val="en-SE" w:eastAsia="en-SE"/>
          <w14:ligatures w14:val="none"/>
        </w:rPr>
        <w:t xml:space="preserve"> configuration found in the </w:t>
      </w:r>
      <w:r w:rsidRPr="0003038D">
        <w:rPr>
          <w:rFonts w:ascii="Courier New" w:eastAsia="Times New Roman" w:hAnsi="Courier New" w:cs="Courier New"/>
          <w:kern w:val="0"/>
          <w:sz w:val="20"/>
          <w:szCs w:val="20"/>
          <w:lang w:val="en-SE" w:eastAsia="en-SE"/>
          <w14:ligatures w14:val="none"/>
        </w:rPr>
        <w:t>web.config</w:t>
      </w:r>
      <w:r w:rsidRPr="0003038D">
        <w:rPr>
          <w:rFonts w:ascii="Times New Roman" w:eastAsia="Times New Roman" w:hAnsi="Times New Roman" w:cs="Times New Roman"/>
          <w:kern w:val="0"/>
          <w:sz w:val="24"/>
          <w:szCs w:val="24"/>
          <w:lang w:val="en-SE" w:eastAsia="en-SE"/>
          <w14:ligatures w14:val="none"/>
        </w:rPr>
        <w:t xml:space="preserve"> file of a web application:</w:t>
      </w:r>
    </w:p>
    <w:p w14:paraId="0F6A71C1"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Code: xml</w:t>
      </w:r>
    </w:p>
    <w:p w14:paraId="019AAF5E"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&lt;system.web&gt;</w:t>
      </w:r>
    </w:p>
    <w:p w14:paraId="264649BF"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&lt;authorization&gt;</w:t>
      </w:r>
    </w:p>
    <w:p w14:paraId="7187D863"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&lt;allow verbs="GET" roles="admin"&gt;</w:t>
      </w:r>
    </w:p>
    <w:p w14:paraId="0385358F"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&lt;deny verbs="GET" users="*"&gt;</w:t>
      </w:r>
    </w:p>
    <w:p w14:paraId="286453E4"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&lt;/deny&gt;</w:t>
      </w:r>
    </w:p>
    <w:p w14:paraId="2BF31A5C"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&lt;/allow&gt;</w:t>
      </w:r>
    </w:p>
    <w:p w14:paraId="28470EAB"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&lt;/authorization&gt;</w:t>
      </w:r>
    </w:p>
    <w:p w14:paraId="490A8864"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&lt;/system.web&gt;</w:t>
      </w:r>
    </w:p>
    <w:p w14:paraId="341F4F1A"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Once again, the </w:t>
      </w:r>
      <w:r w:rsidRPr="0003038D">
        <w:rPr>
          <w:rFonts w:ascii="Courier New" w:eastAsia="Times New Roman" w:hAnsi="Courier New" w:cs="Courier New"/>
          <w:kern w:val="0"/>
          <w:sz w:val="20"/>
          <w:szCs w:val="20"/>
          <w:lang w:val="en-SE" w:eastAsia="en-SE"/>
          <w14:ligatures w14:val="none"/>
        </w:rPr>
        <w:t>allow</w:t>
      </w:r>
      <w:r w:rsidRPr="0003038D">
        <w:rPr>
          <w:rFonts w:ascii="Times New Roman" w:eastAsia="Times New Roman" w:hAnsi="Times New Roman" w:cs="Times New Roman"/>
          <w:kern w:val="0"/>
          <w:sz w:val="24"/>
          <w:szCs w:val="24"/>
          <w:lang w:val="en-SE" w:eastAsia="en-SE"/>
          <w14:ligatures w14:val="none"/>
        </w:rPr>
        <w:t xml:space="preserve"> and </w:t>
      </w:r>
      <w:r w:rsidRPr="0003038D">
        <w:rPr>
          <w:rFonts w:ascii="Courier New" w:eastAsia="Times New Roman" w:hAnsi="Courier New" w:cs="Courier New"/>
          <w:kern w:val="0"/>
          <w:sz w:val="20"/>
          <w:szCs w:val="20"/>
          <w:lang w:val="en-SE" w:eastAsia="en-SE"/>
          <w14:ligatures w14:val="none"/>
        </w:rPr>
        <w:t>deny</w:t>
      </w:r>
      <w:r w:rsidRPr="0003038D">
        <w:rPr>
          <w:rFonts w:ascii="Times New Roman" w:eastAsia="Times New Roman" w:hAnsi="Times New Roman" w:cs="Times New Roman"/>
          <w:kern w:val="0"/>
          <w:sz w:val="24"/>
          <w:szCs w:val="24"/>
          <w:lang w:val="en-SE" w:eastAsia="en-SE"/>
          <w14:ligatures w14:val="none"/>
        </w:rPr>
        <w:t xml:space="preserve"> scope is limited to the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method, which leaves the web application accessible through other HTTP methods.</w:t>
      </w:r>
    </w:p>
    <w:p w14:paraId="302A6C11"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The above examples show that it is not secure to limit the authorization configuration to a specific HTTP verb. This is why we should always avoid restricting authorization to a particular HTTP method and always allow/deny all HTTP verbs and methods.</w:t>
      </w:r>
    </w:p>
    <w:p w14:paraId="668096EC"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If we want to specify a single method, we can use safe keywords, like </w:t>
      </w:r>
      <w:r w:rsidRPr="0003038D">
        <w:rPr>
          <w:rFonts w:ascii="Courier New" w:eastAsia="Times New Roman" w:hAnsi="Courier New" w:cs="Courier New"/>
          <w:kern w:val="0"/>
          <w:sz w:val="20"/>
          <w:szCs w:val="20"/>
          <w:lang w:val="en-SE" w:eastAsia="en-SE"/>
          <w14:ligatures w14:val="none"/>
        </w:rPr>
        <w:t>LimitExcept</w:t>
      </w:r>
      <w:r w:rsidRPr="0003038D">
        <w:rPr>
          <w:rFonts w:ascii="Times New Roman" w:eastAsia="Times New Roman" w:hAnsi="Times New Roman" w:cs="Times New Roman"/>
          <w:kern w:val="0"/>
          <w:sz w:val="24"/>
          <w:szCs w:val="24"/>
          <w:lang w:val="en-SE" w:eastAsia="en-SE"/>
          <w14:ligatures w14:val="none"/>
        </w:rPr>
        <w:t xml:space="preserve"> in Apache, </w:t>
      </w:r>
      <w:r w:rsidRPr="0003038D">
        <w:rPr>
          <w:rFonts w:ascii="Courier New" w:eastAsia="Times New Roman" w:hAnsi="Courier New" w:cs="Courier New"/>
          <w:kern w:val="0"/>
          <w:sz w:val="20"/>
          <w:szCs w:val="20"/>
          <w:lang w:val="en-SE" w:eastAsia="en-SE"/>
          <w14:ligatures w14:val="none"/>
        </w:rPr>
        <w:t xml:space="preserve">http-method-omission </w:t>
      </w:r>
      <w:r w:rsidRPr="0003038D">
        <w:rPr>
          <w:rFonts w:ascii="Times New Roman" w:eastAsia="Times New Roman" w:hAnsi="Times New Roman" w:cs="Times New Roman"/>
          <w:kern w:val="0"/>
          <w:sz w:val="24"/>
          <w:szCs w:val="24"/>
          <w:lang w:val="en-SE" w:eastAsia="en-SE"/>
          <w14:ligatures w14:val="none"/>
        </w:rPr>
        <w:t xml:space="preserve">in Tomcat, and </w:t>
      </w:r>
      <w:r w:rsidRPr="0003038D">
        <w:rPr>
          <w:rFonts w:ascii="Courier New" w:eastAsia="Times New Roman" w:hAnsi="Courier New" w:cs="Courier New"/>
          <w:kern w:val="0"/>
          <w:sz w:val="20"/>
          <w:szCs w:val="20"/>
          <w:lang w:val="en-SE" w:eastAsia="en-SE"/>
          <w14:ligatures w14:val="none"/>
        </w:rPr>
        <w:t>add</w:t>
      </w:r>
      <w:r w:rsidRPr="0003038D">
        <w:rPr>
          <w:rFonts w:ascii="Times New Roman" w:eastAsia="Times New Roman" w:hAnsi="Times New Roman" w:cs="Times New Roman"/>
          <w:kern w:val="0"/>
          <w:sz w:val="24"/>
          <w:szCs w:val="24"/>
          <w:lang w:val="en-SE" w:eastAsia="en-SE"/>
          <w14:ligatures w14:val="none"/>
        </w:rPr>
        <w:t>/</w:t>
      </w:r>
      <w:r w:rsidRPr="0003038D">
        <w:rPr>
          <w:rFonts w:ascii="Courier New" w:eastAsia="Times New Roman" w:hAnsi="Courier New" w:cs="Courier New"/>
          <w:kern w:val="0"/>
          <w:sz w:val="20"/>
          <w:szCs w:val="20"/>
          <w:lang w:val="en-SE" w:eastAsia="en-SE"/>
          <w14:ligatures w14:val="none"/>
        </w:rPr>
        <w:t>remove</w:t>
      </w:r>
      <w:r w:rsidRPr="0003038D">
        <w:rPr>
          <w:rFonts w:ascii="Times New Roman" w:eastAsia="Times New Roman" w:hAnsi="Times New Roman" w:cs="Times New Roman"/>
          <w:kern w:val="0"/>
          <w:sz w:val="24"/>
          <w:szCs w:val="24"/>
          <w:lang w:val="en-SE" w:eastAsia="en-SE"/>
          <w14:ligatures w14:val="none"/>
        </w:rPr>
        <w:t xml:space="preserve"> in ASP.NET, which cover all verbs except the specified ones.</w:t>
      </w:r>
    </w:p>
    <w:p w14:paraId="6E2AD843"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Finally, to avoid similar attacks, we should generally </w:t>
      </w:r>
      <w:r w:rsidRPr="0003038D">
        <w:rPr>
          <w:rFonts w:ascii="Courier New" w:eastAsia="Times New Roman" w:hAnsi="Courier New" w:cs="Courier New"/>
          <w:kern w:val="0"/>
          <w:sz w:val="20"/>
          <w:szCs w:val="20"/>
          <w:lang w:val="en-SE" w:eastAsia="en-SE"/>
          <w14:ligatures w14:val="none"/>
        </w:rPr>
        <w:t>consider disabling/denying all HEAD requests</w:t>
      </w:r>
      <w:r w:rsidRPr="0003038D">
        <w:rPr>
          <w:rFonts w:ascii="Times New Roman" w:eastAsia="Times New Roman" w:hAnsi="Times New Roman" w:cs="Times New Roman"/>
          <w:kern w:val="0"/>
          <w:sz w:val="24"/>
          <w:szCs w:val="24"/>
          <w:lang w:val="en-SE" w:eastAsia="en-SE"/>
          <w14:ligatures w14:val="none"/>
        </w:rPr>
        <w:t xml:space="preserve"> unless specifically required by the web application.</w:t>
      </w:r>
    </w:p>
    <w:p w14:paraId="7CB77E31"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pict w14:anchorId="08492AB3">
          <v:rect id="_x0000_i1027" style="width:0;height:1.5pt" o:hralign="center" o:hrstd="t" o:hr="t" fillcolor="#a0a0a0" stroked="f"/>
        </w:pict>
      </w:r>
    </w:p>
    <w:p w14:paraId="267127BF" w14:textId="77777777" w:rsidR="0003038D" w:rsidRPr="0003038D" w:rsidRDefault="0003038D" w:rsidP="0003038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3038D">
        <w:rPr>
          <w:rFonts w:ascii="Times New Roman" w:eastAsia="Times New Roman" w:hAnsi="Times New Roman" w:cs="Times New Roman"/>
          <w:b/>
          <w:bCs/>
          <w:kern w:val="0"/>
          <w:sz w:val="36"/>
          <w:szCs w:val="36"/>
          <w:lang w:val="en-SE" w:eastAsia="en-SE"/>
          <w14:ligatures w14:val="none"/>
        </w:rPr>
        <w:t>Insecure Coding</w:t>
      </w:r>
    </w:p>
    <w:p w14:paraId="5E0E8D4C"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While identifying and patching insecure web server configurations is relatively easy, doing the same for insecure code is much more challenging. This is because to identify this vulnerability in the code, we need to find inconsistencies in the use of HTTP parameters across functions, as in some instances, this may lead to unprotected functionalities and filters.</w:t>
      </w:r>
    </w:p>
    <w:p w14:paraId="6F4F7E50"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Let's consider the following </w:t>
      </w:r>
      <w:r w:rsidRPr="0003038D">
        <w:rPr>
          <w:rFonts w:ascii="Courier New" w:eastAsia="Times New Roman" w:hAnsi="Courier New" w:cs="Courier New"/>
          <w:kern w:val="0"/>
          <w:sz w:val="20"/>
          <w:szCs w:val="20"/>
          <w:lang w:val="en-SE" w:eastAsia="en-SE"/>
          <w14:ligatures w14:val="none"/>
        </w:rPr>
        <w:t>PHP</w:t>
      </w:r>
      <w:r w:rsidRPr="0003038D">
        <w:rPr>
          <w:rFonts w:ascii="Times New Roman" w:eastAsia="Times New Roman" w:hAnsi="Times New Roman" w:cs="Times New Roman"/>
          <w:kern w:val="0"/>
          <w:sz w:val="24"/>
          <w:szCs w:val="24"/>
          <w:lang w:val="en-SE" w:eastAsia="en-SE"/>
          <w14:ligatures w14:val="none"/>
        </w:rPr>
        <w:t xml:space="preserve"> code from our </w:t>
      </w:r>
      <w:r w:rsidRPr="0003038D">
        <w:rPr>
          <w:rFonts w:ascii="Courier New" w:eastAsia="Times New Roman" w:hAnsi="Courier New" w:cs="Courier New"/>
          <w:kern w:val="0"/>
          <w:sz w:val="20"/>
          <w:szCs w:val="20"/>
          <w:lang w:val="en-SE" w:eastAsia="en-SE"/>
          <w14:ligatures w14:val="none"/>
        </w:rPr>
        <w:t>File Manager</w:t>
      </w:r>
      <w:r w:rsidRPr="0003038D">
        <w:rPr>
          <w:rFonts w:ascii="Times New Roman" w:eastAsia="Times New Roman" w:hAnsi="Times New Roman" w:cs="Times New Roman"/>
          <w:kern w:val="0"/>
          <w:sz w:val="24"/>
          <w:szCs w:val="24"/>
          <w:lang w:val="en-SE" w:eastAsia="en-SE"/>
          <w14:ligatures w14:val="none"/>
        </w:rPr>
        <w:t xml:space="preserve"> exercise:</w:t>
      </w:r>
    </w:p>
    <w:p w14:paraId="57ADBDDE"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Code: php</w:t>
      </w:r>
    </w:p>
    <w:p w14:paraId="3F59E2C3"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if (isset($_REQUEST['filename'])) {</w:t>
      </w:r>
    </w:p>
    <w:p w14:paraId="765D2901"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if (!preg_match('/[^A-Za-z0-9. _-]/', $_POST['filename'])) {</w:t>
      </w:r>
    </w:p>
    <w:p w14:paraId="6EFB0738"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system("touch " . $_REQUEST['filename']);</w:t>
      </w:r>
    </w:p>
    <w:p w14:paraId="2F50D2ED"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 else {</w:t>
      </w:r>
    </w:p>
    <w:p w14:paraId="4AB89102"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echo "Malicious Request Denied!";</w:t>
      </w:r>
    </w:p>
    <w:p w14:paraId="259FDB6F"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 xml:space="preserve">    }</w:t>
      </w:r>
    </w:p>
    <w:p w14:paraId="00B205C6" w14:textId="77777777" w:rsidR="0003038D" w:rsidRPr="0003038D" w:rsidRDefault="0003038D" w:rsidP="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03038D">
        <w:rPr>
          <w:rFonts w:ascii="Courier New" w:eastAsia="Times New Roman" w:hAnsi="Courier New" w:cs="Courier New"/>
          <w:kern w:val="0"/>
          <w:sz w:val="20"/>
          <w:szCs w:val="20"/>
          <w:lang w:val="en-SE" w:eastAsia="en-SE"/>
          <w14:ligatures w14:val="none"/>
        </w:rPr>
        <w:t>}</w:t>
      </w:r>
    </w:p>
    <w:p w14:paraId="4894253E"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lastRenderedPageBreak/>
        <w:t xml:space="preserve">If we were only considering Command Injection vulnerabilities, we would say that this is securely coded. The </w:t>
      </w:r>
      <w:r w:rsidRPr="0003038D">
        <w:rPr>
          <w:rFonts w:ascii="Courier New" w:eastAsia="Times New Roman" w:hAnsi="Courier New" w:cs="Courier New"/>
          <w:kern w:val="0"/>
          <w:sz w:val="20"/>
          <w:szCs w:val="20"/>
          <w:lang w:val="en-SE" w:eastAsia="en-SE"/>
          <w14:ligatures w14:val="none"/>
        </w:rPr>
        <w:t>preg_match</w:t>
      </w:r>
      <w:r w:rsidRPr="0003038D">
        <w:rPr>
          <w:rFonts w:ascii="Times New Roman" w:eastAsia="Times New Roman" w:hAnsi="Times New Roman" w:cs="Times New Roman"/>
          <w:kern w:val="0"/>
          <w:sz w:val="24"/>
          <w:szCs w:val="24"/>
          <w:lang w:val="en-SE" w:eastAsia="en-SE"/>
          <w14:ligatures w14:val="none"/>
        </w:rPr>
        <w:t xml:space="preserve"> function properly looks for unwanted special characters and does not allow the input to go into the command if any special characters are found. However, the fatal error made in this case is not due to Command Injections but due to the </w:t>
      </w:r>
      <w:r w:rsidRPr="0003038D">
        <w:rPr>
          <w:rFonts w:ascii="Courier New" w:eastAsia="Times New Roman" w:hAnsi="Courier New" w:cs="Courier New"/>
          <w:kern w:val="0"/>
          <w:sz w:val="20"/>
          <w:szCs w:val="20"/>
          <w:lang w:val="en-SE" w:eastAsia="en-SE"/>
          <w14:ligatures w14:val="none"/>
        </w:rPr>
        <w:t>inconsistent use of HTTP methods</w:t>
      </w:r>
      <w:r w:rsidRPr="0003038D">
        <w:rPr>
          <w:rFonts w:ascii="Times New Roman" w:eastAsia="Times New Roman" w:hAnsi="Times New Roman" w:cs="Times New Roman"/>
          <w:kern w:val="0"/>
          <w:sz w:val="24"/>
          <w:szCs w:val="24"/>
          <w:lang w:val="en-SE" w:eastAsia="en-SE"/>
          <w14:ligatures w14:val="none"/>
        </w:rPr>
        <w:t>.</w:t>
      </w:r>
    </w:p>
    <w:p w14:paraId="76658AB9"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We see that the </w:t>
      </w:r>
      <w:r w:rsidRPr="0003038D">
        <w:rPr>
          <w:rFonts w:ascii="Courier New" w:eastAsia="Times New Roman" w:hAnsi="Courier New" w:cs="Courier New"/>
          <w:kern w:val="0"/>
          <w:sz w:val="20"/>
          <w:szCs w:val="20"/>
          <w:lang w:val="en-SE" w:eastAsia="en-SE"/>
          <w14:ligatures w14:val="none"/>
        </w:rPr>
        <w:t>preg_match</w:t>
      </w:r>
      <w:r w:rsidRPr="0003038D">
        <w:rPr>
          <w:rFonts w:ascii="Times New Roman" w:eastAsia="Times New Roman" w:hAnsi="Times New Roman" w:cs="Times New Roman"/>
          <w:kern w:val="0"/>
          <w:sz w:val="24"/>
          <w:szCs w:val="24"/>
          <w:lang w:val="en-SE" w:eastAsia="en-SE"/>
          <w14:ligatures w14:val="none"/>
        </w:rPr>
        <w:t xml:space="preserve"> filter only checks for special characters in </w:t>
      </w:r>
      <w:r w:rsidRPr="0003038D">
        <w:rPr>
          <w:rFonts w:ascii="Courier New" w:eastAsia="Times New Roman" w:hAnsi="Courier New" w:cs="Courier New"/>
          <w:kern w:val="0"/>
          <w:sz w:val="20"/>
          <w:szCs w:val="20"/>
          <w:lang w:val="en-SE" w:eastAsia="en-SE"/>
          <w14:ligatures w14:val="none"/>
        </w:rPr>
        <w:t>POST</w:t>
      </w:r>
      <w:r w:rsidRPr="0003038D">
        <w:rPr>
          <w:rFonts w:ascii="Times New Roman" w:eastAsia="Times New Roman" w:hAnsi="Times New Roman" w:cs="Times New Roman"/>
          <w:kern w:val="0"/>
          <w:sz w:val="24"/>
          <w:szCs w:val="24"/>
          <w:lang w:val="en-SE" w:eastAsia="en-SE"/>
          <w14:ligatures w14:val="none"/>
        </w:rPr>
        <w:t xml:space="preserve"> parameters with </w:t>
      </w:r>
      <w:r w:rsidRPr="0003038D">
        <w:rPr>
          <w:rFonts w:ascii="Courier New" w:eastAsia="Times New Roman" w:hAnsi="Courier New" w:cs="Courier New"/>
          <w:kern w:val="0"/>
          <w:sz w:val="20"/>
          <w:szCs w:val="20"/>
          <w:lang w:val="en-SE" w:eastAsia="en-SE"/>
          <w14:ligatures w14:val="none"/>
        </w:rPr>
        <w:t>$_POST['filename']</w:t>
      </w:r>
      <w:r w:rsidRPr="0003038D">
        <w:rPr>
          <w:rFonts w:ascii="Times New Roman" w:eastAsia="Times New Roman" w:hAnsi="Times New Roman" w:cs="Times New Roman"/>
          <w:kern w:val="0"/>
          <w:sz w:val="24"/>
          <w:szCs w:val="24"/>
          <w:lang w:val="en-SE" w:eastAsia="en-SE"/>
          <w14:ligatures w14:val="none"/>
        </w:rPr>
        <w:t xml:space="preserve">. However, the final </w:t>
      </w:r>
      <w:r w:rsidRPr="0003038D">
        <w:rPr>
          <w:rFonts w:ascii="Courier New" w:eastAsia="Times New Roman" w:hAnsi="Courier New" w:cs="Courier New"/>
          <w:kern w:val="0"/>
          <w:sz w:val="20"/>
          <w:szCs w:val="20"/>
          <w:lang w:val="en-SE" w:eastAsia="en-SE"/>
          <w14:ligatures w14:val="none"/>
        </w:rPr>
        <w:t>system</w:t>
      </w:r>
      <w:r w:rsidRPr="0003038D">
        <w:rPr>
          <w:rFonts w:ascii="Times New Roman" w:eastAsia="Times New Roman" w:hAnsi="Times New Roman" w:cs="Times New Roman"/>
          <w:kern w:val="0"/>
          <w:sz w:val="24"/>
          <w:szCs w:val="24"/>
          <w:lang w:val="en-SE" w:eastAsia="en-SE"/>
          <w14:ligatures w14:val="none"/>
        </w:rPr>
        <w:t xml:space="preserve"> command uses the </w:t>
      </w:r>
      <w:r w:rsidRPr="0003038D">
        <w:rPr>
          <w:rFonts w:ascii="Courier New" w:eastAsia="Times New Roman" w:hAnsi="Courier New" w:cs="Courier New"/>
          <w:kern w:val="0"/>
          <w:sz w:val="20"/>
          <w:szCs w:val="20"/>
          <w:lang w:val="en-SE" w:eastAsia="en-SE"/>
          <w14:ligatures w14:val="none"/>
        </w:rPr>
        <w:t>$_REQUEST['filename']</w:t>
      </w:r>
      <w:r w:rsidRPr="0003038D">
        <w:rPr>
          <w:rFonts w:ascii="Times New Roman" w:eastAsia="Times New Roman" w:hAnsi="Times New Roman" w:cs="Times New Roman"/>
          <w:kern w:val="0"/>
          <w:sz w:val="24"/>
          <w:szCs w:val="24"/>
          <w:lang w:val="en-SE" w:eastAsia="en-SE"/>
          <w14:ligatures w14:val="none"/>
        </w:rPr>
        <w:t xml:space="preserve"> variable, which covers both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and </w:t>
      </w:r>
      <w:r w:rsidRPr="0003038D">
        <w:rPr>
          <w:rFonts w:ascii="Courier New" w:eastAsia="Times New Roman" w:hAnsi="Courier New" w:cs="Courier New"/>
          <w:kern w:val="0"/>
          <w:sz w:val="20"/>
          <w:szCs w:val="20"/>
          <w:lang w:val="en-SE" w:eastAsia="en-SE"/>
          <w14:ligatures w14:val="none"/>
        </w:rPr>
        <w:t>POST</w:t>
      </w:r>
      <w:r w:rsidRPr="0003038D">
        <w:rPr>
          <w:rFonts w:ascii="Times New Roman" w:eastAsia="Times New Roman" w:hAnsi="Times New Roman" w:cs="Times New Roman"/>
          <w:kern w:val="0"/>
          <w:sz w:val="24"/>
          <w:szCs w:val="24"/>
          <w:lang w:val="en-SE" w:eastAsia="en-SE"/>
          <w14:ligatures w14:val="none"/>
        </w:rPr>
        <w:t xml:space="preserve"> parameters. So, in the previous section, when we were sending our malicious input through a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request, it did not get stopped by the </w:t>
      </w:r>
      <w:r w:rsidRPr="0003038D">
        <w:rPr>
          <w:rFonts w:ascii="Courier New" w:eastAsia="Times New Roman" w:hAnsi="Courier New" w:cs="Courier New"/>
          <w:kern w:val="0"/>
          <w:sz w:val="20"/>
          <w:szCs w:val="20"/>
          <w:lang w:val="en-SE" w:eastAsia="en-SE"/>
          <w14:ligatures w14:val="none"/>
        </w:rPr>
        <w:t>preg_match</w:t>
      </w:r>
      <w:r w:rsidRPr="0003038D">
        <w:rPr>
          <w:rFonts w:ascii="Times New Roman" w:eastAsia="Times New Roman" w:hAnsi="Times New Roman" w:cs="Times New Roman"/>
          <w:kern w:val="0"/>
          <w:sz w:val="24"/>
          <w:szCs w:val="24"/>
          <w:lang w:val="en-SE" w:eastAsia="en-SE"/>
          <w14:ligatures w14:val="none"/>
        </w:rPr>
        <w:t xml:space="preserve"> function, as the </w:t>
      </w:r>
      <w:r w:rsidRPr="0003038D">
        <w:rPr>
          <w:rFonts w:ascii="Courier New" w:eastAsia="Times New Roman" w:hAnsi="Courier New" w:cs="Courier New"/>
          <w:kern w:val="0"/>
          <w:sz w:val="20"/>
          <w:szCs w:val="20"/>
          <w:lang w:val="en-SE" w:eastAsia="en-SE"/>
          <w14:ligatures w14:val="none"/>
        </w:rPr>
        <w:t>POST</w:t>
      </w:r>
      <w:r w:rsidRPr="0003038D">
        <w:rPr>
          <w:rFonts w:ascii="Times New Roman" w:eastAsia="Times New Roman" w:hAnsi="Times New Roman" w:cs="Times New Roman"/>
          <w:kern w:val="0"/>
          <w:sz w:val="24"/>
          <w:szCs w:val="24"/>
          <w:lang w:val="en-SE" w:eastAsia="en-SE"/>
          <w14:ligatures w14:val="none"/>
        </w:rPr>
        <w:t xml:space="preserve"> parameters were empty and hence did not contain any special characters. Once we reach the </w:t>
      </w:r>
      <w:r w:rsidRPr="0003038D">
        <w:rPr>
          <w:rFonts w:ascii="Courier New" w:eastAsia="Times New Roman" w:hAnsi="Courier New" w:cs="Courier New"/>
          <w:kern w:val="0"/>
          <w:sz w:val="20"/>
          <w:szCs w:val="20"/>
          <w:lang w:val="en-SE" w:eastAsia="en-SE"/>
          <w14:ligatures w14:val="none"/>
        </w:rPr>
        <w:t>system</w:t>
      </w:r>
      <w:r w:rsidRPr="0003038D">
        <w:rPr>
          <w:rFonts w:ascii="Times New Roman" w:eastAsia="Times New Roman" w:hAnsi="Times New Roman" w:cs="Times New Roman"/>
          <w:kern w:val="0"/>
          <w:sz w:val="24"/>
          <w:szCs w:val="24"/>
          <w:lang w:val="en-SE" w:eastAsia="en-SE"/>
          <w14:ligatures w14:val="none"/>
        </w:rPr>
        <w:t xml:space="preserve"> function, however, it used any parameters found in the request, and our </w:t>
      </w:r>
      <w:r w:rsidRPr="0003038D">
        <w:rPr>
          <w:rFonts w:ascii="Courier New" w:eastAsia="Times New Roman" w:hAnsi="Courier New" w:cs="Courier New"/>
          <w:kern w:val="0"/>
          <w:sz w:val="20"/>
          <w:szCs w:val="20"/>
          <w:lang w:val="en-SE" w:eastAsia="en-SE"/>
          <w14:ligatures w14:val="none"/>
        </w:rPr>
        <w:t>GET</w:t>
      </w:r>
      <w:r w:rsidRPr="0003038D">
        <w:rPr>
          <w:rFonts w:ascii="Times New Roman" w:eastAsia="Times New Roman" w:hAnsi="Times New Roman" w:cs="Times New Roman"/>
          <w:kern w:val="0"/>
          <w:sz w:val="24"/>
          <w:szCs w:val="24"/>
          <w:lang w:val="en-SE" w:eastAsia="en-SE"/>
          <w14:ligatures w14:val="none"/>
        </w:rPr>
        <w:t xml:space="preserve"> parameters were used in the command, eventually leading to Command Injection.</w:t>
      </w:r>
    </w:p>
    <w:p w14:paraId="3087C049"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This basic example shows us how minor inconsistencies in the use of HTTP methods can lead to critical vulnerabilities. In a production web application, these types of vulnerabilities will not be as obvious. They would probably be spread across the web application and will not be on two consecutive lines like we have here. Instead, the web application will likely have a special function for checking for injections and a different function for creating files. This separation of code makes it difficult to catch these sorts of inconsistencies, and hence they may survive to production.</w:t>
      </w:r>
    </w:p>
    <w:p w14:paraId="62E88BB5"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 xml:space="preserve">To avoid HTTP Verb Tampering vulnerabilities in our code, </w:t>
      </w:r>
      <w:r w:rsidRPr="0003038D">
        <w:rPr>
          <w:rFonts w:ascii="Courier New" w:eastAsia="Times New Roman" w:hAnsi="Courier New" w:cs="Courier New"/>
          <w:kern w:val="0"/>
          <w:sz w:val="20"/>
          <w:szCs w:val="20"/>
          <w:lang w:val="en-SE" w:eastAsia="en-SE"/>
          <w14:ligatures w14:val="none"/>
        </w:rPr>
        <w:t>we must be consistent with our use of HTTP methods</w:t>
      </w:r>
      <w:r w:rsidRPr="0003038D">
        <w:rPr>
          <w:rFonts w:ascii="Times New Roman" w:eastAsia="Times New Roman" w:hAnsi="Times New Roman" w:cs="Times New Roman"/>
          <w:kern w:val="0"/>
          <w:sz w:val="24"/>
          <w:szCs w:val="24"/>
          <w:lang w:val="en-SE" w:eastAsia="en-SE"/>
          <w14:ligatures w14:val="none"/>
        </w:rPr>
        <w:t xml:space="preserve"> and ensure that the same method is always used for any specific functionality across the web application. It is always advised to </w:t>
      </w:r>
      <w:r w:rsidRPr="0003038D">
        <w:rPr>
          <w:rFonts w:ascii="Courier New" w:eastAsia="Times New Roman" w:hAnsi="Courier New" w:cs="Courier New"/>
          <w:kern w:val="0"/>
          <w:sz w:val="20"/>
          <w:szCs w:val="20"/>
          <w:lang w:val="en-SE" w:eastAsia="en-SE"/>
          <w14:ligatures w14:val="none"/>
        </w:rPr>
        <w:t>expand the scope of testing in security filters</w:t>
      </w:r>
      <w:r w:rsidRPr="0003038D">
        <w:rPr>
          <w:rFonts w:ascii="Times New Roman" w:eastAsia="Times New Roman" w:hAnsi="Times New Roman" w:cs="Times New Roman"/>
          <w:kern w:val="0"/>
          <w:sz w:val="24"/>
          <w:szCs w:val="24"/>
          <w:lang w:val="en-SE" w:eastAsia="en-SE"/>
          <w14:ligatures w14:val="none"/>
        </w:rPr>
        <w:t xml:space="preserve"> by testing all request parameters. This can be done with the following functions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3556"/>
      </w:tblGrid>
      <w:tr w:rsidR="0003038D" w:rsidRPr="0003038D" w14:paraId="0601730D" w14:textId="77777777" w:rsidTr="0003038D">
        <w:trPr>
          <w:tblHeader/>
          <w:tblCellSpacing w:w="15" w:type="dxa"/>
        </w:trPr>
        <w:tc>
          <w:tcPr>
            <w:tcW w:w="0" w:type="auto"/>
            <w:vAlign w:val="center"/>
            <w:hideMark/>
          </w:tcPr>
          <w:p w14:paraId="0E447AC5" w14:textId="77777777" w:rsidR="0003038D" w:rsidRPr="0003038D" w:rsidRDefault="0003038D" w:rsidP="0003038D">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3038D">
              <w:rPr>
                <w:rFonts w:ascii="Times New Roman" w:eastAsia="Times New Roman" w:hAnsi="Times New Roman" w:cs="Times New Roman"/>
                <w:b/>
                <w:bCs/>
                <w:kern w:val="0"/>
                <w:sz w:val="24"/>
                <w:szCs w:val="24"/>
                <w:lang w:val="en-SE" w:eastAsia="en-SE"/>
                <w14:ligatures w14:val="none"/>
              </w:rPr>
              <w:t>Language</w:t>
            </w:r>
          </w:p>
        </w:tc>
        <w:tc>
          <w:tcPr>
            <w:tcW w:w="0" w:type="auto"/>
            <w:vAlign w:val="center"/>
            <w:hideMark/>
          </w:tcPr>
          <w:p w14:paraId="74268D23" w14:textId="77777777" w:rsidR="0003038D" w:rsidRPr="0003038D" w:rsidRDefault="0003038D" w:rsidP="0003038D">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3038D">
              <w:rPr>
                <w:rFonts w:ascii="Times New Roman" w:eastAsia="Times New Roman" w:hAnsi="Times New Roman" w:cs="Times New Roman"/>
                <w:b/>
                <w:bCs/>
                <w:kern w:val="0"/>
                <w:sz w:val="24"/>
                <w:szCs w:val="24"/>
                <w:lang w:val="en-SE" w:eastAsia="en-SE"/>
                <w14:ligatures w14:val="none"/>
              </w:rPr>
              <w:t>Function</w:t>
            </w:r>
          </w:p>
        </w:tc>
      </w:tr>
      <w:tr w:rsidR="0003038D" w:rsidRPr="0003038D" w14:paraId="7AC1A1CA" w14:textId="77777777" w:rsidTr="0003038D">
        <w:trPr>
          <w:tblCellSpacing w:w="15" w:type="dxa"/>
        </w:trPr>
        <w:tc>
          <w:tcPr>
            <w:tcW w:w="0" w:type="auto"/>
            <w:vAlign w:val="center"/>
            <w:hideMark/>
          </w:tcPr>
          <w:p w14:paraId="00A76C9A"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PHP</w:t>
            </w:r>
          </w:p>
        </w:tc>
        <w:tc>
          <w:tcPr>
            <w:tcW w:w="0" w:type="auto"/>
            <w:vAlign w:val="center"/>
            <w:hideMark/>
          </w:tcPr>
          <w:p w14:paraId="31FE103C"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Courier New" w:eastAsia="Times New Roman" w:hAnsi="Courier New" w:cs="Courier New"/>
                <w:kern w:val="0"/>
                <w:sz w:val="20"/>
                <w:szCs w:val="20"/>
                <w:lang w:val="en-SE" w:eastAsia="en-SE"/>
                <w14:ligatures w14:val="none"/>
              </w:rPr>
              <w:t>$_REQUEST['param']</w:t>
            </w:r>
          </w:p>
        </w:tc>
      </w:tr>
      <w:tr w:rsidR="0003038D" w:rsidRPr="0003038D" w14:paraId="743F5831" w14:textId="77777777" w:rsidTr="0003038D">
        <w:trPr>
          <w:tblCellSpacing w:w="15" w:type="dxa"/>
        </w:trPr>
        <w:tc>
          <w:tcPr>
            <w:tcW w:w="0" w:type="auto"/>
            <w:vAlign w:val="center"/>
            <w:hideMark/>
          </w:tcPr>
          <w:p w14:paraId="7168BF79"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Java</w:t>
            </w:r>
          </w:p>
        </w:tc>
        <w:tc>
          <w:tcPr>
            <w:tcW w:w="0" w:type="auto"/>
            <w:vAlign w:val="center"/>
            <w:hideMark/>
          </w:tcPr>
          <w:p w14:paraId="5A867B91"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Courier New" w:eastAsia="Times New Roman" w:hAnsi="Courier New" w:cs="Courier New"/>
                <w:kern w:val="0"/>
                <w:sz w:val="20"/>
                <w:szCs w:val="20"/>
                <w:lang w:val="en-SE" w:eastAsia="en-SE"/>
                <w14:ligatures w14:val="none"/>
              </w:rPr>
              <w:t>request.getParameter('param')</w:t>
            </w:r>
          </w:p>
        </w:tc>
      </w:tr>
      <w:tr w:rsidR="0003038D" w:rsidRPr="0003038D" w14:paraId="6C40E4E1" w14:textId="77777777" w:rsidTr="0003038D">
        <w:trPr>
          <w:tblCellSpacing w:w="15" w:type="dxa"/>
        </w:trPr>
        <w:tc>
          <w:tcPr>
            <w:tcW w:w="0" w:type="auto"/>
            <w:vAlign w:val="center"/>
            <w:hideMark/>
          </w:tcPr>
          <w:p w14:paraId="3D274CEE"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C#</w:t>
            </w:r>
          </w:p>
        </w:tc>
        <w:tc>
          <w:tcPr>
            <w:tcW w:w="0" w:type="auto"/>
            <w:vAlign w:val="center"/>
            <w:hideMark/>
          </w:tcPr>
          <w:p w14:paraId="27BF2D7D" w14:textId="77777777" w:rsidR="0003038D" w:rsidRPr="0003038D" w:rsidRDefault="0003038D" w:rsidP="0003038D">
            <w:pPr>
              <w:spacing w:after="0" w:line="240" w:lineRule="auto"/>
              <w:rPr>
                <w:rFonts w:ascii="Times New Roman" w:eastAsia="Times New Roman" w:hAnsi="Times New Roman" w:cs="Times New Roman"/>
                <w:kern w:val="0"/>
                <w:sz w:val="24"/>
                <w:szCs w:val="24"/>
                <w:lang w:val="en-SE" w:eastAsia="en-SE"/>
                <w14:ligatures w14:val="none"/>
              </w:rPr>
            </w:pPr>
            <w:r w:rsidRPr="0003038D">
              <w:rPr>
                <w:rFonts w:ascii="Courier New" w:eastAsia="Times New Roman" w:hAnsi="Courier New" w:cs="Courier New"/>
                <w:kern w:val="0"/>
                <w:sz w:val="20"/>
                <w:szCs w:val="20"/>
                <w:lang w:val="en-SE" w:eastAsia="en-SE"/>
                <w14:ligatures w14:val="none"/>
              </w:rPr>
              <w:t>Request['param']</w:t>
            </w:r>
          </w:p>
        </w:tc>
      </w:tr>
    </w:tbl>
    <w:p w14:paraId="10998F17" w14:textId="77777777" w:rsidR="0003038D" w:rsidRPr="0003038D" w:rsidRDefault="0003038D" w:rsidP="0003038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3038D">
        <w:rPr>
          <w:rFonts w:ascii="Times New Roman" w:eastAsia="Times New Roman" w:hAnsi="Times New Roman" w:cs="Times New Roman"/>
          <w:kern w:val="0"/>
          <w:sz w:val="24"/>
          <w:szCs w:val="24"/>
          <w:lang w:val="en-SE" w:eastAsia="en-SE"/>
          <w14:ligatures w14:val="none"/>
        </w:rPr>
        <w:t>If our scope in security-related functions covers all methods, we should avoid such vulnerabilities or filter bypasses.</w:t>
      </w:r>
    </w:p>
    <w:p w14:paraId="73CF1EC3" w14:textId="77777777" w:rsidR="00213442" w:rsidRPr="0003038D" w:rsidRDefault="00213442" w:rsidP="0003038D"/>
    <w:sectPr w:rsidR="00213442" w:rsidRPr="0003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B0"/>
    <w:rsid w:val="0003038D"/>
    <w:rsid w:val="00213442"/>
    <w:rsid w:val="00DB73B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A9C"/>
  <w15:chartTrackingRefBased/>
  <w15:docId w15:val="{4C63A517-8F99-4403-A54C-193C2EC9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03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03038D"/>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8D"/>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03038D"/>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03038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03038D"/>
    <w:rPr>
      <w:rFonts w:ascii="Courier New" w:eastAsia="Times New Roman" w:hAnsi="Courier New" w:cs="Courier New"/>
      <w:sz w:val="20"/>
      <w:szCs w:val="20"/>
    </w:rPr>
  </w:style>
  <w:style w:type="character" w:customStyle="1" w:styleId="text-success">
    <w:name w:val="text-success"/>
    <w:basedOn w:val="DefaultParagraphFont"/>
    <w:rsid w:val="0003038D"/>
  </w:style>
  <w:style w:type="paragraph" w:styleId="HTMLPreformatted">
    <w:name w:val="HTML Preformatted"/>
    <w:basedOn w:val="Normal"/>
    <w:link w:val="HTMLPreformattedChar"/>
    <w:uiPriority w:val="99"/>
    <w:semiHidden/>
    <w:unhideWhenUsed/>
    <w:rsid w:val="0003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03038D"/>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030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18121">
      <w:bodyDiv w:val="1"/>
      <w:marLeft w:val="0"/>
      <w:marRight w:val="0"/>
      <w:marTop w:val="0"/>
      <w:marBottom w:val="0"/>
      <w:divBdr>
        <w:top w:val="none" w:sz="0" w:space="0" w:color="auto"/>
        <w:left w:val="none" w:sz="0" w:space="0" w:color="auto"/>
        <w:bottom w:val="none" w:sz="0" w:space="0" w:color="auto"/>
        <w:right w:val="none" w:sz="0" w:space="0" w:color="auto"/>
      </w:divBdr>
      <w:divsChild>
        <w:div w:id="1689214892">
          <w:marLeft w:val="0"/>
          <w:marRight w:val="0"/>
          <w:marTop w:val="0"/>
          <w:marBottom w:val="0"/>
          <w:divBdr>
            <w:top w:val="none" w:sz="0" w:space="0" w:color="auto"/>
            <w:left w:val="none" w:sz="0" w:space="0" w:color="auto"/>
            <w:bottom w:val="none" w:sz="0" w:space="0" w:color="auto"/>
            <w:right w:val="none" w:sz="0" w:space="0" w:color="auto"/>
          </w:divBdr>
          <w:divsChild>
            <w:div w:id="1225334608">
              <w:marLeft w:val="0"/>
              <w:marRight w:val="0"/>
              <w:marTop w:val="0"/>
              <w:marBottom w:val="0"/>
              <w:divBdr>
                <w:top w:val="none" w:sz="0" w:space="0" w:color="auto"/>
                <w:left w:val="none" w:sz="0" w:space="0" w:color="auto"/>
                <w:bottom w:val="none" w:sz="0" w:space="0" w:color="auto"/>
                <w:right w:val="none" w:sz="0" w:space="0" w:color="auto"/>
              </w:divBdr>
              <w:divsChild>
                <w:div w:id="440298315">
                  <w:marLeft w:val="0"/>
                  <w:marRight w:val="0"/>
                  <w:marTop w:val="0"/>
                  <w:marBottom w:val="0"/>
                  <w:divBdr>
                    <w:top w:val="none" w:sz="0" w:space="0" w:color="auto"/>
                    <w:left w:val="none" w:sz="0" w:space="0" w:color="auto"/>
                    <w:bottom w:val="none" w:sz="0" w:space="0" w:color="auto"/>
                    <w:right w:val="none" w:sz="0" w:space="0" w:color="auto"/>
                  </w:divBdr>
                  <w:divsChild>
                    <w:div w:id="1953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0017">
              <w:marLeft w:val="0"/>
              <w:marRight w:val="0"/>
              <w:marTop w:val="0"/>
              <w:marBottom w:val="0"/>
              <w:divBdr>
                <w:top w:val="none" w:sz="0" w:space="0" w:color="auto"/>
                <w:left w:val="none" w:sz="0" w:space="0" w:color="auto"/>
                <w:bottom w:val="none" w:sz="0" w:space="0" w:color="auto"/>
                <w:right w:val="none" w:sz="0" w:space="0" w:color="auto"/>
              </w:divBdr>
              <w:divsChild>
                <w:div w:id="726493237">
                  <w:marLeft w:val="0"/>
                  <w:marRight w:val="0"/>
                  <w:marTop w:val="0"/>
                  <w:marBottom w:val="0"/>
                  <w:divBdr>
                    <w:top w:val="none" w:sz="0" w:space="0" w:color="auto"/>
                    <w:left w:val="none" w:sz="0" w:space="0" w:color="auto"/>
                    <w:bottom w:val="none" w:sz="0" w:space="0" w:color="auto"/>
                    <w:right w:val="none" w:sz="0" w:space="0" w:color="auto"/>
                  </w:divBdr>
                  <w:divsChild>
                    <w:div w:id="13898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870">
              <w:marLeft w:val="0"/>
              <w:marRight w:val="0"/>
              <w:marTop w:val="0"/>
              <w:marBottom w:val="0"/>
              <w:divBdr>
                <w:top w:val="none" w:sz="0" w:space="0" w:color="auto"/>
                <w:left w:val="none" w:sz="0" w:space="0" w:color="auto"/>
                <w:bottom w:val="none" w:sz="0" w:space="0" w:color="auto"/>
                <w:right w:val="none" w:sz="0" w:space="0" w:color="auto"/>
              </w:divBdr>
              <w:divsChild>
                <w:div w:id="1866400926">
                  <w:marLeft w:val="0"/>
                  <w:marRight w:val="0"/>
                  <w:marTop w:val="0"/>
                  <w:marBottom w:val="0"/>
                  <w:divBdr>
                    <w:top w:val="none" w:sz="0" w:space="0" w:color="auto"/>
                    <w:left w:val="none" w:sz="0" w:space="0" w:color="auto"/>
                    <w:bottom w:val="none" w:sz="0" w:space="0" w:color="auto"/>
                    <w:right w:val="none" w:sz="0" w:space="0" w:color="auto"/>
                  </w:divBdr>
                  <w:divsChild>
                    <w:div w:id="645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9003">
              <w:marLeft w:val="0"/>
              <w:marRight w:val="0"/>
              <w:marTop w:val="0"/>
              <w:marBottom w:val="0"/>
              <w:divBdr>
                <w:top w:val="none" w:sz="0" w:space="0" w:color="auto"/>
                <w:left w:val="none" w:sz="0" w:space="0" w:color="auto"/>
                <w:bottom w:val="none" w:sz="0" w:space="0" w:color="auto"/>
                <w:right w:val="none" w:sz="0" w:space="0" w:color="auto"/>
              </w:divBdr>
              <w:divsChild>
                <w:div w:id="160658193">
                  <w:marLeft w:val="0"/>
                  <w:marRight w:val="0"/>
                  <w:marTop w:val="0"/>
                  <w:marBottom w:val="0"/>
                  <w:divBdr>
                    <w:top w:val="none" w:sz="0" w:space="0" w:color="auto"/>
                    <w:left w:val="none" w:sz="0" w:space="0" w:color="auto"/>
                    <w:bottom w:val="none" w:sz="0" w:space="0" w:color="auto"/>
                    <w:right w:val="none" w:sz="0" w:space="0" w:color="auto"/>
                  </w:divBdr>
                  <w:divsChild>
                    <w:div w:id="17830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2023-07-10T08:06:00Z</dcterms:created>
  <dcterms:modified xsi:type="dcterms:W3CDTF">2023-07-10T08:06:00Z</dcterms:modified>
</cp:coreProperties>
</file>