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AE0DA" w14:textId="77777777" w:rsidR="00EC1C61" w:rsidRPr="00EC1C61" w:rsidRDefault="00EC1C61" w:rsidP="00EC1C61">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EC1C61">
        <w:rPr>
          <w:rFonts w:ascii="Times New Roman" w:eastAsia="Times New Roman" w:hAnsi="Times New Roman" w:cs="Times New Roman"/>
          <w:b/>
          <w:bCs/>
          <w:kern w:val="36"/>
          <w:sz w:val="48"/>
          <w:szCs w:val="48"/>
          <w:lang w:val="en-SE" w:eastAsia="en-SE"/>
          <w14:ligatures w14:val="none"/>
        </w:rPr>
        <w:t>XXE Prevention</w:t>
      </w:r>
    </w:p>
    <w:p w14:paraId="4370C51D" w14:textId="77777777" w:rsidR="00EC1C61" w:rsidRPr="00EC1C61" w:rsidRDefault="00EC1C61" w:rsidP="00EC1C61">
      <w:pPr>
        <w:spacing w:after="0"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kern w:val="0"/>
          <w:sz w:val="24"/>
          <w:szCs w:val="24"/>
          <w:lang w:val="en-SE" w:eastAsia="en-SE"/>
          <w14:ligatures w14:val="none"/>
        </w:rPr>
        <w:pict w14:anchorId="6D26DD38">
          <v:rect id="_x0000_i1025" style="width:0;height:1.5pt" o:hralign="center" o:hrstd="t" o:hr="t" fillcolor="#a0a0a0" stroked="f"/>
        </w:pict>
      </w:r>
    </w:p>
    <w:p w14:paraId="5846D308" w14:textId="77777777" w:rsidR="00EC1C61" w:rsidRPr="00EC1C61" w:rsidRDefault="00EC1C61" w:rsidP="00EC1C6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kern w:val="0"/>
          <w:sz w:val="24"/>
          <w:szCs w:val="24"/>
          <w:lang w:val="en-SE" w:eastAsia="en-SE"/>
          <w14:ligatures w14:val="none"/>
        </w:rPr>
        <w:t>We have seen that XXE vulnerabilities mainly occur when an unsafe XML input references an external entity, which is eventually exploited to read sensitive files and perform other actions. Preventing XXE vulnerabilities is relatively easier than preventing other web vulnerabilities, as they are caused mainly by outdated XML libraries.</w:t>
      </w:r>
    </w:p>
    <w:p w14:paraId="301AD085" w14:textId="77777777" w:rsidR="00EC1C61" w:rsidRPr="00EC1C61" w:rsidRDefault="00EC1C61" w:rsidP="00EC1C61">
      <w:pPr>
        <w:spacing w:after="0"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kern w:val="0"/>
          <w:sz w:val="24"/>
          <w:szCs w:val="24"/>
          <w:lang w:val="en-SE" w:eastAsia="en-SE"/>
          <w14:ligatures w14:val="none"/>
        </w:rPr>
        <w:pict w14:anchorId="0701A0E3">
          <v:rect id="_x0000_i1026" style="width:0;height:1.5pt" o:hralign="center" o:hrstd="t" o:hr="t" fillcolor="#a0a0a0" stroked="f"/>
        </w:pict>
      </w:r>
    </w:p>
    <w:p w14:paraId="0FBE4667" w14:textId="77777777" w:rsidR="00EC1C61" w:rsidRPr="00EC1C61" w:rsidRDefault="00EC1C61" w:rsidP="00EC1C61">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EC1C61">
        <w:rPr>
          <w:rFonts w:ascii="Times New Roman" w:eastAsia="Times New Roman" w:hAnsi="Times New Roman" w:cs="Times New Roman"/>
          <w:b/>
          <w:bCs/>
          <w:kern w:val="0"/>
          <w:sz w:val="36"/>
          <w:szCs w:val="36"/>
          <w:lang w:val="en-SE" w:eastAsia="en-SE"/>
          <w14:ligatures w14:val="none"/>
        </w:rPr>
        <w:t>Avoiding Outdated Components</w:t>
      </w:r>
    </w:p>
    <w:p w14:paraId="119F86DB" w14:textId="77777777" w:rsidR="00EC1C61" w:rsidRPr="00EC1C61" w:rsidRDefault="00EC1C61" w:rsidP="00EC1C6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kern w:val="0"/>
          <w:sz w:val="24"/>
          <w:szCs w:val="24"/>
          <w:lang w:val="en-SE" w:eastAsia="en-SE"/>
          <w14:ligatures w14:val="none"/>
        </w:rPr>
        <w:t>While other input validation web vulnerabilities are usually prevented through secure coding practices (e.g., XSS, IDOR, SQLi, OS Injection), this is not entirely necessary to prevent XXE vulnerabilities. This is because XML input is usually not handled manually by the web developers but by the built-in XML libraries instead. So, if a web application is vulnerable to XXE, this is very likely due to an outdated XML library that parses the XML data.</w:t>
      </w:r>
    </w:p>
    <w:p w14:paraId="30054432" w14:textId="77777777" w:rsidR="00EC1C61" w:rsidRPr="00EC1C61" w:rsidRDefault="00EC1C61" w:rsidP="00EC1C6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kern w:val="0"/>
          <w:sz w:val="24"/>
          <w:szCs w:val="24"/>
          <w:lang w:val="en-SE" w:eastAsia="en-SE"/>
          <w14:ligatures w14:val="none"/>
        </w:rPr>
        <w:t xml:space="preserve">For example, PHP's </w:t>
      </w:r>
      <w:hyperlink r:id="rId5" w:tgtFrame="_blank" w:history="1">
        <w:r w:rsidRPr="00EC1C61">
          <w:rPr>
            <w:rFonts w:ascii="Times New Roman" w:eastAsia="Times New Roman" w:hAnsi="Times New Roman" w:cs="Times New Roman"/>
            <w:color w:val="0000FF"/>
            <w:kern w:val="0"/>
            <w:sz w:val="24"/>
            <w:szCs w:val="24"/>
            <w:u w:val="single"/>
            <w:lang w:val="en-SE" w:eastAsia="en-SE"/>
            <w14:ligatures w14:val="none"/>
          </w:rPr>
          <w:t>libxml_disable_entity_loader</w:t>
        </w:r>
      </w:hyperlink>
      <w:r w:rsidRPr="00EC1C61">
        <w:rPr>
          <w:rFonts w:ascii="Times New Roman" w:eastAsia="Times New Roman" w:hAnsi="Times New Roman" w:cs="Times New Roman"/>
          <w:kern w:val="0"/>
          <w:sz w:val="24"/>
          <w:szCs w:val="24"/>
          <w:lang w:val="en-SE" w:eastAsia="en-SE"/>
          <w14:ligatures w14:val="none"/>
        </w:rPr>
        <w:t xml:space="preserve"> function is deprecated since it allows a developer to enable external entities in an unsafe manner, which leads to XXE vulnerabilities. If we visit PHP's documentation for this function, we see the following warning:</w:t>
      </w:r>
    </w:p>
    <w:p w14:paraId="5515F453" w14:textId="77777777" w:rsidR="00EC1C61" w:rsidRPr="00EC1C61" w:rsidRDefault="00EC1C61" w:rsidP="00EC1C61">
      <w:pPr>
        <w:shd w:val="clear" w:color="auto" w:fill="F4DFDF"/>
        <w:spacing w:after="0"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b/>
          <w:bCs/>
          <w:color w:val="333333"/>
          <w:kern w:val="0"/>
          <w:sz w:val="24"/>
          <w:szCs w:val="24"/>
          <w:lang w:val="en-SE" w:eastAsia="en-SE"/>
          <w14:ligatures w14:val="none"/>
        </w:rPr>
        <w:t>Warning</w:t>
      </w:r>
    </w:p>
    <w:p w14:paraId="464AFCE7" w14:textId="77777777" w:rsidR="00EC1C61" w:rsidRPr="00EC1C61" w:rsidRDefault="00EC1C61" w:rsidP="00EC1C61">
      <w:pPr>
        <w:shd w:val="clear" w:color="auto" w:fill="F4DFDF"/>
        <w:spacing w:after="0" w:line="240" w:lineRule="auto"/>
        <w:rPr>
          <w:rFonts w:ascii="Times New Roman" w:eastAsia="Times New Roman" w:hAnsi="Times New Roman" w:cs="Times New Roman"/>
          <w:color w:val="333333"/>
          <w:kern w:val="0"/>
          <w:sz w:val="24"/>
          <w:szCs w:val="24"/>
          <w:lang w:val="en-SE" w:eastAsia="en-SE"/>
          <w14:ligatures w14:val="none"/>
        </w:rPr>
      </w:pPr>
      <w:r w:rsidRPr="00EC1C61">
        <w:rPr>
          <w:rFonts w:ascii="Times New Roman" w:eastAsia="Times New Roman" w:hAnsi="Times New Roman" w:cs="Times New Roman"/>
          <w:color w:val="333333"/>
          <w:kern w:val="0"/>
          <w:sz w:val="24"/>
          <w:szCs w:val="24"/>
          <w:lang w:val="en-SE" w:eastAsia="en-SE"/>
          <w14:ligatures w14:val="none"/>
        </w:rPr>
        <w:t xml:space="preserve">This function has been </w:t>
      </w:r>
      <w:r w:rsidRPr="00EC1C61">
        <w:rPr>
          <w:rFonts w:ascii="Times New Roman" w:eastAsia="Times New Roman" w:hAnsi="Times New Roman" w:cs="Times New Roman"/>
          <w:i/>
          <w:iCs/>
          <w:color w:val="333333"/>
          <w:kern w:val="0"/>
          <w:sz w:val="24"/>
          <w:szCs w:val="24"/>
          <w:lang w:val="en-SE" w:eastAsia="en-SE"/>
          <w14:ligatures w14:val="none"/>
        </w:rPr>
        <w:t>DEPRECATED</w:t>
      </w:r>
      <w:r w:rsidRPr="00EC1C61">
        <w:rPr>
          <w:rFonts w:ascii="Times New Roman" w:eastAsia="Times New Roman" w:hAnsi="Times New Roman" w:cs="Times New Roman"/>
          <w:color w:val="333333"/>
          <w:kern w:val="0"/>
          <w:sz w:val="24"/>
          <w:szCs w:val="24"/>
          <w:lang w:val="en-SE" w:eastAsia="en-SE"/>
          <w14:ligatures w14:val="none"/>
        </w:rPr>
        <w:t xml:space="preserve"> as of PHP 8.0.0. Relying on this function is highly discouraged.</w:t>
      </w:r>
    </w:p>
    <w:p w14:paraId="45D50136" w14:textId="61F2DDF2" w:rsidR="00EC1C61" w:rsidRPr="00EC1C61" w:rsidRDefault="00EC1C61" w:rsidP="00EC1C6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kern w:val="0"/>
          <w:sz w:val="24"/>
          <w:szCs w:val="24"/>
          <w:lang w:val="en-SE" w:eastAsia="en-SE"/>
          <w14:ligatures w14:val="none"/>
        </w:rPr>
        <w:t xml:space="preserve">Furthermore, even common code editors (e.g., VSCode) will highlight that this specific function is deprecated and will warn us against using it: </w:t>
      </w:r>
      <w:r w:rsidRPr="00EC1C61">
        <w:rPr>
          <w:rFonts w:ascii="Times New Roman" w:eastAsia="Times New Roman" w:hAnsi="Times New Roman" w:cs="Times New Roman"/>
          <w:noProof/>
          <w:kern w:val="0"/>
          <w:sz w:val="24"/>
          <w:szCs w:val="24"/>
          <w:lang w:val="en-SE" w:eastAsia="en-SE"/>
          <w14:ligatures w14:val="none"/>
        </w:rPr>
        <w:drawing>
          <wp:inline distT="0" distB="0" distL="0" distR="0" wp14:anchorId="6485DB89" wp14:editId="3BA91E0E">
            <wp:extent cx="5731510" cy="1239520"/>
            <wp:effectExtent l="0" t="0" r="2540" b="0"/>
            <wp:docPr id="413504069" name="Picture 1" descr="deprecated_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recated_w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39520"/>
                    </a:xfrm>
                    <a:prstGeom prst="rect">
                      <a:avLst/>
                    </a:prstGeom>
                    <a:noFill/>
                    <a:ln>
                      <a:noFill/>
                    </a:ln>
                  </pic:spPr>
                </pic:pic>
              </a:graphicData>
            </a:graphic>
          </wp:inline>
        </w:drawing>
      </w:r>
    </w:p>
    <w:p w14:paraId="179C3F8C" w14:textId="77777777" w:rsidR="00EC1C61" w:rsidRPr="00EC1C61" w:rsidRDefault="00EC1C61" w:rsidP="00EC1C6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b/>
          <w:bCs/>
          <w:kern w:val="0"/>
          <w:sz w:val="24"/>
          <w:szCs w:val="24"/>
          <w:lang w:val="en-SE" w:eastAsia="en-SE"/>
          <w14:ligatures w14:val="none"/>
        </w:rPr>
        <w:t>Note:</w:t>
      </w:r>
      <w:r w:rsidRPr="00EC1C61">
        <w:rPr>
          <w:rFonts w:ascii="Times New Roman" w:eastAsia="Times New Roman" w:hAnsi="Times New Roman" w:cs="Times New Roman"/>
          <w:kern w:val="0"/>
          <w:sz w:val="24"/>
          <w:szCs w:val="24"/>
          <w:lang w:val="en-SE" w:eastAsia="en-SE"/>
          <w14:ligatures w14:val="none"/>
        </w:rPr>
        <w:t xml:space="preserve"> You can find a detailed report of all vulnerable XML libraries, with recommendations on updating them and using safe functions, in </w:t>
      </w:r>
      <w:hyperlink r:id="rId7" w:anchor="php" w:tgtFrame="_blank" w:history="1">
        <w:r w:rsidRPr="00EC1C61">
          <w:rPr>
            <w:rFonts w:ascii="Times New Roman" w:eastAsia="Times New Roman" w:hAnsi="Times New Roman" w:cs="Times New Roman"/>
            <w:color w:val="0000FF"/>
            <w:kern w:val="0"/>
            <w:sz w:val="24"/>
            <w:szCs w:val="24"/>
            <w:u w:val="single"/>
            <w:lang w:val="en-SE" w:eastAsia="en-SE"/>
            <w14:ligatures w14:val="none"/>
          </w:rPr>
          <w:t>OWASP's XXE Prevention Cheat Sheet</w:t>
        </w:r>
      </w:hyperlink>
      <w:r w:rsidRPr="00EC1C61">
        <w:rPr>
          <w:rFonts w:ascii="Times New Roman" w:eastAsia="Times New Roman" w:hAnsi="Times New Roman" w:cs="Times New Roman"/>
          <w:kern w:val="0"/>
          <w:sz w:val="24"/>
          <w:szCs w:val="24"/>
          <w:lang w:val="en-SE" w:eastAsia="en-SE"/>
          <w14:ligatures w14:val="none"/>
        </w:rPr>
        <w:t>.</w:t>
      </w:r>
    </w:p>
    <w:p w14:paraId="603EA9E9" w14:textId="77777777" w:rsidR="00EC1C61" w:rsidRPr="00EC1C61" w:rsidRDefault="00EC1C61" w:rsidP="00EC1C6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kern w:val="0"/>
          <w:sz w:val="24"/>
          <w:szCs w:val="24"/>
          <w:lang w:val="en-SE" w:eastAsia="en-SE"/>
          <w14:ligatures w14:val="none"/>
        </w:rPr>
        <w:t>In addition to updating the XML libraries, we should also update any components that parse XML input, such as API libraries like SOAP. Furthermore, any document or file processors that may perform XML parsing, like SVG image processors or PDF document processors, may also be vulnerable to XXE vulnerabilities, and we should update them as well.</w:t>
      </w:r>
    </w:p>
    <w:p w14:paraId="5F09377E" w14:textId="77777777" w:rsidR="00EC1C61" w:rsidRPr="00EC1C61" w:rsidRDefault="00EC1C61" w:rsidP="00EC1C6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kern w:val="0"/>
          <w:sz w:val="24"/>
          <w:szCs w:val="24"/>
          <w:lang w:val="en-SE" w:eastAsia="en-SE"/>
          <w14:ligatures w14:val="none"/>
        </w:rPr>
        <w:t xml:space="preserve">These issues are not exclusive to XML libraries only, as the same applies to all other web components (e.g., outdated </w:t>
      </w:r>
      <w:r w:rsidRPr="00EC1C61">
        <w:rPr>
          <w:rFonts w:ascii="Courier New" w:eastAsia="Times New Roman" w:hAnsi="Courier New" w:cs="Courier New"/>
          <w:kern w:val="0"/>
          <w:sz w:val="20"/>
          <w:szCs w:val="20"/>
          <w:lang w:val="en-SE" w:eastAsia="en-SE"/>
          <w14:ligatures w14:val="none"/>
        </w:rPr>
        <w:t>Node Modules</w:t>
      </w:r>
      <w:r w:rsidRPr="00EC1C61">
        <w:rPr>
          <w:rFonts w:ascii="Times New Roman" w:eastAsia="Times New Roman" w:hAnsi="Times New Roman" w:cs="Times New Roman"/>
          <w:kern w:val="0"/>
          <w:sz w:val="24"/>
          <w:szCs w:val="24"/>
          <w:lang w:val="en-SE" w:eastAsia="en-SE"/>
          <w14:ligatures w14:val="none"/>
        </w:rPr>
        <w:t xml:space="preserve">). In addition to common package managers (e.g. </w:t>
      </w:r>
      <w:r w:rsidRPr="00EC1C61">
        <w:rPr>
          <w:rFonts w:ascii="Courier New" w:eastAsia="Times New Roman" w:hAnsi="Courier New" w:cs="Courier New"/>
          <w:kern w:val="0"/>
          <w:sz w:val="20"/>
          <w:szCs w:val="20"/>
          <w:lang w:val="en-SE" w:eastAsia="en-SE"/>
          <w14:ligatures w14:val="none"/>
        </w:rPr>
        <w:t>npm</w:t>
      </w:r>
      <w:r w:rsidRPr="00EC1C61">
        <w:rPr>
          <w:rFonts w:ascii="Times New Roman" w:eastAsia="Times New Roman" w:hAnsi="Times New Roman" w:cs="Times New Roman"/>
          <w:kern w:val="0"/>
          <w:sz w:val="24"/>
          <w:szCs w:val="24"/>
          <w:lang w:val="en-SE" w:eastAsia="en-SE"/>
          <w14:ligatures w14:val="none"/>
        </w:rPr>
        <w:t xml:space="preserve">), common code editors will notify web developers of the use of outdated components and </w:t>
      </w:r>
      <w:r w:rsidRPr="00EC1C61">
        <w:rPr>
          <w:rFonts w:ascii="Times New Roman" w:eastAsia="Times New Roman" w:hAnsi="Times New Roman" w:cs="Times New Roman"/>
          <w:kern w:val="0"/>
          <w:sz w:val="24"/>
          <w:szCs w:val="24"/>
          <w:lang w:val="en-SE" w:eastAsia="en-SE"/>
          <w14:ligatures w14:val="none"/>
        </w:rPr>
        <w:lastRenderedPageBreak/>
        <w:t xml:space="preserve">suggest other alternatives. In the end, </w:t>
      </w:r>
      <w:r w:rsidRPr="00EC1C61">
        <w:rPr>
          <w:rFonts w:ascii="Courier New" w:eastAsia="Times New Roman" w:hAnsi="Courier New" w:cs="Courier New"/>
          <w:kern w:val="0"/>
          <w:sz w:val="20"/>
          <w:szCs w:val="20"/>
          <w:lang w:val="en-SE" w:eastAsia="en-SE"/>
          <w14:ligatures w14:val="none"/>
        </w:rPr>
        <w:t>using the latest XML libraries and web development components can greatly help reduce various web vulnerabilities</w:t>
      </w:r>
      <w:r w:rsidRPr="00EC1C61">
        <w:rPr>
          <w:rFonts w:ascii="Times New Roman" w:eastAsia="Times New Roman" w:hAnsi="Times New Roman" w:cs="Times New Roman"/>
          <w:kern w:val="0"/>
          <w:sz w:val="24"/>
          <w:szCs w:val="24"/>
          <w:lang w:val="en-SE" w:eastAsia="en-SE"/>
          <w14:ligatures w14:val="none"/>
        </w:rPr>
        <w:t>, including XXE.</w:t>
      </w:r>
    </w:p>
    <w:p w14:paraId="7FA2D388" w14:textId="77777777" w:rsidR="00EC1C61" w:rsidRPr="00EC1C61" w:rsidRDefault="00EC1C61" w:rsidP="00EC1C61">
      <w:pPr>
        <w:spacing w:after="0"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kern w:val="0"/>
          <w:sz w:val="24"/>
          <w:szCs w:val="24"/>
          <w:lang w:val="en-SE" w:eastAsia="en-SE"/>
          <w14:ligatures w14:val="none"/>
        </w:rPr>
        <w:pict w14:anchorId="7E440403">
          <v:rect id="_x0000_i1028" style="width:0;height:1.5pt" o:hralign="center" o:hrstd="t" o:hr="t" fillcolor="#a0a0a0" stroked="f"/>
        </w:pict>
      </w:r>
    </w:p>
    <w:p w14:paraId="249A04CA" w14:textId="77777777" w:rsidR="00EC1C61" w:rsidRPr="00EC1C61" w:rsidRDefault="00EC1C61" w:rsidP="00EC1C61">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EC1C61">
        <w:rPr>
          <w:rFonts w:ascii="Times New Roman" w:eastAsia="Times New Roman" w:hAnsi="Times New Roman" w:cs="Times New Roman"/>
          <w:b/>
          <w:bCs/>
          <w:kern w:val="0"/>
          <w:sz w:val="36"/>
          <w:szCs w:val="36"/>
          <w:lang w:val="en-SE" w:eastAsia="en-SE"/>
          <w14:ligatures w14:val="none"/>
        </w:rPr>
        <w:t>Using Safe XML Configurations</w:t>
      </w:r>
    </w:p>
    <w:p w14:paraId="43B680F0" w14:textId="77777777" w:rsidR="00EC1C61" w:rsidRPr="00EC1C61" w:rsidRDefault="00EC1C61" w:rsidP="00EC1C6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kern w:val="0"/>
          <w:sz w:val="24"/>
          <w:szCs w:val="24"/>
          <w:lang w:val="en-SE" w:eastAsia="en-SE"/>
          <w14:ligatures w14:val="none"/>
        </w:rPr>
        <w:t>Other than using the latest XML libraries, certain XML configurations for web applications can help reduce the possibility of XXE exploitation. These include:</w:t>
      </w:r>
    </w:p>
    <w:p w14:paraId="4B7D62EF" w14:textId="77777777" w:rsidR="00EC1C61" w:rsidRPr="00EC1C61" w:rsidRDefault="00EC1C61" w:rsidP="00EC1C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kern w:val="0"/>
          <w:sz w:val="24"/>
          <w:szCs w:val="24"/>
          <w:lang w:val="en-SE" w:eastAsia="en-SE"/>
          <w14:ligatures w14:val="none"/>
        </w:rPr>
        <w:t xml:space="preserve">Disable referencing custom </w:t>
      </w:r>
      <w:r w:rsidRPr="00EC1C61">
        <w:rPr>
          <w:rFonts w:ascii="Courier New" w:eastAsia="Times New Roman" w:hAnsi="Courier New" w:cs="Courier New"/>
          <w:kern w:val="0"/>
          <w:sz w:val="20"/>
          <w:szCs w:val="20"/>
          <w:lang w:val="en-SE" w:eastAsia="en-SE"/>
          <w14:ligatures w14:val="none"/>
        </w:rPr>
        <w:t>Document Type Definitions (DTDs)</w:t>
      </w:r>
      <w:r w:rsidRPr="00EC1C61">
        <w:rPr>
          <w:rFonts w:ascii="Times New Roman" w:eastAsia="Times New Roman" w:hAnsi="Times New Roman" w:cs="Times New Roman"/>
          <w:kern w:val="0"/>
          <w:sz w:val="24"/>
          <w:szCs w:val="24"/>
          <w:lang w:val="en-SE" w:eastAsia="en-SE"/>
          <w14:ligatures w14:val="none"/>
        </w:rPr>
        <w:t xml:space="preserve"> </w:t>
      </w:r>
    </w:p>
    <w:p w14:paraId="24494C4F" w14:textId="77777777" w:rsidR="00EC1C61" w:rsidRPr="00EC1C61" w:rsidRDefault="00EC1C61" w:rsidP="00EC1C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kern w:val="0"/>
          <w:sz w:val="24"/>
          <w:szCs w:val="24"/>
          <w:lang w:val="en-SE" w:eastAsia="en-SE"/>
          <w14:ligatures w14:val="none"/>
        </w:rPr>
        <w:t xml:space="preserve">Disable referencing </w:t>
      </w:r>
      <w:r w:rsidRPr="00EC1C61">
        <w:rPr>
          <w:rFonts w:ascii="Courier New" w:eastAsia="Times New Roman" w:hAnsi="Courier New" w:cs="Courier New"/>
          <w:kern w:val="0"/>
          <w:sz w:val="20"/>
          <w:szCs w:val="20"/>
          <w:lang w:val="en-SE" w:eastAsia="en-SE"/>
          <w14:ligatures w14:val="none"/>
        </w:rPr>
        <w:t>External XML Entities</w:t>
      </w:r>
      <w:r w:rsidRPr="00EC1C61">
        <w:rPr>
          <w:rFonts w:ascii="Times New Roman" w:eastAsia="Times New Roman" w:hAnsi="Times New Roman" w:cs="Times New Roman"/>
          <w:kern w:val="0"/>
          <w:sz w:val="24"/>
          <w:szCs w:val="24"/>
          <w:lang w:val="en-SE" w:eastAsia="en-SE"/>
          <w14:ligatures w14:val="none"/>
        </w:rPr>
        <w:t xml:space="preserve"> </w:t>
      </w:r>
    </w:p>
    <w:p w14:paraId="2B01323D" w14:textId="77777777" w:rsidR="00EC1C61" w:rsidRPr="00EC1C61" w:rsidRDefault="00EC1C61" w:rsidP="00EC1C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kern w:val="0"/>
          <w:sz w:val="24"/>
          <w:szCs w:val="24"/>
          <w:lang w:val="en-SE" w:eastAsia="en-SE"/>
          <w14:ligatures w14:val="none"/>
        </w:rPr>
        <w:t xml:space="preserve">Disable </w:t>
      </w:r>
      <w:r w:rsidRPr="00EC1C61">
        <w:rPr>
          <w:rFonts w:ascii="Courier New" w:eastAsia="Times New Roman" w:hAnsi="Courier New" w:cs="Courier New"/>
          <w:kern w:val="0"/>
          <w:sz w:val="20"/>
          <w:szCs w:val="20"/>
          <w:lang w:val="en-SE" w:eastAsia="en-SE"/>
          <w14:ligatures w14:val="none"/>
        </w:rPr>
        <w:t>Parameter Entity</w:t>
      </w:r>
      <w:r w:rsidRPr="00EC1C61">
        <w:rPr>
          <w:rFonts w:ascii="Times New Roman" w:eastAsia="Times New Roman" w:hAnsi="Times New Roman" w:cs="Times New Roman"/>
          <w:kern w:val="0"/>
          <w:sz w:val="24"/>
          <w:szCs w:val="24"/>
          <w:lang w:val="en-SE" w:eastAsia="en-SE"/>
          <w14:ligatures w14:val="none"/>
        </w:rPr>
        <w:t xml:space="preserve"> processing</w:t>
      </w:r>
    </w:p>
    <w:p w14:paraId="67F12932" w14:textId="77777777" w:rsidR="00EC1C61" w:rsidRPr="00EC1C61" w:rsidRDefault="00EC1C61" w:rsidP="00EC1C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kern w:val="0"/>
          <w:sz w:val="24"/>
          <w:szCs w:val="24"/>
          <w:lang w:val="en-SE" w:eastAsia="en-SE"/>
          <w14:ligatures w14:val="none"/>
        </w:rPr>
        <w:t xml:space="preserve">Disable support for </w:t>
      </w:r>
      <w:r w:rsidRPr="00EC1C61">
        <w:rPr>
          <w:rFonts w:ascii="Courier New" w:eastAsia="Times New Roman" w:hAnsi="Courier New" w:cs="Courier New"/>
          <w:kern w:val="0"/>
          <w:sz w:val="20"/>
          <w:szCs w:val="20"/>
          <w:lang w:val="en-SE" w:eastAsia="en-SE"/>
          <w14:ligatures w14:val="none"/>
        </w:rPr>
        <w:t>XInclude</w:t>
      </w:r>
      <w:r w:rsidRPr="00EC1C61">
        <w:rPr>
          <w:rFonts w:ascii="Times New Roman" w:eastAsia="Times New Roman" w:hAnsi="Times New Roman" w:cs="Times New Roman"/>
          <w:kern w:val="0"/>
          <w:sz w:val="24"/>
          <w:szCs w:val="24"/>
          <w:lang w:val="en-SE" w:eastAsia="en-SE"/>
          <w14:ligatures w14:val="none"/>
        </w:rPr>
        <w:t xml:space="preserve"> </w:t>
      </w:r>
    </w:p>
    <w:p w14:paraId="29C6579B" w14:textId="77777777" w:rsidR="00EC1C61" w:rsidRPr="00EC1C61" w:rsidRDefault="00EC1C61" w:rsidP="00EC1C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kern w:val="0"/>
          <w:sz w:val="24"/>
          <w:szCs w:val="24"/>
          <w:lang w:val="en-SE" w:eastAsia="en-SE"/>
          <w14:ligatures w14:val="none"/>
        </w:rPr>
        <w:t xml:space="preserve">Prevent </w:t>
      </w:r>
      <w:r w:rsidRPr="00EC1C61">
        <w:rPr>
          <w:rFonts w:ascii="Courier New" w:eastAsia="Times New Roman" w:hAnsi="Courier New" w:cs="Courier New"/>
          <w:kern w:val="0"/>
          <w:sz w:val="20"/>
          <w:szCs w:val="20"/>
          <w:lang w:val="en-SE" w:eastAsia="en-SE"/>
          <w14:ligatures w14:val="none"/>
        </w:rPr>
        <w:t>Entity Reference Loops</w:t>
      </w:r>
      <w:r w:rsidRPr="00EC1C61">
        <w:rPr>
          <w:rFonts w:ascii="Times New Roman" w:eastAsia="Times New Roman" w:hAnsi="Times New Roman" w:cs="Times New Roman"/>
          <w:kern w:val="0"/>
          <w:sz w:val="24"/>
          <w:szCs w:val="24"/>
          <w:lang w:val="en-SE" w:eastAsia="en-SE"/>
          <w14:ligatures w14:val="none"/>
        </w:rPr>
        <w:t xml:space="preserve"> </w:t>
      </w:r>
    </w:p>
    <w:p w14:paraId="391B9320" w14:textId="77777777" w:rsidR="00EC1C61" w:rsidRPr="00EC1C61" w:rsidRDefault="00EC1C61" w:rsidP="00EC1C6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kern w:val="0"/>
          <w:sz w:val="24"/>
          <w:szCs w:val="24"/>
          <w:lang w:val="en-SE" w:eastAsia="en-SE"/>
          <w14:ligatures w14:val="none"/>
        </w:rPr>
        <w:t xml:space="preserve">Another thing we saw was Error-based XXE exploitation. So, we should always have proper exception handling in our web applications and </w:t>
      </w:r>
      <w:r w:rsidRPr="00EC1C61">
        <w:rPr>
          <w:rFonts w:ascii="Courier New" w:eastAsia="Times New Roman" w:hAnsi="Courier New" w:cs="Courier New"/>
          <w:kern w:val="0"/>
          <w:sz w:val="20"/>
          <w:szCs w:val="20"/>
          <w:lang w:val="en-SE" w:eastAsia="en-SE"/>
          <w14:ligatures w14:val="none"/>
        </w:rPr>
        <w:t>should always disable displaying runtime errors in web servers</w:t>
      </w:r>
      <w:r w:rsidRPr="00EC1C61">
        <w:rPr>
          <w:rFonts w:ascii="Times New Roman" w:eastAsia="Times New Roman" w:hAnsi="Times New Roman" w:cs="Times New Roman"/>
          <w:kern w:val="0"/>
          <w:sz w:val="24"/>
          <w:szCs w:val="24"/>
          <w:lang w:val="en-SE" w:eastAsia="en-SE"/>
          <w14:ligatures w14:val="none"/>
        </w:rPr>
        <w:t>.</w:t>
      </w:r>
    </w:p>
    <w:p w14:paraId="71E806D7" w14:textId="77777777" w:rsidR="00EC1C61" w:rsidRPr="00EC1C61" w:rsidRDefault="00EC1C61" w:rsidP="00EC1C6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kern w:val="0"/>
          <w:sz w:val="24"/>
          <w:szCs w:val="24"/>
          <w:lang w:val="en-SE" w:eastAsia="en-SE"/>
          <w14:ligatures w14:val="none"/>
        </w:rPr>
        <w:t>Such configurations should be another layer of protection if we miss updating some XML libraries and should also prevent XXE exploitation. However, we may still be using vulnerable libraries in such cases and only applying workarounds against exploitation, which is not ideal.</w:t>
      </w:r>
    </w:p>
    <w:p w14:paraId="6D5B6C99" w14:textId="77777777" w:rsidR="00EC1C61" w:rsidRPr="00EC1C61" w:rsidRDefault="00EC1C61" w:rsidP="00EC1C6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kern w:val="0"/>
          <w:sz w:val="24"/>
          <w:szCs w:val="24"/>
          <w:lang w:val="en-SE" w:eastAsia="en-SE"/>
          <w14:ligatures w14:val="none"/>
        </w:rPr>
        <w:t xml:space="preserve">With the various issues and vulnerabilities introduced by XML data, many also recommend </w:t>
      </w:r>
      <w:r w:rsidRPr="00EC1C61">
        <w:rPr>
          <w:rFonts w:ascii="Courier New" w:eastAsia="Times New Roman" w:hAnsi="Courier New" w:cs="Courier New"/>
          <w:kern w:val="0"/>
          <w:sz w:val="20"/>
          <w:szCs w:val="20"/>
          <w:lang w:val="en-SE" w:eastAsia="en-SE"/>
          <w14:ligatures w14:val="none"/>
        </w:rPr>
        <w:t>using other formats, such as JSON or YAML</w:t>
      </w:r>
      <w:r w:rsidRPr="00EC1C61">
        <w:rPr>
          <w:rFonts w:ascii="Times New Roman" w:eastAsia="Times New Roman" w:hAnsi="Times New Roman" w:cs="Times New Roman"/>
          <w:kern w:val="0"/>
          <w:sz w:val="24"/>
          <w:szCs w:val="24"/>
          <w:lang w:val="en-SE" w:eastAsia="en-SE"/>
          <w14:ligatures w14:val="none"/>
        </w:rPr>
        <w:t>. This also includes avoiding API standards that rely on XML (e.g., SOAP) and using JSON-based APIs instead (e.g., REST).</w:t>
      </w:r>
    </w:p>
    <w:p w14:paraId="67622B95" w14:textId="77777777" w:rsidR="00EC1C61" w:rsidRPr="00EC1C61" w:rsidRDefault="00EC1C61" w:rsidP="00EC1C61">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C1C61">
        <w:rPr>
          <w:rFonts w:ascii="Times New Roman" w:eastAsia="Times New Roman" w:hAnsi="Times New Roman" w:cs="Times New Roman"/>
          <w:kern w:val="0"/>
          <w:sz w:val="24"/>
          <w:szCs w:val="24"/>
          <w:lang w:val="en-SE" w:eastAsia="en-SE"/>
          <w14:ligatures w14:val="none"/>
        </w:rPr>
        <w:t>Finally, using Web Application Firewalls (WAFs) is another layer of protection against XXE exploitation. However, we should never entirely rely on WAFs and leave the back-end vulnerable, as WAFs can always be bypassed.</w:t>
      </w:r>
    </w:p>
    <w:p w14:paraId="437CF6E8" w14:textId="77777777" w:rsidR="00213442" w:rsidRPr="00EC1C61" w:rsidRDefault="00213442" w:rsidP="00EC1C61"/>
    <w:sectPr w:rsidR="00213442" w:rsidRPr="00EC1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06A44"/>
    <w:multiLevelType w:val="multilevel"/>
    <w:tmpl w:val="07D6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67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29E"/>
    <w:rsid w:val="0018529E"/>
    <w:rsid w:val="00213442"/>
    <w:rsid w:val="00EC1C6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09B2"/>
  <w15:chartTrackingRefBased/>
  <w15:docId w15:val="{E2F2CE30-D2FF-47BF-96F7-C00A933D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1C6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EC1C61"/>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61"/>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EC1C61"/>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EC1C61"/>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ink">
    <w:name w:val="Hyperlink"/>
    <w:basedOn w:val="DefaultParagraphFont"/>
    <w:uiPriority w:val="99"/>
    <w:semiHidden/>
    <w:unhideWhenUsed/>
    <w:rsid w:val="00EC1C61"/>
    <w:rPr>
      <w:color w:val="0000FF"/>
      <w:u w:val="single"/>
    </w:rPr>
  </w:style>
  <w:style w:type="character" w:styleId="Strong">
    <w:name w:val="Strong"/>
    <w:basedOn w:val="DefaultParagraphFont"/>
    <w:uiPriority w:val="22"/>
    <w:qFormat/>
    <w:rsid w:val="00EC1C61"/>
    <w:rPr>
      <w:b/>
      <w:bCs/>
    </w:rPr>
  </w:style>
  <w:style w:type="character" w:styleId="Emphasis">
    <w:name w:val="Emphasis"/>
    <w:basedOn w:val="DefaultParagraphFont"/>
    <w:uiPriority w:val="20"/>
    <w:qFormat/>
    <w:rsid w:val="00EC1C61"/>
    <w:rPr>
      <w:i/>
      <w:iCs/>
    </w:rPr>
  </w:style>
  <w:style w:type="paragraph" w:customStyle="1" w:styleId="mb-0">
    <w:name w:val="mb-0"/>
    <w:basedOn w:val="Normal"/>
    <w:rsid w:val="00EC1C61"/>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EC1C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120072">
      <w:bodyDiv w:val="1"/>
      <w:marLeft w:val="0"/>
      <w:marRight w:val="0"/>
      <w:marTop w:val="0"/>
      <w:marBottom w:val="0"/>
      <w:divBdr>
        <w:top w:val="none" w:sz="0" w:space="0" w:color="auto"/>
        <w:left w:val="none" w:sz="0" w:space="0" w:color="auto"/>
        <w:bottom w:val="none" w:sz="0" w:space="0" w:color="auto"/>
        <w:right w:val="none" w:sz="0" w:space="0" w:color="auto"/>
      </w:divBdr>
      <w:divsChild>
        <w:div w:id="532419954">
          <w:marLeft w:val="0"/>
          <w:marRight w:val="0"/>
          <w:marTop w:val="0"/>
          <w:marBottom w:val="0"/>
          <w:divBdr>
            <w:top w:val="none" w:sz="0" w:space="0" w:color="auto"/>
            <w:left w:val="none" w:sz="0" w:space="0" w:color="auto"/>
            <w:bottom w:val="none" w:sz="0" w:space="0" w:color="auto"/>
            <w:right w:val="none" w:sz="0" w:space="0" w:color="auto"/>
          </w:divBdr>
          <w:divsChild>
            <w:div w:id="1783987242">
              <w:marLeft w:val="0"/>
              <w:marRight w:val="0"/>
              <w:marTop w:val="0"/>
              <w:marBottom w:val="0"/>
              <w:divBdr>
                <w:top w:val="none" w:sz="0" w:space="0" w:color="EABFBF"/>
                <w:left w:val="none" w:sz="0" w:space="0" w:color="EABFBF"/>
                <w:bottom w:val="none" w:sz="0" w:space="0" w:color="EABFBF"/>
                <w:right w:val="none" w:sz="0" w:space="0" w:color="EABFBF"/>
              </w:divBdr>
            </w:div>
            <w:div w:id="506868208">
              <w:marLeft w:val="0"/>
              <w:marRight w:val="0"/>
              <w:marTop w:val="0"/>
              <w:marBottom w:val="0"/>
              <w:divBdr>
                <w:top w:val="none" w:sz="0" w:space="0" w:color="auto"/>
                <w:left w:val="none" w:sz="0" w:space="0" w:color="auto"/>
                <w:bottom w:val="none" w:sz="0" w:space="0" w:color="auto"/>
                <w:right w:val="none" w:sz="0" w:space="0" w:color="auto"/>
              </w:divBdr>
              <w:divsChild>
                <w:div w:id="233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eatsheetseries.owasp.org/cheatsheets/XML_External_Entity_Prevention_Cheat_She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php.net/manual/en/function.libxml-disable-entity-loader.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2023-07-10T12:35:00Z</dcterms:created>
  <dcterms:modified xsi:type="dcterms:W3CDTF">2023-07-10T12:35:00Z</dcterms:modified>
</cp:coreProperties>
</file>