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686B6" w14:textId="77777777" w:rsidR="001912A5" w:rsidRPr="001912A5" w:rsidRDefault="001912A5" w:rsidP="001912A5">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1912A5">
        <w:rPr>
          <w:rFonts w:ascii="Times New Roman" w:eastAsia="Times New Roman" w:hAnsi="Times New Roman" w:cs="Times New Roman"/>
          <w:b/>
          <w:bCs/>
          <w:kern w:val="36"/>
          <w:sz w:val="48"/>
          <w:szCs w:val="48"/>
          <w:lang w:val="en-SE" w:eastAsia="en-SE"/>
          <w14:ligatures w14:val="none"/>
        </w:rPr>
        <w:t>Communication with Processes</w:t>
      </w:r>
    </w:p>
    <w:p w14:paraId="248AC2DE" w14:textId="77777777" w:rsidR="001912A5" w:rsidRPr="001912A5" w:rsidRDefault="001912A5" w:rsidP="001912A5">
      <w:pPr>
        <w:spacing w:after="0" w:line="240" w:lineRule="auto"/>
        <w:rPr>
          <w:rFonts w:ascii="Times New Roman" w:eastAsia="Times New Roman" w:hAnsi="Times New Roman" w:cs="Times New Roman"/>
          <w:kern w:val="0"/>
          <w:sz w:val="24"/>
          <w:szCs w:val="24"/>
          <w:lang w:val="en-SE" w:eastAsia="en-SE"/>
          <w14:ligatures w14:val="none"/>
        </w:rPr>
      </w:pPr>
      <w:r w:rsidRPr="001912A5">
        <w:rPr>
          <w:rFonts w:ascii="Times New Roman" w:eastAsia="Times New Roman" w:hAnsi="Times New Roman" w:cs="Times New Roman"/>
          <w:kern w:val="0"/>
          <w:sz w:val="24"/>
          <w:szCs w:val="24"/>
          <w:lang w:val="en-SE" w:eastAsia="en-SE"/>
          <w14:ligatures w14:val="none"/>
        </w:rPr>
        <w:pict w14:anchorId="101CD47C">
          <v:rect id="_x0000_i1025" style="width:0;height:1.5pt" o:hralign="center" o:hrstd="t" o:hr="t" fillcolor="#a0a0a0" stroked="f"/>
        </w:pict>
      </w:r>
    </w:p>
    <w:p w14:paraId="7A6294D0" w14:textId="77777777" w:rsidR="001912A5" w:rsidRPr="001912A5" w:rsidRDefault="001912A5" w:rsidP="001912A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912A5">
        <w:rPr>
          <w:rFonts w:ascii="Times New Roman" w:eastAsia="Times New Roman" w:hAnsi="Times New Roman" w:cs="Times New Roman"/>
          <w:kern w:val="0"/>
          <w:sz w:val="24"/>
          <w:szCs w:val="24"/>
          <w:lang w:val="en-SE" w:eastAsia="en-SE"/>
          <w14:ligatures w14:val="none"/>
        </w:rPr>
        <w:t xml:space="preserve">One of the best places to look for privilege escalation is the processes that are running on the system. Even if a process is not running as an administrator, it may lead to additional privileges. The most common example is discovering a web server like IIS or XAMPP running on the box, placing an </w:t>
      </w:r>
      <w:r w:rsidRPr="001912A5">
        <w:rPr>
          <w:rFonts w:ascii="Courier New" w:eastAsia="Times New Roman" w:hAnsi="Courier New" w:cs="Courier New"/>
          <w:kern w:val="0"/>
          <w:sz w:val="20"/>
          <w:szCs w:val="20"/>
          <w:lang w:val="en-SE" w:eastAsia="en-SE"/>
          <w14:ligatures w14:val="none"/>
        </w:rPr>
        <w:t>aspx/php</w:t>
      </w:r>
      <w:r w:rsidRPr="001912A5">
        <w:rPr>
          <w:rFonts w:ascii="Times New Roman" w:eastAsia="Times New Roman" w:hAnsi="Times New Roman" w:cs="Times New Roman"/>
          <w:kern w:val="0"/>
          <w:sz w:val="24"/>
          <w:szCs w:val="24"/>
          <w:lang w:val="en-SE" w:eastAsia="en-SE"/>
          <w14:ligatures w14:val="none"/>
        </w:rPr>
        <w:t xml:space="preserve"> shell on the box, and gaining a shell as the user running the web server. Generally, this is not an administrator but will often have the </w:t>
      </w:r>
      <w:r w:rsidRPr="001912A5">
        <w:rPr>
          <w:rFonts w:ascii="Courier New" w:eastAsia="Times New Roman" w:hAnsi="Courier New" w:cs="Courier New"/>
          <w:kern w:val="0"/>
          <w:sz w:val="20"/>
          <w:szCs w:val="20"/>
          <w:lang w:val="en-SE" w:eastAsia="en-SE"/>
          <w14:ligatures w14:val="none"/>
        </w:rPr>
        <w:t>SeImpersonate</w:t>
      </w:r>
      <w:r w:rsidRPr="001912A5">
        <w:rPr>
          <w:rFonts w:ascii="Times New Roman" w:eastAsia="Times New Roman" w:hAnsi="Times New Roman" w:cs="Times New Roman"/>
          <w:kern w:val="0"/>
          <w:sz w:val="24"/>
          <w:szCs w:val="24"/>
          <w:lang w:val="en-SE" w:eastAsia="en-SE"/>
          <w14:ligatures w14:val="none"/>
        </w:rPr>
        <w:t xml:space="preserve"> token, allowing for </w:t>
      </w:r>
      <w:r w:rsidRPr="001912A5">
        <w:rPr>
          <w:rFonts w:ascii="Courier New" w:eastAsia="Times New Roman" w:hAnsi="Courier New" w:cs="Courier New"/>
          <w:kern w:val="0"/>
          <w:sz w:val="20"/>
          <w:szCs w:val="20"/>
          <w:lang w:val="en-SE" w:eastAsia="en-SE"/>
          <w14:ligatures w14:val="none"/>
        </w:rPr>
        <w:t>Rogue/Juicy/Lonely Potato</w:t>
      </w:r>
      <w:r w:rsidRPr="001912A5">
        <w:rPr>
          <w:rFonts w:ascii="Times New Roman" w:eastAsia="Times New Roman" w:hAnsi="Times New Roman" w:cs="Times New Roman"/>
          <w:kern w:val="0"/>
          <w:sz w:val="24"/>
          <w:szCs w:val="24"/>
          <w:lang w:val="en-SE" w:eastAsia="en-SE"/>
          <w14:ligatures w14:val="none"/>
        </w:rPr>
        <w:t xml:space="preserve"> to provide SYSTEM permissions.</w:t>
      </w:r>
    </w:p>
    <w:p w14:paraId="32F3EB6C" w14:textId="77777777" w:rsidR="001912A5" w:rsidRPr="001912A5" w:rsidRDefault="001912A5" w:rsidP="001912A5">
      <w:pPr>
        <w:spacing w:after="0" w:line="240" w:lineRule="auto"/>
        <w:rPr>
          <w:rFonts w:ascii="Times New Roman" w:eastAsia="Times New Roman" w:hAnsi="Times New Roman" w:cs="Times New Roman"/>
          <w:kern w:val="0"/>
          <w:sz w:val="24"/>
          <w:szCs w:val="24"/>
          <w:lang w:val="en-SE" w:eastAsia="en-SE"/>
          <w14:ligatures w14:val="none"/>
        </w:rPr>
      </w:pPr>
      <w:r w:rsidRPr="001912A5">
        <w:rPr>
          <w:rFonts w:ascii="Times New Roman" w:eastAsia="Times New Roman" w:hAnsi="Times New Roman" w:cs="Times New Roman"/>
          <w:kern w:val="0"/>
          <w:sz w:val="24"/>
          <w:szCs w:val="24"/>
          <w:lang w:val="en-SE" w:eastAsia="en-SE"/>
          <w14:ligatures w14:val="none"/>
        </w:rPr>
        <w:pict w14:anchorId="3D1065A0">
          <v:rect id="_x0000_i1026" style="width:0;height:1.5pt" o:hralign="center" o:hrstd="t" o:hr="t" fillcolor="#a0a0a0" stroked="f"/>
        </w:pict>
      </w:r>
    </w:p>
    <w:p w14:paraId="529B4B73" w14:textId="77777777" w:rsidR="001912A5" w:rsidRPr="001912A5" w:rsidRDefault="001912A5" w:rsidP="001912A5">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1912A5">
        <w:rPr>
          <w:rFonts w:ascii="Times New Roman" w:eastAsia="Times New Roman" w:hAnsi="Times New Roman" w:cs="Times New Roman"/>
          <w:b/>
          <w:bCs/>
          <w:kern w:val="0"/>
          <w:sz w:val="36"/>
          <w:szCs w:val="36"/>
          <w:lang w:val="en-SE" w:eastAsia="en-SE"/>
          <w14:ligatures w14:val="none"/>
        </w:rPr>
        <w:t>Access Tokens</w:t>
      </w:r>
    </w:p>
    <w:p w14:paraId="2AAA63FA" w14:textId="77777777" w:rsidR="001912A5" w:rsidRPr="001912A5" w:rsidRDefault="001912A5" w:rsidP="001912A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912A5">
        <w:rPr>
          <w:rFonts w:ascii="Times New Roman" w:eastAsia="Times New Roman" w:hAnsi="Times New Roman" w:cs="Times New Roman"/>
          <w:kern w:val="0"/>
          <w:sz w:val="24"/>
          <w:szCs w:val="24"/>
          <w:lang w:val="en-SE" w:eastAsia="en-SE"/>
          <w14:ligatures w14:val="none"/>
        </w:rPr>
        <w:t xml:space="preserve">In Windows, </w:t>
      </w:r>
      <w:hyperlink r:id="rId5" w:tgtFrame="_blank" w:history="1">
        <w:r w:rsidRPr="001912A5">
          <w:rPr>
            <w:rFonts w:ascii="Times New Roman" w:eastAsia="Times New Roman" w:hAnsi="Times New Roman" w:cs="Times New Roman"/>
            <w:color w:val="0000FF"/>
            <w:kern w:val="0"/>
            <w:sz w:val="24"/>
            <w:szCs w:val="24"/>
            <w:u w:val="single"/>
            <w:lang w:val="en-SE" w:eastAsia="en-SE"/>
            <w14:ligatures w14:val="none"/>
          </w:rPr>
          <w:t>access tokens</w:t>
        </w:r>
      </w:hyperlink>
      <w:r w:rsidRPr="001912A5">
        <w:rPr>
          <w:rFonts w:ascii="Times New Roman" w:eastAsia="Times New Roman" w:hAnsi="Times New Roman" w:cs="Times New Roman"/>
          <w:kern w:val="0"/>
          <w:sz w:val="24"/>
          <w:szCs w:val="24"/>
          <w:lang w:val="en-SE" w:eastAsia="en-SE"/>
          <w14:ligatures w14:val="none"/>
        </w:rPr>
        <w:t xml:space="preserve"> are used to describe the security context (security attributes or rules) of a process or thread. The token includes information about the user account's identity and privileges related to a specific process or thread. When a user authenticates to a system, their password is verified against a security database, and if properly authenticated, they will be assigned an access token. Every time a user interacts with a process, a copy of this token will be presented to determine their privilege level.</w:t>
      </w:r>
    </w:p>
    <w:p w14:paraId="65CA488E" w14:textId="77777777" w:rsidR="001912A5" w:rsidRPr="001912A5" w:rsidRDefault="001912A5" w:rsidP="001912A5">
      <w:pPr>
        <w:spacing w:after="0" w:line="240" w:lineRule="auto"/>
        <w:rPr>
          <w:rFonts w:ascii="Times New Roman" w:eastAsia="Times New Roman" w:hAnsi="Times New Roman" w:cs="Times New Roman"/>
          <w:kern w:val="0"/>
          <w:sz w:val="24"/>
          <w:szCs w:val="24"/>
          <w:lang w:val="en-SE" w:eastAsia="en-SE"/>
          <w14:ligatures w14:val="none"/>
        </w:rPr>
      </w:pPr>
      <w:r w:rsidRPr="001912A5">
        <w:rPr>
          <w:rFonts w:ascii="Times New Roman" w:eastAsia="Times New Roman" w:hAnsi="Times New Roman" w:cs="Times New Roman"/>
          <w:kern w:val="0"/>
          <w:sz w:val="24"/>
          <w:szCs w:val="24"/>
          <w:lang w:val="en-SE" w:eastAsia="en-SE"/>
          <w14:ligatures w14:val="none"/>
        </w:rPr>
        <w:pict w14:anchorId="39177707">
          <v:rect id="_x0000_i1027" style="width:0;height:1.5pt" o:hralign="center" o:hrstd="t" o:hr="t" fillcolor="#a0a0a0" stroked="f"/>
        </w:pict>
      </w:r>
    </w:p>
    <w:p w14:paraId="1C4E6E84" w14:textId="77777777" w:rsidR="001912A5" w:rsidRPr="001912A5" w:rsidRDefault="001912A5" w:rsidP="001912A5">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1912A5">
        <w:rPr>
          <w:rFonts w:ascii="Times New Roman" w:eastAsia="Times New Roman" w:hAnsi="Times New Roman" w:cs="Times New Roman"/>
          <w:b/>
          <w:bCs/>
          <w:kern w:val="0"/>
          <w:sz w:val="36"/>
          <w:szCs w:val="36"/>
          <w:lang w:val="en-SE" w:eastAsia="en-SE"/>
          <w14:ligatures w14:val="none"/>
        </w:rPr>
        <w:t>Enumerating Network Services</w:t>
      </w:r>
    </w:p>
    <w:p w14:paraId="07F28C42" w14:textId="77777777" w:rsidR="001912A5" w:rsidRPr="001912A5" w:rsidRDefault="001912A5" w:rsidP="001912A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912A5">
        <w:rPr>
          <w:rFonts w:ascii="Times New Roman" w:eastAsia="Times New Roman" w:hAnsi="Times New Roman" w:cs="Times New Roman"/>
          <w:kern w:val="0"/>
          <w:sz w:val="24"/>
          <w:szCs w:val="24"/>
          <w:lang w:val="en-SE" w:eastAsia="en-SE"/>
          <w14:ligatures w14:val="none"/>
        </w:rPr>
        <w:t xml:space="preserve">The most common way people interact with processes is through a network socket (DNS, HTTP, SMB, etc.). The </w:t>
      </w:r>
      <w:hyperlink r:id="rId6" w:tgtFrame="_blank" w:history="1">
        <w:r w:rsidRPr="001912A5">
          <w:rPr>
            <w:rFonts w:ascii="Times New Roman" w:eastAsia="Times New Roman" w:hAnsi="Times New Roman" w:cs="Times New Roman"/>
            <w:color w:val="0000FF"/>
            <w:kern w:val="0"/>
            <w:sz w:val="24"/>
            <w:szCs w:val="24"/>
            <w:u w:val="single"/>
            <w:lang w:val="en-SE" w:eastAsia="en-SE"/>
            <w14:ligatures w14:val="none"/>
          </w:rPr>
          <w:t>netstat</w:t>
        </w:r>
      </w:hyperlink>
      <w:r w:rsidRPr="001912A5">
        <w:rPr>
          <w:rFonts w:ascii="Times New Roman" w:eastAsia="Times New Roman" w:hAnsi="Times New Roman" w:cs="Times New Roman"/>
          <w:kern w:val="0"/>
          <w:sz w:val="24"/>
          <w:szCs w:val="24"/>
          <w:lang w:val="en-SE" w:eastAsia="en-SE"/>
          <w14:ligatures w14:val="none"/>
        </w:rPr>
        <w:t xml:space="preserve"> command will display active TCP and UDP connections which will give us a better idea of what services are listening on which port(s) both locally and accessible to the outside. We may find a vulnerable service only accessible to the localhost (when logged on to the host) that we can exploit to escalate privileges.</w:t>
      </w:r>
    </w:p>
    <w:p w14:paraId="7EFB6C55" w14:textId="77777777" w:rsidR="001912A5" w:rsidRPr="001912A5" w:rsidRDefault="001912A5" w:rsidP="001912A5">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1912A5">
        <w:rPr>
          <w:rFonts w:ascii="Times New Roman" w:eastAsia="Times New Roman" w:hAnsi="Times New Roman" w:cs="Times New Roman"/>
          <w:b/>
          <w:bCs/>
          <w:kern w:val="0"/>
          <w:sz w:val="24"/>
          <w:szCs w:val="24"/>
          <w:lang w:val="en-SE" w:eastAsia="en-SE"/>
          <w14:ligatures w14:val="none"/>
        </w:rPr>
        <w:t>Display Active Network Connections</w:t>
      </w:r>
    </w:p>
    <w:p w14:paraId="0E77E71A" w14:textId="77777777" w:rsidR="001912A5" w:rsidRPr="001912A5" w:rsidRDefault="001912A5" w:rsidP="001912A5">
      <w:pPr>
        <w:spacing w:after="0" w:line="240" w:lineRule="auto"/>
        <w:rPr>
          <w:rFonts w:ascii="Times New Roman" w:eastAsia="Times New Roman" w:hAnsi="Times New Roman" w:cs="Times New Roman"/>
          <w:kern w:val="0"/>
          <w:sz w:val="24"/>
          <w:szCs w:val="24"/>
          <w:lang w:val="en-SE" w:eastAsia="en-SE"/>
          <w14:ligatures w14:val="none"/>
        </w:rPr>
      </w:pPr>
      <w:r w:rsidRPr="001912A5">
        <w:rPr>
          <w:rFonts w:ascii="Times New Roman" w:eastAsia="Times New Roman" w:hAnsi="Times New Roman" w:cs="Times New Roman"/>
          <w:kern w:val="0"/>
          <w:sz w:val="24"/>
          <w:szCs w:val="24"/>
          <w:lang w:val="en-SE" w:eastAsia="en-SE"/>
          <w14:ligatures w14:val="none"/>
        </w:rPr>
        <w:t xml:space="preserve">Display Active Network Connections </w:t>
      </w:r>
    </w:p>
    <w:p w14:paraId="28E98B6A"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C:\htb&gt; netstat -ano</w:t>
      </w:r>
    </w:p>
    <w:p w14:paraId="2296397A"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7827BA3C"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Active Connections</w:t>
      </w:r>
    </w:p>
    <w:p w14:paraId="2720837D"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25611745"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Proto  Local Address          Foreign Address        State           PID</w:t>
      </w:r>
    </w:p>
    <w:p w14:paraId="18C68923"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0.0.0.0:21             0.0.0.0:0              LISTENING       3812</w:t>
      </w:r>
    </w:p>
    <w:p w14:paraId="1387B9BE"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0.0.0.0:80             0.0.0.0:0              LISTENING       4</w:t>
      </w:r>
    </w:p>
    <w:p w14:paraId="58ED6013"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0.0.0.0:135            0.0.0.0:0              LISTENING       836</w:t>
      </w:r>
    </w:p>
    <w:p w14:paraId="258B9FA2"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0.0.0.0:445            0.0.0.0:0              LISTENING       4</w:t>
      </w:r>
    </w:p>
    <w:p w14:paraId="7877BE73"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0.0.0.0:3389           0.0.0.0:0              LISTENING       936</w:t>
      </w:r>
    </w:p>
    <w:p w14:paraId="24D22F40"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0.0.0.0:5985           0.0.0.0:0              LISTENING       4</w:t>
      </w:r>
    </w:p>
    <w:p w14:paraId="2E6B6C43"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0.0.0.0:8080           0.0.0.0:0              LISTENING       5044</w:t>
      </w:r>
    </w:p>
    <w:p w14:paraId="6A252127"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0.0.0.0:47001          0.0.0.0:0              LISTENING       4</w:t>
      </w:r>
    </w:p>
    <w:p w14:paraId="2D75B4B4"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0.0.0.0:49664          0.0.0.0:0              LISTENING       528</w:t>
      </w:r>
    </w:p>
    <w:p w14:paraId="17A22793"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0.0.0.0:49665          0.0.0.0:0              LISTENING       996</w:t>
      </w:r>
    </w:p>
    <w:p w14:paraId="42D4DF22"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lastRenderedPageBreak/>
        <w:t xml:space="preserve">  TCP    0.0.0.0:49666          0.0.0.0:0              LISTENING       1260</w:t>
      </w:r>
    </w:p>
    <w:p w14:paraId="7B81060C"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0.0.0.0:49668          0.0.0.0:0              LISTENING       2008</w:t>
      </w:r>
    </w:p>
    <w:p w14:paraId="1FD1ED60"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0.0.0.0:49669          0.0.0.0:0              LISTENING       600</w:t>
      </w:r>
    </w:p>
    <w:p w14:paraId="538C4ED2"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0.0.0.0:49670          0.0.0.0:0              LISTENING       1888</w:t>
      </w:r>
    </w:p>
    <w:p w14:paraId="48B8AB0D"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0.0.0.0:49674          0.0.0.0:0              LISTENING       616</w:t>
      </w:r>
    </w:p>
    <w:p w14:paraId="6F86E69D"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10.129.43.8:139        0.0.0.0:0              LISTENING       4</w:t>
      </w:r>
    </w:p>
    <w:p w14:paraId="254A0D86"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10.129.43.8:3389       10.10.14.3:63191       ESTABLISHED     936</w:t>
      </w:r>
    </w:p>
    <w:p w14:paraId="24F58428"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10.129.43.8:49671      40.67.251.132:443      ESTABLISHED     1260</w:t>
      </w:r>
    </w:p>
    <w:p w14:paraId="79DBA807"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10.129.43.8:49773      52.37.190.150:443      ESTABLISHED     2608</w:t>
      </w:r>
    </w:p>
    <w:p w14:paraId="7ACA08E7"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10.129.43.8:51580      40.67.251.132:443      ESTABLISHED     3808</w:t>
      </w:r>
    </w:p>
    <w:p w14:paraId="33C48991"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10.129.43.8:54267      40.67.254.36:443       ESTABLISHED     3808</w:t>
      </w:r>
    </w:p>
    <w:p w14:paraId="15DE5F10"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10.129.43.8:54268      40.67.254.36:443       ESTABLISHED     1260</w:t>
      </w:r>
    </w:p>
    <w:p w14:paraId="0EF1A50F"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10.129.43.8:54269      64.233.184.189:443     ESTABLISHED     2608</w:t>
      </w:r>
    </w:p>
    <w:p w14:paraId="6755E56C"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10.129.43.8:54273      216.58.210.195:443     ESTABLISHED     2608</w:t>
      </w:r>
    </w:p>
    <w:p w14:paraId="654F4A2E"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127.0.0.1:14147        0.0.0.0:0              LISTENING       3812</w:t>
      </w:r>
    </w:p>
    <w:p w14:paraId="2DDDC0C5"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2F391B49"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&lt;SNIP&gt;</w:t>
      </w:r>
    </w:p>
    <w:p w14:paraId="3CD89191"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5B553D8B"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192.168.20.56:139      0.0.0.0:0              LISTENING       4</w:t>
      </w:r>
    </w:p>
    <w:p w14:paraId="7026DD7A"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[::]:21                [::]:0                 LISTENING       3812</w:t>
      </w:r>
    </w:p>
    <w:p w14:paraId="1E0B8550"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[::]:80                [::]:0                 LISTENING       4</w:t>
      </w:r>
    </w:p>
    <w:p w14:paraId="3B06086F"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[::]:135               [::]:0                 LISTENING       836</w:t>
      </w:r>
    </w:p>
    <w:p w14:paraId="717E50E7"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[::]:445               [::]:0                 LISTENING       4</w:t>
      </w:r>
    </w:p>
    <w:p w14:paraId="15F2B22B"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[::]:3389              [::]:0                 LISTENING       936</w:t>
      </w:r>
    </w:p>
    <w:p w14:paraId="1AA9E607"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[::]:5985              [::]:0                 LISTENING       4</w:t>
      </w:r>
    </w:p>
    <w:p w14:paraId="02EA5C2F"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[::]:8080              [::]:0                 LISTENING       5044</w:t>
      </w:r>
    </w:p>
    <w:p w14:paraId="73DF2F0B"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[::]:47001             [::]:0                 LISTENING       4</w:t>
      </w:r>
    </w:p>
    <w:p w14:paraId="541CAD23"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[::]:49664             [::]:0                 LISTENING       528</w:t>
      </w:r>
    </w:p>
    <w:p w14:paraId="6B2AF719"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[::]:49665             [::]:0                 LISTENING       996</w:t>
      </w:r>
    </w:p>
    <w:p w14:paraId="6A565CAF"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[::]:49666             [::]:0                 LISTENING       1260</w:t>
      </w:r>
    </w:p>
    <w:p w14:paraId="0E2EA747"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[::]:49668             [::]:0                 LISTENING       2008</w:t>
      </w:r>
    </w:p>
    <w:p w14:paraId="2ED41261"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[::]:49669             [::]:0                 LISTENING       600</w:t>
      </w:r>
    </w:p>
    <w:p w14:paraId="18D1E6F0"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[::]:49670             [::]:0                 LISTENING       1888</w:t>
      </w:r>
    </w:p>
    <w:p w14:paraId="4795348B"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[::]:49674             [::]:0                 LISTENING       616</w:t>
      </w:r>
    </w:p>
    <w:p w14:paraId="420D8A8B"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TCP    [::1]:14147            [::]:0                 LISTENING       3812</w:t>
      </w:r>
    </w:p>
    <w:p w14:paraId="1C88CC5E"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UDP    0.0.0.0:123            *:*                                    1104</w:t>
      </w:r>
    </w:p>
    <w:p w14:paraId="4714EBC5"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UDP    0.0.0.0:500            *:*                                    1260</w:t>
      </w:r>
    </w:p>
    <w:p w14:paraId="08A5B232"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UDP    0.0.0.0:3389           *:*                                    936</w:t>
      </w:r>
    </w:p>
    <w:p w14:paraId="57B1E288"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5E4C685A"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&lt;SNIP&gt;</w:t>
      </w:r>
    </w:p>
    <w:p w14:paraId="344C2295" w14:textId="77777777" w:rsidR="001912A5" w:rsidRPr="001912A5" w:rsidRDefault="001912A5" w:rsidP="001912A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912A5">
        <w:rPr>
          <w:rFonts w:ascii="Times New Roman" w:eastAsia="Times New Roman" w:hAnsi="Times New Roman" w:cs="Times New Roman"/>
          <w:kern w:val="0"/>
          <w:sz w:val="24"/>
          <w:szCs w:val="24"/>
          <w:lang w:val="en-SE" w:eastAsia="en-SE"/>
          <w14:ligatures w14:val="none"/>
        </w:rPr>
        <w:t>The main thing to look for with Active Network Connections are entries listening on loopback addresses (</w:t>
      </w:r>
      <w:r w:rsidRPr="001912A5">
        <w:rPr>
          <w:rFonts w:ascii="Courier New" w:eastAsia="Times New Roman" w:hAnsi="Courier New" w:cs="Courier New"/>
          <w:kern w:val="0"/>
          <w:sz w:val="20"/>
          <w:szCs w:val="20"/>
          <w:lang w:val="en-SE" w:eastAsia="en-SE"/>
          <w14:ligatures w14:val="none"/>
        </w:rPr>
        <w:t>127.0.0.1</w:t>
      </w:r>
      <w:r w:rsidRPr="001912A5">
        <w:rPr>
          <w:rFonts w:ascii="Times New Roman" w:eastAsia="Times New Roman" w:hAnsi="Times New Roman" w:cs="Times New Roman"/>
          <w:kern w:val="0"/>
          <w:sz w:val="24"/>
          <w:szCs w:val="24"/>
          <w:lang w:val="en-SE" w:eastAsia="en-SE"/>
          <w14:ligatures w14:val="none"/>
        </w:rPr>
        <w:t xml:space="preserve"> and </w:t>
      </w:r>
      <w:r w:rsidRPr="001912A5">
        <w:rPr>
          <w:rFonts w:ascii="Courier New" w:eastAsia="Times New Roman" w:hAnsi="Courier New" w:cs="Courier New"/>
          <w:kern w:val="0"/>
          <w:sz w:val="20"/>
          <w:szCs w:val="20"/>
          <w:lang w:val="en-SE" w:eastAsia="en-SE"/>
          <w14:ligatures w14:val="none"/>
        </w:rPr>
        <w:t>::1</w:t>
      </w:r>
      <w:r w:rsidRPr="001912A5">
        <w:rPr>
          <w:rFonts w:ascii="Times New Roman" w:eastAsia="Times New Roman" w:hAnsi="Times New Roman" w:cs="Times New Roman"/>
          <w:kern w:val="0"/>
          <w:sz w:val="24"/>
          <w:szCs w:val="24"/>
          <w:lang w:val="en-SE" w:eastAsia="en-SE"/>
          <w14:ligatures w14:val="none"/>
        </w:rPr>
        <w:t>) that are not listening on the IP Address (</w:t>
      </w:r>
      <w:r w:rsidRPr="001912A5">
        <w:rPr>
          <w:rFonts w:ascii="Courier New" w:eastAsia="Times New Roman" w:hAnsi="Courier New" w:cs="Courier New"/>
          <w:kern w:val="0"/>
          <w:sz w:val="20"/>
          <w:szCs w:val="20"/>
          <w:lang w:val="en-SE" w:eastAsia="en-SE"/>
          <w14:ligatures w14:val="none"/>
        </w:rPr>
        <w:t>10.129.43.8</w:t>
      </w:r>
      <w:r w:rsidRPr="001912A5">
        <w:rPr>
          <w:rFonts w:ascii="Times New Roman" w:eastAsia="Times New Roman" w:hAnsi="Times New Roman" w:cs="Times New Roman"/>
          <w:kern w:val="0"/>
          <w:sz w:val="24"/>
          <w:szCs w:val="24"/>
          <w:lang w:val="en-SE" w:eastAsia="en-SE"/>
          <w14:ligatures w14:val="none"/>
        </w:rPr>
        <w:t>) or broadcast (</w:t>
      </w:r>
      <w:r w:rsidRPr="001912A5">
        <w:rPr>
          <w:rFonts w:ascii="Courier New" w:eastAsia="Times New Roman" w:hAnsi="Courier New" w:cs="Courier New"/>
          <w:kern w:val="0"/>
          <w:sz w:val="20"/>
          <w:szCs w:val="20"/>
          <w:lang w:val="en-SE" w:eastAsia="en-SE"/>
          <w14:ligatures w14:val="none"/>
        </w:rPr>
        <w:t>0.0.0.0</w:t>
      </w:r>
      <w:r w:rsidRPr="001912A5">
        <w:rPr>
          <w:rFonts w:ascii="Times New Roman" w:eastAsia="Times New Roman" w:hAnsi="Times New Roman" w:cs="Times New Roman"/>
          <w:kern w:val="0"/>
          <w:sz w:val="24"/>
          <w:szCs w:val="24"/>
          <w:lang w:val="en-SE" w:eastAsia="en-SE"/>
          <w14:ligatures w14:val="none"/>
        </w:rPr>
        <w:t xml:space="preserve">, </w:t>
      </w:r>
      <w:r w:rsidRPr="001912A5">
        <w:rPr>
          <w:rFonts w:ascii="Courier New" w:eastAsia="Times New Roman" w:hAnsi="Courier New" w:cs="Courier New"/>
          <w:kern w:val="0"/>
          <w:sz w:val="20"/>
          <w:szCs w:val="20"/>
          <w:lang w:val="en-SE" w:eastAsia="en-SE"/>
          <w14:ligatures w14:val="none"/>
        </w:rPr>
        <w:t>::/0</w:t>
      </w:r>
      <w:r w:rsidRPr="001912A5">
        <w:rPr>
          <w:rFonts w:ascii="Times New Roman" w:eastAsia="Times New Roman" w:hAnsi="Times New Roman" w:cs="Times New Roman"/>
          <w:kern w:val="0"/>
          <w:sz w:val="24"/>
          <w:szCs w:val="24"/>
          <w:lang w:val="en-SE" w:eastAsia="en-SE"/>
          <w14:ligatures w14:val="none"/>
        </w:rPr>
        <w:t xml:space="preserve">). The reason for this is network sockets on localhost are often insecure due to the thought that "they aren't accessible to the network." The one that sticks out immediately will be port </w:t>
      </w:r>
      <w:r w:rsidRPr="001912A5">
        <w:rPr>
          <w:rFonts w:ascii="Courier New" w:eastAsia="Times New Roman" w:hAnsi="Courier New" w:cs="Courier New"/>
          <w:kern w:val="0"/>
          <w:sz w:val="20"/>
          <w:szCs w:val="20"/>
          <w:lang w:val="en-SE" w:eastAsia="en-SE"/>
          <w14:ligatures w14:val="none"/>
        </w:rPr>
        <w:t>14147</w:t>
      </w:r>
      <w:r w:rsidRPr="001912A5">
        <w:rPr>
          <w:rFonts w:ascii="Times New Roman" w:eastAsia="Times New Roman" w:hAnsi="Times New Roman" w:cs="Times New Roman"/>
          <w:kern w:val="0"/>
          <w:sz w:val="24"/>
          <w:szCs w:val="24"/>
          <w:lang w:val="en-SE" w:eastAsia="en-SE"/>
          <w14:ligatures w14:val="none"/>
        </w:rPr>
        <w:t>, which is used for FileZilla's administrative interface. By connecting to this port, it may be possible to extract FTP passwords in addition to creating an FTP Share at c:\ as the FileZilla Server user (potentially Administrator).</w:t>
      </w:r>
    </w:p>
    <w:p w14:paraId="67D77875" w14:textId="77777777" w:rsidR="001912A5" w:rsidRPr="001912A5" w:rsidRDefault="001912A5" w:rsidP="001912A5">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1912A5">
        <w:rPr>
          <w:rFonts w:ascii="Times New Roman" w:eastAsia="Times New Roman" w:hAnsi="Times New Roman" w:cs="Times New Roman"/>
          <w:b/>
          <w:bCs/>
          <w:kern w:val="0"/>
          <w:sz w:val="24"/>
          <w:szCs w:val="24"/>
          <w:lang w:val="en-SE" w:eastAsia="en-SE"/>
          <w14:ligatures w14:val="none"/>
        </w:rPr>
        <w:t>More Examples</w:t>
      </w:r>
    </w:p>
    <w:p w14:paraId="50350189" w14:textId="77777777" w:rsidR="001912A5" w:rsidRPr="001912A5" w:rsidRDefault="001912A5" w:rsidP="001912A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912A5">
        <w:rPr>
          <w:rFonts w:ascii="Times New Roman" w:eastAsia="Times New Roman" w:hAnsi="Times New Roman" w:cs="Times New Roman"/>
          <w:kern w:val="0"/>
          <w:sz w:val="24"/>
          <w:szCs w:val="24"/>
          <w:lang w:val="en-SE" w:eastAsia="en-SE"/>
          <w14:ligatures w14:val="none"/>
        </w:rPr>
        <w:t xml:space="preserve">One of the best examples of this type of privilege escalation is the </w:t>
      </w:r>
      <w:r w:rsidRPr="001912A5">
        <w:rPr>
          <w:rFonts w:ascii="Courier New" w:eastAsia="Times New Roman" w:hAnsi="Courier New" w:cs="Courier New"/>
          <w:kern w:val="0"/>
          <w:sz w:val="20"/>
          <w:szCs w:val="20"/>
          <w:lang w:val="en-SE" w:eastAsia="en-SE"/>
          <w14:ligatures w14:val="none"/>
        </w:rPr>
        <w:t>Splunk Universal Forwarder</w:t>
      </w:r>
      <w:r w:rsidRPr="001912A5">
        <w:rPr>
          <w:rFonts w:ascii="Times New Roman" w:eastAsia="Times New Roman" w:hAnsi="Times New Roman" w:cs="Times New Roman"/>
          <w:kern w:val="0"/>
          <w:sz w:val="24"/>
          <w:szCs w:val="24"/>
          <w:lang w:val="en-SE" w:eastAsia="en-SE"/>
          <w14:ligatures w14:val="none"/>
        </w:rPr>
        <w:t xml:space="preserve">, installed on endpoints to send logs into Splunk. The default configuration of Splunk did not have any authentication on the software and allowed anyone to deploy applications, which could lead to code execution. Again, the default configuration of Splunk </w:t>
      </w:r>
      <w:r w:rsidRPr="001912A5">
        <w:rPr>
          <w:rFonts w:ascii="Times New Roman" w:eastAsia="Times New Roman" w:hAnsi="Times New Roman" w:cs="Times New Roman"/>
          <w:kern w:val="0"/>
          <w:sz w:val="24"/>
          <w:szCs w:val="24"/>
          <w:lang w:val="en-SE" w:eastAsia="en-SE"/>
          <w14:ligatures w14:val="none"/>
        </w:rPr>
        <w:lastRenderedPageBreak/>
        <w:t xml:space="preserve">was to run it as SYSTEM$ and not a low privilege user. For more information, check out </w:t>
      </w:r>
      <w:hyperlink r:id="rId7" w:tgtFrame="_blank" w:history="1">
        <w:r w:rsidRPr="001912A5">
          <w:rPr>
            <w:rFonts w:ascii="Times New Roman" w:eastAsia="Times New Roman" w:hAnsi="Times New Roman" w:cs="Times New Roman"/>
            <w:color w:val="0000FF"/>
            <w:kern w:val="0"/>
            <w:sz w:val="24"/>
            <w:szCs w:val="24"/>
            <w:u w:val="single"/>
            <w:lang w:val="en-SE" w:eastAsia="en-SE"/>
            <w14:ligatures w14:val="none"/>
          </w:rPr>
          <w:t>Splunk Universal Forwarder Hijacking</w:t>
        </w:r>
      </w:hyperlink>
      <w:r w:rsidRPr="001912A5">
        <w:rPr>
          <w:rFonts w:ascii="Times New Roman" w:eastAsia="Times New Roman" w:hAnsi="Times New Roman" w:cs="Times New Roman"/>
          <w:kern w:val="0"/>
          <w:sz w:val="24"/>
          <w:szCs w:val="24"/>
          <w:lang w:val="en-SE" w:eastAsia="en-SE"/>
          <w14:ligatures w14:val="none"/>
        </w:rPr>
        <w:t xml:space="preserve"> and </w:t>
      </w:r>
      <w:hyperlink r:id="rId8" w:tgtFrame="_blank" w:history="1">
        <w:r w:rsidRPr="001912A5">
          <w:rPr>
            <w:rFonts w:ascii="Times New Roman" w:eastAsia="Times New Roman" w:hAnsi="Times New Roman" w:cs="Times New Roman"/>
            <w:color w:val="0000FF"/>
            <w:kern w:val="0"/>
            <w:sz w:val="24"/>
            <w:szCs w:val="24"/>
            <w:u w:val="single"/>
            <w:lang w:val="en-SE" w:eastAsia="en-SE"/>
            <w14:ligatures w14:val="none"/>
          </w:rPr>
          <w:t>SplunkWhisperer2</w:t>
        </w:r>
      </w:hyperlink>
      <w:r w:rsidRPr="001912A5">
        <w:rPr>
          <w:rFonts w:ascii="Times New Roman" w:eastAsia="Times New Roman" w:hAnsi="Times New Roman" w:cs="Times New Roman"/>
          <w:kern w:val="0"/>
          <w:sz w:val="24"/>
          <w:szCs w:val="24"/>
          <w:lang w:val="en-SE" w:eastAsia="en-SE"/>
          <w14:ligatures w14:val="none"/>
        </w:rPr>
        <w:t>.</w:t>
      </w:r>
    </w:p>
    <w:p w14:paraId="1C88C73A" w14:textId="77777777" w:rsidR="001912A5" w:rsidRPr="001912A5" w:rsidRDefault="001912A5" w:rsidP="001912A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912A5">
        <w:rPr>
          <w:rFonts w:ascii="Times New Roman" w:eastAsia="Times New Roman" w:hAnsi="Times New Roman" w:cs="Times New Roman"/>
          <w:kern w:val="0"/>
          <w:sz w:val="24"/>
          <w:szCs w:val="24"/>
          <w:lang w:val="en-SE" w:eastAsia="en-SE"/>
          <w14:ligatures w14:val="none"/>
        </w:rPr>
        <w:t xml:space="preserve">Another overlooked but common local privilege escalation vector is the </w:t>
      </w:r>
      <w:r w:rsidRPr="001912A5">
        <w:rPr>
          <w:rFonts w:ascii="Courier New" w:eastAsia="Times New Roman" w:hAnsi="Courier New" w:cs="Courier New"/>
          <w:kern w:val="0"/>
          <w:sz w:val="20"/>
          <w:szCs w:val="20"/>
          <w:lang w:val="en-SE" w:eastAsia="en-SE"/>
          <w14:ligatures w14:val="none"/>
        </w:rPr>
        <w:t>Erlang Port</w:t>
      </w:r>
      <w:r w:rsidRPr="001912A5">
        <w:rPr>
          <w:rFonts w:ascii="Times New Roman" w:eastAsia="Times New Roman" w:hAnsi="Times New Roman" w:cs="Times New Roman"/>
          <w:kern w:val="0"/>
          <w:sz w:val="24"/>
          <w:szCs w:val="24"/>
          <w:lang w:val="en-SE" w:eastAsia="en-SE"/>
          <w14:ligatures w14:val="none"/>
        </w:rPr>
        <w:t xml:space="preserve"> (25672). Erlang is a programming language designed around distributed computing and will have a network port that allows other Erlang nodes to join the cluster. The secret to join this cluster is called a cookie. Many applications that utilize Erlang will either use a weak cookie (RabbitMQ uses </w:t>
      </w:r>
      <w:r w:rsidRPr="001912A5">
        <w:rPr>
          <w:rFonts w:ascii="Courier New" w:eastAsia="Times New Roman" w:hAnsi="Courier New" w:cs="Courier New"/>
          <w:kern w:val="0"/>
          <w:sz w:val="20"/>
          <w:szCs w:val="20"/>
          <w:lang w:val="en-SE" w:eastAsia="en-SE"/>
          <w14:ligatures w14:val="none"/>
        </w:rPr>
        <w:t>rabbit</w:t>
      </w:r>
      <w:r w:rsidRPr="001912A5">
        <w:rPr>
          <w:rFonts w:ascii="Times New Roman" w:eastAsia="Times New Roman" w:hAnsi="Times New Roman" w:cs="Times New Roman"/>
          <w:kern w:val="0"/>
          <w:sz w:val="24"/>
          <w:szCs w:val="24"/>
          <w:lang w:val="en-SE" w:eastAsia="en-SE"/>
          <w14:ligatures w14:val="none"/>
        </w:rPr>
        <w:t xml:space="preserve"> by default) or place the cookie in a configuration file that is not well protected. Some example Erlang applications are SolarWinds, RabbitMQ, and CouchDB. For more information check out the </w:t>
      </w:r>
      <w:hyperlink r:id="rId9" w:tgtFrame="_blank" w:history="1">
        <w:r w:rsidRPr="001912A5">
          <w:rPr>
            <w:rFonts w:ascii="Times New Roman" w:eastAsia="Times New Roman" w:hAnsi="Times New Roman" w:cs="Times New Roman"/>
            <w:color w:val="0000FF"/>
            <w:kern w:val="0"/>
            <w:sz w:val="24"/>
            <w:szCs w:val="24"/>
            <w:u w:val="single"/>
            <w:lang w:val="en-SE" w:eastAsia="en-SE"/>
            <w14:ligatures w14:val="none"/>
          </w:rPr>
          <w:t>Erlang-arce blogpost from Mubix</w:t>
        </w:r>
      </w:hyperlink>
    </w:p>
    <w:p w14:paraId="464FC979" w14:textId="77777777" w:rsidR="001912A5" w:rsidRPr="001912A5" w:rsidRDefault="001912A5" w:rsidP="001912A5">
      <w:pPr>
        <w:spacing w:after="0" w:line="240" w:lineRule="auto"/>
        <w:rPr>
          <w:rFonts w:ascii="Times New Roman" w:eastAsia="Times New Roman" w:hAnsi="Times New Roman" w:cs="Times New Roman"/>
          <w:kern w:val="0"/>
          <w:sz w:val="24"/>
          <w:szCs w:val="24"/>
          <w:lang w:val="en-SE" w:eastAsia="en-SE"/>
          <w14:ligatures w14:val="none"/>
        </w:rPr>
      </w:pPr>
      <w:r w:rsidRPr="001912A5">
        <w:rPr>
          <w:rFonts w:ascii="Times New Roman" w:eastAsia="Times New Roman" w:hAnsi="Times New Roman" w:cs="Times New Roman"/>
          <w:kern w:val="0"/>
          <w:sz w:val="24"/>
          <w:szCs w:val="24"/>
          <w:lang w:val="en-SE" w:eastAsia="en-SE"/>
          <w14:ligatures w14:val="none"/>
        </w:rPr>
        <w:pict w14:anchorId="543E2175">
          <v:rect id="_x0000_i1028" style="width:0;height:1.5pt" o:hralign="center" o:hrstd="t" o:hr="t" fillcolor="#a0a0a0" stroked="f"/>
        </w:pict>
      </w:r>
    </w:p>
    <w:p w14:paraId="7DF0F2C8" w14:textId="77777777" w:rsidR="001912A5" w:rsidRPr="001912A5" w:rsidRDefault="001912A5" w:rsidP="001912A5">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1912A5">
        <w:rPr>
          <w:rFonts w:ascii="Times New Roman" w:eastAsia="Times New Roman" w:hAnsi="Times New Roman" w:cs="Times New Roman"/>
          <w:b/>
          <w:bCs/>
          <w:kern w:val="0"/>
          <w:sz w:val="36"/>
          <w:szCs w:val="36"/>
          <w:lang w:val="en-SE" w:eastAsia="en-SE"/>
          <w14:ligatures w14:val="none"/>
        </w:rPr>
        <w:t>Named Pipes</w:t>
      </w:r>
    </w:p>
    <w:p w14:paraId="1F9EDBF8" w14:textId="77777777" w:rsidR="001912A5" w:rsidRPr="001912A5" w:rsidRDefault="001912A5" w:rsidP="001912A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912A5">
        <w:rPr>
          <w:rFonts w:ascii="Times New Roman" w:eastAsia="Times New Roman" w:hAnsi="Times New Roman" w:cs="Times New Roman"/>
          <w:kern w:val="0"/>
          <w:sz w:val="24"/>
          <w:szCs w:val="24"/>
          <w:lang w:val="en-SE" w:eastAsia="en-SE"/>
          <w14:ligatures w14:val="none"/>
        </w:rPr>
        <w:t xml:space="preserve">The other way processes communicate with each other is through Named Pipes. Pipes are essentially files stored in memory that get cleared out after being read. Cobalt Strike uses Named Pipes for every command (excluding </w:t>
      </w:r>
      <w:hyperlink r:id="rId10" w:tgtFrame="_blank" w:history="1">
        <w:r w:rsidRPr="001912A5">
          <w:rPr>
            <w:rFonts w:ascii="Times New Roman" w:eastAsia="Times New Roman" w:hAnsi="Times New Roman" w:cs="Times New Roman"/>
            <w:color w:val="0000FF"/>
            <w:kern w:val="0"/>
            <w:sz w:val="24"/>
            <w:szCs w:val="24"/>
            <w:u w:val="single"/>
            <w:lang w:val="en-SE" w:eastAsia="en-SE"/>
            <w14:ligatures w14:val="none"/>
          </w:rPr>
          <w:t>BOF</w:t>
        </w:r>
      </w:hyperlink>
      <w:r w:rsidRPr="001912A5">
        <w:rPr>
          <w:rFonts w:ascii="Times New Roman" w:eastAsia="Times New Roman" w:hAnsi="Times New Roman" w:cs="Times New Roman"/>
          <w:kern w:val="0"/>
          <w:sz w:val="24"/>
          <w:szCs w:val="24"/>
          <w:lang w:val="en-SE" w:eastAsia="en-SE"/>
          <w14:ligatures w14:val="none"/>
        </w:rPr>
        <w:t>). Essentially the workflow looks like this:</w:t>
      </w:r>
    </w:p>
    <w:p w14:paraId="2C696F91" w14:textId="77777777" w:rsidR="001912A5" w:rsidRPr="001912A5" w:rsidRDefault="001912A5" w:rsidP="001912A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912A5">
        <w:rPr>
          <w:rFonts w:ascii="Times New Roman" w:eastAsia="Times New Roman" w:hAnsi="Times New Roman" w:cs="Times New Roman"/>
          <w:kern w:val="0"/>
          <w:sz w:val="24"/>
          <w:szCs w:val="24"/>
          <w:lang w:val="en-SE" w:eastAsia="en-SE"/>
          <w14:ligatures w14:val="none"/>
        </w:rPr>
        <w:t>Beacon starts a named pipe of \.\pipe\msagent_12</w:t>
      </w:r>
    </w:p>
    <w:p w14:paraId="63E9E989" w14:textId="77777777" w:rsidR="001912A5" w:rsidRPr="001912A5" w:rsidRDefault="001912A5" w:rsidP="001912A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912A5">
        <w:rPr>
          <w:rFonts w:ascii="Times New Roman" w:eastAsia="Times New Roman" w:hAnsi="Times New Roman" w:cs="Times New Roman"/>
          <w:kern w:val="0"/>
          <w:sz w:val="24"/>
          <w:szCs w:val="24"/>
          <w:lang w:val="en-SE" w:eastAsia="en-SE"/>
          <w14:ligatures w14:val="none"/>
        </w:rPr>
        <w:t>Beacon starts a new process and injects command into that process directing output to \.\pipe\msagent_12</w:t>
      </w:r>
    </w:p>
    <w:p w14:paraId="1FB12123" w14:textId="77777777" w:rsidR="001912A5" w:rsidRPr="001912A5" w:rsidRDefault="001912A5" w:rsidP="001912A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912A5">
        <w:rPr>
          <w:rFonts w:ascii="Times New Roman" w:eastAsia="Times New Roman" w:hAnsi="Times New Roman" w:cs="Times New Roman"/>
          <w:kern w:val="0"/>
          <w:sz w:val="24"/>
          <w:szCs w:val="24"/>
          <w:lang w:val="en-SE" w:eastAsia="en-SE"/>
          <w14:ligatures w14:val="none"/>
        </w:rPr>
        <w:t>Server displays what was written into \.\pipe\msagent_12</w:t>
      </w:r>
    </w:p>
    <w:p w14:paraId="6950F28F" w14:textId="77777777" w:rsidR="001912A5" w:rsidRPr="001912A5" w:rsidRDefault="001912A5" w:rsidP="001912A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912A5">
        <w:rPr>
          <w:rFonts w:ascii="Times New Roman" w:eastAsia="Times New Roman" w:hAnsi="Times New Roman" w:cs="Times New Roman"/>
          <w:kern w:val="0"/>
          <w:sz w:val="24"/>
          <w:szCs w:val="24"/>
          <w:lang w:val="en-SE" w:eastAsia="en-SE"/>
          <w14:ligatures w14:val="none"/>
        </w:rPr>
        <w:t>Cobalt Strike did this because if the command being ran got flagged by antivirus or crashed, it would not affect the beacon (process running the command). Often, Cobalt Strike users will change their named pipes to masquerade as another program. One of the most common examples is mojo instead of msagent. One of my favorite findings was finding a named pipe start with mojo, but the computer itself did not have Chrome installed. Thankfully, this turned out to be the company's internal red team. It speaks volumes when an external consultant finds the red team, but the internal blue team did not.</w:t>
      </w:r>
    </w:p>
    <w:p w14:paraId="617656A7" w14:textId="77777777" w:rsidR="001912A5" w:rsidRPr="001912A5" w:rsidRDefault="001912A5" w:rsidP="001912A5">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1912A5">
        <w:rPr>
          <w:rFonts w:ascii="Times New Roman" w:eastAsia="Times New Roman" w:hAnsi="Times New Roman" w:cs="Times New Roman"/>
          <w:b/>
          <w:bCs/>
          <w:kern w:val="0"/>
          <w:sz w:val="24"/>
          <w:szCs w:val="24"/>
          <w:lang w:val="en-SE" w:eastAsia="en-SE"/>
          <w14:ligatures w14:val="none"/>
        </w:rPr>
        <w:t>More on Named Pipes</w:t>
      </w:r>
    </w:p>
    <w:p w14:paraId="13E7246E" w14:textId="77777777" w:rsidR="001912A5" w:rsidRPr="001912A5" w:rsidRDefault="001912A5" w:rsidP="001912A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912A5">
        <w:rPr>
          <w:rFonts w:ascii="Times New Roman" w:eastAsia="Times New Roman" w:hAnsi="Times New Roman" w:cs="Times New Roman"/>
          <w:kern w:val="0"/>
          <w:sz w:val="24"/>
          <w:szCs w:val="24"/>
          <w:lang w:val="en-SE" w:eastAsia="en-SE"/>
          <w14:ligatures w14:val="none"/>
        </w:rPr>
        <w:t xml:space="preserve">Pipes are used for communication between two applications or processes using shared memory. There are two types of pipes, </w:t>
      </w:r>
      <w:hyperlink r:id="rId11" w:tgtFrame="_blank" w:history="1">
        <w:r w:rsidRPr="001912A5">
          <w:rPr>
            <w:rFonts w:ascii="Times New Roman" w:eastAsia="Times New Roman" w:hAnsi="Times New Roman" w:cs="Times New Roman"/>
            <w:color w:val="0000FF"/>
            <w:kern w:val="0"/>
            <w:sz w:val="24"/>
            <w:szCs w:val="24"/>
            <w:u w:val="single"/>
            <w:lang w:val="en-SE" w:eastAsia="en-SE"/>
            <w14:ligatures w14:val="none"/>
          </w:rPr>
          <w:t>named pipes</w:t>
        </w:r>
      </w:hyperlink>
      <w:r w:rsidRPr="001912A5">
        <w:rPr>
          <w:rFonts w:ascii="Times New Roman" w:eastAsia="Times New Roman" w:hAnsi="Times New Roman" w:cs="Times New Roman"/>
          <w:kern w:val="0"/>
          <w:sz w:val="24"/>
          <w:szCs w:val="24"/>
          <w:lang w:val="en-SE" w:eastAsia="en-SE"/>
          <w14:ligatures w14:val="none"/>
        </w:rPr>
        <w:t xml:space="preserve"> and anonymous pipes. An example of a named pipe is </w:t>
      </w:r>
      <w:r w:rsidRPr="001912A5">
        <w:rPr>
          <w:rFonts w:ascii="Courier New" w:eastAsia="Times New Roman" w:hAnsi="Courier New" w:cs="Courier New"/>
          <w:kern w:val="0"/>
          <w:sz w:val="20"/>
          <w:szCs w:val="20"/>
          <w:lang w:val="en-SE" w:eastAsia="en-SE"/>
          <w14:ligatures w14:val="none"/>
        </w:rPr>
        <w:t>\\.\PipeName\\ExampleNamedPipeServer</w:t>
      </w:r>
      <w:r w:rsidRPr="001912A5">
        <w:rPr>
          <w:rFonts w:ascii="Times New Roman" w:eastAsia="Times New Roman" w:hAnsi="Times New Roman" w:cs="Times New Roman"/>
          <w:kern w:val="0"/>
          <w:sz w:val="24"/>
          <w:szCs w:val="24"/>
          <w:lang w:val="en-SE" w:eastAsia="en-SE"/>
          <w14:ligatures w14:val="none"/>
        </w:rPr>
        <w:t xml:space="preserve">. Windows systems use a client-server implementation for pipe communication. In this type of implementation, the process that creates a named pipe is the server, and the process communicating with the named pipe is the client. Named pipes can communicate using </w:t>
      </w:r>
      <w:r w:rsidRPr="001912A5">
        <w:rPr>
          <w:rFonts w:ascii="Courier New" w:eastAsia="Times New Roman" w:hAnsi="Courier New" w:cs="Courier New"/>
          <w:kern w:val="0"/>
          <w:sz w:val="20"/>
          <w:szCs w:val="20"/>
          <w:lang w:val="en-SE" w:eastAsia="en-SE"/>
          <w14:ligatures w14:val="none"/>
        </w:rPr>
        <w:t>half-duplex</w:t>
      </w:r>
      <w:r w:rsidRPr="001912A5">
        <w:rPr>
          <w:rFonts w:ascii="Times New Roman" w:eastAsia="Times New Roman" w:hAnsi="Times New Roman" w:cs="Times New Roman"/>
          <w:kern w:val="0"/>
          <w:sz w:val="24"/>
          <w:szCs w:val="24"/>
          <w:lang w:val="en-SE" w:eastAsia="en-SE"/>
          <w14:ligatures w14:val="none"/>
        </w:rPr>
        <w:t xml:space="preserve">, or a one-way channel with the client only being able to write data to the server, or </w:t>
      </w:r>
      <w:r w:rsidRPr="001912A5">
        <w:rPr>
          <w:rFonts w:ascii="Courier New" w:eastAsia="Times New Roman" w:hAnsi="Courier New" w:cs="Courier New"/>
          <w:kern w:val="0"/>
          <w:sz w:val="20"/>
          <w:szCs w:val="20"/>
          <w:lang w:val="en-SE" w:eastAsia="en-SE"/>
          <w14:ligatures w14:val="none"/>
        </w:rPr>
        <w:t>duplex</w:t>
      </w:r>
      <w:r w:rsidRPr="001912A5">
        <w:rPr>
          <w:rFonts w:ascii="Times New Roman" w:eastAsia="Times New Roman" w:hAnsi="Times New Roman" w:cs="Times New Roman"/>
          <w:kern w:val="0"/>
          <w:sz w:val="24"/>
          <w:szCs w:val="24"/>
          <w:lang w:val="en-SE" w:eastAsia="en-SE"/>
          <w14:ligatures w14:val="none"/>
        </w:rPr>
        <w:t>, which is a two-way communication channel that allows the client to write data over the pipe, and the server to respond back with data over that pipe. Every active connection to a named pipe server results in the creation of a new named pipe. These all share the same pipe name but communicate using a different data buffer.</w:t>
      </w:r>
    </w:p>
    <w:p w14:paraId="256D48AF" w14:textId="77777777" w:rsidR="001912A5" w:rsidRPr="001912A5" w:rsidRDefault="001912A5" w:rsidP="001912A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912A5">
        <w:rPr>
          <w:rFonts w:ascii="Times New Roman" w:eastAsia="Times New Roman" w:hAnsi="Times New Roman" w:cs="Times New Roman"/>
          <w:kern w:val="0"/>
          <w:sz w:val="24"/>
          <w:szCs w:val="24"/>
          <w:lang w:val="en-SE" w:eastAsia="en-SE"/>
          <w14:ligatures w14:val="none"/>
        </w:rPr>
        <w:t xml:space="preserve">We can use the tool </w:t>
      </w:r>
      <w:hyperlink r:id="rId12" w:tgtFrame="_blank" w:history="1">
        <w:r w:rsidRPr="001912A5">
          <w:rPr>
            <w:rFonts w:ascii="Times New Roman" w:eastAsia="Times New Roman" w:hAnsi="Times New Roman" w:cs="Times New Roman"/>
            <w:color w:val="0000FF"/>
            <w:kern w:val="0"/>
            <w:sz w:val="24"/>
            <w:szCs w:val="24"/>
            <w:u w:val="single"/>
            <w:lang w:val="en-SE" w:eastAsia="en-SE"/>
            <w14:ligatures w14:val="none"/>
          </w:rPr>
          <w:t>PipeList</w:t>
        </w:r>
      </w:hyperlink>
      <w:r w:rsidRPr="001912A5">
        <w:rPr>
          <w:rFonts w:ascii="Times New Roman" w:eastAsia="Times New Roman" w:hAnsi="Times New Roman" w:cs="Times New Roman"/>
          <w:kern w:val="0"/>
          <w:sz w:val="24"/>
          <w:szCs w:val="24"/>
          <w:lang w:val="en-SE" w:eastAsia="en-SE"/>
          <w14:ligatures w14:val="none"/>
        </w:rPr>
        <w:t xml:space="preserve"> from the Sysinternals Suite to enumerate instances of named pipes.</w:t>
      </w:r>
    </w:p>
    <w:p w14:paraId="6C8A284E" w14:textId="77777777" w:rsidR="001912A5" w:rsidRPr="001912A5" w:rsidRDefault="001912A5" w:rsidP="001912A5">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1912A5">
        <w:rPr>
          <w:rFonts w:ascii="Times New Roman" w:eastAsia="Times New Roman" w:hAnsi="Times New Roman" w:cs="Times New Roman"/>
          <w:b/>
          <w:bCs/>
          <w:kern w:val="0"/>
          <w:sz w:val="24"/>
          <w:szCs w:val="24"/>
          <w:lang w:val="en-SE" w:eastAsia="en-SE"/>
          <w14:ligatures w14:val="none"/>
        </w:rPr>
        <w:lastRenderedPageBreak/>
        <w:t>Listing Named Pipes with Pipelist</w:t>
      </w:r>
    </w:p>
    <w:p w14:paraId="0B392429" w14:textId="77777777" w:rsidR="001912A5" w:rsidRPr="001912A5" w:rsidRDefault="001912A5" w:rsidP="001912A5">
      <w:pPr>
        <w:spacing w:after="0" w:line="240" w:lineRule="auto"/>
        <w:rPr>
          <w:rFonts w:ascii="Times New Roman" w:eastAsia="Times New Roman" w:hAnsi="Times New Roman" w:cs="Times New Roman"/>
          <w:kern w:val="0"/>
          <w:sz w:val="24"/>
          <w:szCs w:val="24"/>
          <w:lang w:val="en-SE" w:eastAsia="en-SE"/>
          <w14:ligatures w14:val="none"/>
        </w:rPr>
      </w:pPr>
      <w:r w:rsidRPr="001912A5">
        <w:rPr>
          <w:rFonts w:ascii="Times New Roman" w:eastAsia="Times New Roman" w:hAnsi="Times New Roman" w:cs="Times New Roman"/>
          <w:kern w:val="0"/>
          <w:sz w:val="24"/>
          <w:szCs w:val="24"/>
          <w:lang w:val="en-SE" w:eastAsia="en-SE"/>
          <w14:ligatures w14:val="none"/>
        </w:rPr>
        <w:t xml:space="preserve">Listing Named Pipes with Pipelist </w:t>
      </w:r>
    </w:p>
    <w:p w14:paraId="2A2CFB0F"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C:\htb&gt; pipelist.exe /accepteula</w:t>
      </w:r>
    </w:p>
    <w:p w14:paraId="1AA830D7"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41665909"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PipeList v1.02 - Lists open named pipes</w:t>
      </w:r>
    </w:p>
    <w:p w14:paraId="0E727934"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Copyright (C) 2005-2016 Mark Russinovich</w:t>
      </w:r>
    </w:p>
    <w:p w14:paraId="58A06594"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Sysinternals - www.sysinternals.com</w:t>
      </w:r>
    </w:p>
    <w:p w14:paraId="1C65C69E"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07816BCD"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Pipe Name                                    Instances       Max Instances</w:t>
      </w:r>
    </w:p>
    <w:p w14:paraId="0B114721"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       -------------</w:t>
      </w:r>
    </w:p>
    <w:p w14:paraId="30E2848C"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InitShutdown                                      3               -1</w:t>
      </w:r>
    </w:p>
    <w:p w14:paraId="7D03B43D"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lsass                                             4               -1</w:t>
      </w:r>
    </w:p>
    <w:p w14:paraId="12269002"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ntsvcs                                            3               -1</w:t>
      </w:r>
    </w:p>
    <w:p w14:paraId="6C6F5C57"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scerpc                                            3               -1</w:t>
      </w:r>
    </w:p>
    <w:p w14:paraId="0736579E"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Winsock2\CatalogChangeListener-340-0              1                1</w:t>
      </w:r>
    </w:p>
    <w:p w14:paraId="4ACBEBFD"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Winsock2\CatalogChangeListener-414-0              1                1</w:t>
      </w:r>
    </w:p>
    <w:p w14:paraId="0C292D78"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epmapper                                          3               -1</w:t>
      </w:r>
    </w:p>
    <w:p w14:paraId="22C1FEEE"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Winsock2\CatalogChangeListener-3ec-0              1                1</w:t>
      </w:r>
    </w:p>
    <w:p w14:paraId="075DBBFE"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Winsock2\CatalogChangeListener-44c-0              1                1</w:t>
      </w:r>
    </w:p>
    <w:p w14:paraId="3201B659"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LSM_API_service                                   3               -1</w:t>
      </w:r>
    </w:p>
    <w:p w14:paraId="06BD3B38"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atsvc                                             3               -1</w:t>
      </w:r>
    </w:p>
    <w:p w14:paraId="24958061"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Winsock2\CatalogChangeListener-5e0-0              1                1</w:t>
      </w:r>
    </w:p>
    <w:p w14:paraId="166AC316"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eventlog                                          3               -1</w:t>
      </w:r>
    </w:p>
    <w:p w14:paraId="18CADF2A"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Winsock2\CatalogChangeListener-6a8-0              1                1</w:t>
      </w:r>
    </w:p>
    <w:p w14:paraId="39DFFC44"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spoolss                                           3               -1</w:t>
      </w:r>
    </w:p>
    <w:p w14:paraId="60DD8468"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Winsock2\CatalogChangeListener-ec0-0              1                1</w:t>
      </w:r>
    </w:p>
    <w:p w14:paraId="2D2D8377"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wkssvc                                            4               -1</w:t>
      </w:r>
    </w:p>
    <w:p w14:paraId="46194578"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trkwks                                            3               -1</w:t>
      </w:r>
    </w:p>
    <w:p w14:paraId="528AF33F"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vmware-usbarbpipe                                 5               -1</w:t>
      </w:r>
    </w:p>
    <w:p w14:paraId="37A28BE2"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srvsvc                                            4               -1</w:t>
      </w:r>
    </w:p>
    <w:p w14:paraId="71DD2854"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ROUTER                                            3               -1</w:t>
      </w:r>
    </w:p>
    <w:p w14:paraId="4C610671"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vmware-authdpipe                                  1                1</w:t>
      </w:r>
    </w:p>
    <w:p w14:paraId="4140F47E"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73F05EA3"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&lt;SNIP&gt;</w:t>
      </w:r>
    </w:p>
    <w:p w14:paraId="676B7D63" w14:textId="77777777" w:rsidR="001912A5" w:rsidRPr="001912A5" w:rsidRDefault="001912A5" w:rsidP="001912A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912A5">
        <w:rPr>
          <w:rFonts w:ascii="Times New Roman" w:eastAsia="Times New Roman" w:hAnsi="Times New Roman" w:cs="Times New Roman"/>
          <w:kern w:val="0"/>
          <w:sz w:val="24"/>
          <w:szCs w:val="24"/>
          <w:lang w:val="en-SE" w:eastAsia="en-SE"/>
          <w14:ligatures w14:val="none"/>
        </w:rPr>
        <w:t xml:space="preserve">Additionally, we can use PowerShell to list named pipes using </w:t>
      </w:r>
      <w:r w:rsidRPr="001912A5">
        <w:rPr>
          <w:rFonts w:ascii="Courier New" w:eastAsia="Times New Roman" w:hAnsi="Courier New" w:cs="Courier New"/>
          <w:kern w:val="0"/>
          <w:sz w:val="20"/>
          <w:szCs w:val="20"/>
          <w:lang w:val="en-SE" w:eastAsia="en-SE"/>
          <w14:ligatures w14:val="none"/>
        </w:rPr>
        <w:t>gci</w:t>
      </w:r>
      <w:r w:rsidRPr="001912A5">
        <w:rPr>
          <w:rFonts w:ascii="Times New Roman" w:eastAsia="Times New Roman" w:hAnsi="Times New Roman" w:cs="Times New Roman"/>
          <w:kern w:val="0"/>
          <w:sz w:val="24"/>
          <w:szCs w:val="24"/>
          <w:lang w:val="en-SE" w:eastAsia="en-SE"/>
          <w14:ligatures w14:val="none"/>
        </w:rPr>
        <w:t xml:space="preserve"> (</w:t>
      </w:r>
      <w:r w:rsidRPr="001912A5">
        <w:rPr>
          <w:rFonts w:ascii="Courier New" w:eastAsia="Times New Roman" w:hAnsi="Courier New" w:cs="Courier New"/>
          <w:kern w:val="0"/>
          <w:sz w:val="20"/>
          <w:szCs w:val="20"/>
          <w:lang w:val="en-SE" w:eastAsia="en-SE"/>
          <w14:ligatures w14:val="none"/>
        </w:rPr>
        <w:t>Get-ChildItem</w:t>
      </w:r>
      <w:r w:rsidRPr="001912A5">
        <w:rPr>
          <w:rFonts w:ascii="Times New Roman" w:eastAsia="Times New Roman" w:hAnsi="Times New Roman" w:cs="Times New Roman"/>
          <w:kern w:val="0"/>
          <w:sz w:val="24"/>
          <w:szCs w:val="24"/>
          <w:lang w:val="en-SE" w:eastAsia="en-SE"/>
          <w14:ligatures w14:val="none"/>
        </w:rPr>
        <w:t>).</w:t>
      </w:r>
    </w:p>
    <w:p w14:paraId="21B627A4" w14:textId="77777777" w:rsidR="001912A5" w:rsidRPr="001912A5" w:rsidRDefault="001912A5" w:rsidP="001912A5">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1912A5">
        <w:rPr>
          <w:rFonts w:ascii="Times New Roman" w:eastAsia="Times New Roman" w:hAnsi="Times New Roman" w:cs="Times New Roman"/>
          <w:b/>
          <w:bCs/>
          <w:kern w:val="0"/>
          <w:sz w:val="24"/>
          <w:szCs w:val="24"/>
          <w:lang w:val="en-SE" w:eastAsia="en-SE"/>
          <w14:ligatures w14:val="none"/>
        </w:rPr>
        <w:t>Listing Named Pipes with PowerShell</w:t>
      </w:r>
    </w:p>
    <w:p w14:paraId="641B8EE6" w14:textId="77777777" w:rsidR="001912A5" w:rsidRPr="001912A5" w:rsidRDefault="001912A5" w:rsidP="001912A5">
      <w:pPr>
        <w:spacing w:after="0" w:line="240" w:lineRule="auto"/>
        <w:rPr>
          <w:rFonts w:ascii="Times New Roman" w:eastAsia="Times New Roman" w:hAnsi="Times New Roman" w:cs="Times New Roman"/>
          <w:kern w:val="0"/>
          <w:sz w:val="24"/>
          <w:szCs w:val="24"/>
          <w:lang w:val="en-SE" w:eastAsia="en-SE"/>
          <w14:ligatures w14:val="none"/>
        </w:rPr>
      </w:pPr>
      <w:r w:rsidRPr="001912A5">
        <w:rPr>
          <w:rFonts w:ascii="Times New Roman" w:eastAsia="Times New Roman" w:hAnsi="Times New Roman" w:cs="Times New Roman"/>
          <w:kern w:val="0"/>
          <w:sz w:val="24"/>
          <w:szCs w:val="24"/>
          <w:lang w:val="en-SE" w:eastAsia="en-SE"/>
          <w14:ligatures w14:val="none"/>
        </w:rPr>
        <w:t xml:space="preserve">Listing Named Pipes with PowerShell </w:t>
      </w:r>
    </w:p>
    <w:p w14:paraId="104602F8" w14:textId="77777777" w:rsidR="001912A5" w:rsidRPr="001912A5" w:rsidRDefault="001912A5" w:rsidP="001912A5">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PS C:\htb&gt;  gci \\.\pipe\</w:t>
      </w:r>
    </w:p>
    <w:p w14:paraId="68ECAFC5" w14:textId="77777777" w:rsidR="001912A5" w:rsidRPr="001912A5" w:rsidRDefault="001912A5" w:rsidP="001912A5">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5B2003F0" w14:textId="77777777" w:rsidR="001912A5" w:rsidRPr="001912A5" w:rsidRDefault="001912A5" w:rsidP="001912A5">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7643F330" w14:textId="77777777" w:rsidR="001912A5" w:rsidRPr="001912A5" w:rsidRDefault="001912A5" w:rsidP="001912A5">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Directory: \\.\pipe</w:t>
      </w:r>
    </w:p>
    <w:p w14:paraId="27D572F2" w14:textId="77777777" w:rsidR="001912A5" w:rsidRPr="001912A5" w:rsidRDefault="001912A5" w:rsidP="001912A5">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42A78727" w14:textId="77777777" w:rsidR="001912A5" w:rsidRPr="001912A5" w:rsidRDefault="001912A5" w:rsidP="001912A5">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2FF8C9D2" w14:textId="77777777" w:rsidR="001912A5" w:rsidRPr="001912A5" w:rsidRDefault="001912A5" w:rsidP="001912A5">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Mode                LastWriteTime         Length Name</w:t>
      </w:r>
    </w:p>
    <w:p w14:paraId="76635148" w14:textId="77777777" w:rsidR="001912A5" w:rsidRPr="001912A5" w:rsidRDefault="001912A5" w:rsidP="001912A5">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         ------ ----</w:t>
      </w:r>
    </w:p>
    <w:p w14:paraId="5B3228BF" w14:textId="77777777" w:rsidR="001912A5" w:rsidRPr="001912A5" w:rsidRDefault="001912A5" w:rsidP="001912A5">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12/31/1600   4:00 PM              3 InitShutdown</w:t>
      </w:r>
    </w:p>
    <w:p w14:paraId="2E520F50" w14:textId="77777777" w:rsidR="001912A5" w:rsidRPr="001912A5" w:rsidRDefault="001912A5" w:rsidP="001912A5">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12/31/1600   4:00 PM              4 lsass</w:t>
      </w:r>
    </w:p>
    <w:p w14:paraId="1D22476E" w14:textId="77777777" w:rsidR="001912A5" w:rsidRPr="001912A5" w:rsidRDefault="001912A5" w:rsidP="001912A5">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12/31/1600   4:00 PM              3 ntsvcs</w:t>
      </w:r>
    </w:p>
    <w:p w14:paraId="471B18DC" w14:textId="77777777" w:rsidR="001912A5" w:rsidRPr="001912A5" w:rsidRDefault="001912A5" w:rsidP="001912A5">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12/31/1600   4:00 PM              3 scerpc</w:t>
      </w:r>
    </w:p>
    <w:p w14:paraId="759577DA" w14:textId="77777777" w:rsidR="001912A5" w:rsidRPr="001912A5" w:rsidRDefault="001912A5" w:rsidP="001912A5">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0223CE6D" w14:textId="77777777" w:rsidR="001912A5" w:rsidRPr="001912A5" w:rsidRDefault="001912A5" w:rsidP="001912A5">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32B2D230" w14:textId="77777777" w:rsidR="001912A5" w:rsidRPr="001912A5" w:rsidRDefault="001912A5" w:rsidP="001912A5">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Directory: \\.\pipe\Winsock2</w:t>
      </w:r>
    </w:p>
    <w:p w14:paraId="113643D3" w14:textId="77777777" w:rsidR="001912A5" w:rsidRPr="001912A5" w:rsidRDefault="001912A5" w:rsidP="001912A5">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69D4AB99" w14:textId="77777777" w:rsidR="001912A5" w:rsidRPr="001912A5" w:rsidRDefault="001912A5" w:rsidP="001912A5">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1EC80465" w14:textId="77777777" w:rsidR="001912A5" w:rsidRPr="001912A5" w:rsidRDefault="001912A5" w:rsidP="001912A5">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Mode                LastWriteTime         Length Name</w:t>
      </w:r>
    </w:p>
    <w:p w14:paraId="7A5D5B2C" w14:textId="77777777" w:rsidR="001912A5" w:rsidRPr="001912A5" w:rsidRDefault="001912A5" w:rsidP="001912A5">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lastRenderedPageBreak/>
        <w:t>----                -------------         ------ ----</w:t>
      </w:r>
    </w:p>
    <w:p w14:paraId="6A7FA7EF" w14:textId="77777777" w:rsidR="001912A5" w:rsidRPr="001912A5" w:rsidRDefault="001912A5" w:rsidP="001912A5">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12/31/1600   4:00 PM              1 Winsock2\CatalogChangeListener-34c-0</w:t>
      </w:r>
    </w:p>
    <w:p w14:paraId="3E5A6CE4" w14:textId="77777777" w:rsidR="001912A5" w:rsidRPr="001912A5" w:rsidRDefault="001912A5" w:rsidP="001912A5">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2E104457" w14:textId="77777777" w:rsidR="001912A5" w:rsidRPr="001912A5" w:rsidRDefault="001912A5" w:rsidP="001912A5">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411A8B75" w14:textId="77777777" w:rsidR="001912A5" w:rsidRPr="001912A5" w:rsidRDefault="001912A5" w:rsidP="001912A5">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Directory: \\.\pipe</w:t>
      </w:r>
    </w:p>
    <w:p w14:paraId="3264D6C7" w14:textId="77777777" w:rsidR="001912A5" w:rsidRPr="001912A5" w:rsidRDefault="001912A5" w:rsidP="001912A5">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619070E0" w14:textId="77777777" w:rsidR="001912A5" w:rsidRPr="001912A5" w:rsidRDefault="001912A5" w:rsidP="001912A5">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7D472061" w14:textId="77777777" w:rsidR="001912A5" w:rsidRPr="001912A5" w:rsidRDefault="001912A5" w:rsidP="001912A5">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Mode                LastWriteTime         Length Name</w:t>
      </w:r>
    </w:p>
    <w:p w14:paraId="2CB235BB" w14:textId="77777777" w:rsidR="001912A5" w:rsidRPr="001912A5" w:rsidRDefault="001912A5" w:rsidP="001912A5">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         ------ ----</w:t>
      </w:r>
    </w:p>
    <w:p w14:paraId="4BC41096" w14:textId="77777777" w:rsidR="001912A5" w:rsidRPr="001912A5" w:rsidRDefault="001912A5" w:rsidP="001912A5">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12/31/1600   4:00 PM              3 epmapper</w:t>
      </w:r>
    </w:p>
    <w:p w14:paraId="3BBD3989" w14:textId="77777777" w:rsidR="001912A5" w:rsidRPr="001912A5" w:rsidRDefault="001912A5" w:rsidP="001912A5">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65551DF3" w14:textId="77777777" w:rsidR="001912A5" w:rsidRPr="001912A5" w:rsidRDefault="001912A5" w:rsidP="001912A5">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&lt;SNIP&gt;</w:t>
      </w:r>
    </w:p>
    <w:p w14:paraId="0D6AE3AC" w14:textId="77777777" w:rsidR="001912A5" w:rsidRPr="001912A5" w:rsidRDefault="001912A5" w:rsidP="001912A5">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58AD02A4" w14:textId="77777777" w:rsidR="001912A5" w:rsidRPr="001912A5" w:rsidRDefault="001912A5" w:rsidP="001912A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912A5">
        <w:rPr>
          <w:rFonts w:ascii="Times New Roman" w:eastAsia="Times New Roman" w:hAnsi="Times New Roman" w:cs="Times New Roman"/>
          <w:kern w:val="0"/>
          <w:sz w:val="24"/>
          <w:szCs w:val="24"/>
          <w:lang w:val="en-SE" w:eastAsia="en-SE"/>
          <w14:ligatures w14:val="none"/>
        </w:rPr>
        <w:t xml:space="preserve">After obtaining a listing of named pipes, we can use </w:t>
      </w:r>
      <w:hyperlink r:id="rId13" w:tgtFrame="_blank" w:history="1">
        <w:r w:rsidRPr="001912A5">
          <w:rPr>
            <w:rFonts w:ascii="Times New Roman" w:eastAsia="Times New Roman" w:hAnsi="Times New Roman" w:cs="Times New Roman"/>
            <w:color w:val="0000FF"/>
            <w:kern w:val="0"/>
            <w:sz w:val="24"/>
            <w:szCs w:val="24"/>
            <w:u w:val="single"/>
            <w:lang w:val="en-SE" w:eastAsia="en-SE"/>
            <w14:ligatures w14:val="none"/>
          </w:rPr>
          <w:t>Accesschk</w:t>
        </w:r>
      </w:hyperlink>
      <w:r w:rsidRPr="001912A5">
        <w:rPr>
          <w:rFonts w:ascii="Times New Roman" w:eastAsia="Times New Roman" w:hAnsi="Times New Roman" w:cs="Times New Roman"/>
          <w:kern w:val="0"/>
          <w:sz w:val="24"/>
          <w:szCs w:val="24"/>
          <w:lang w:val="en-SE" w:eastAsia="en-SE"/>
          <w14:ligatures w14:val="none"/>
        </w:rPr>
        <w:t xml:space="preserve"> to enumerate the permissions assigned to a specific named pipe by reviewing the Discretionary Access List (DACL), which shows us who has the permissions to modify, write, read, or execute a resource. Let's take a look at the </w:t>
      </w:r>
      <w:r w:rsidRPr="001912A5">
        <w:rPr>
          <w:rFonts w:ascii="Courier New" w:eastAsia="Times New Roman" w:hAnsi="Courier New" w:cs="Courier New"/>
          <w:kern w:val="0"/>
          <w:sz w:val="20"/>
          <w:szCs w:val="20"/>
          <w:lang w:val="en-SE" w:eastAsia="en-SE"/>
          <w14:ligatures w14:val="none"/>
        </w:rPr>
        <w:t>LSASS</w:t>
      </w:r>
      <w:r w:rsidRPr="001912A5">
        <w:rPr>
          <w:rFonts w:ascii="Times New Roman" w:eastAsia="Times New Roman" w:hAnsi="Times New Roman" w:cs="Times New Roman"/>
          <w:kern w:val="0"/>
          <w:sz w:val="24"/>
          <w:szCs w:val="24"/>
          <w:lang w:val="en-SE" w:eastAsia="en-SE"/>
          <w14:ligatures w14:val="none"/>
        </w:rPr>
        <w:t xml:space="preserve"> process. We can also review the DACLs of all named pipes using the command </w:t>
      </w:r>
      <w:r w:rsidRPr="001912A5">
        <w:rPr>
          <w:rFonts w:ascii="Courier New" w:eastAsia="Times New Roman" w:hAnsi="Courier New" w:cs="Courier New"/>
          <w:kern w:val="0"/>
          <w:sz w:val="20"/>
          <w:szCs w:val="20"/>
          <w:lang w:val="en-SE" w:eastAsia="en-SE"/>
          <w14:ligatures w14:val="none"/>
        </w:rPr>
        <w:t>.\accesschk.exe /accepteula \pipe\</w:t>
      </w:r>
      <w:r w:rsidRPr="001912A5">
        <w:rPr>
          <w:rFonts w:ascii="Times New Roman" w:eastAsia="Times New Roman" w:hAnsi="Times New Roman" w:cs="Times New Roman"/>
          <w:kern w:val="0"/>
          <w:sz w:val="24"/>
          <w:szCs w:val="24"/>
          <w:lang w:val="en-SE" w:eastAsia="en-SE"/>
          <w14:ligatures w14:val="none"/>
        </w:rPr>
        <w:t>.</w:t>
      </w:r>
    </w:p>
    <w:p w14:paraId="004B4086" w14:textId="77777777" w:rsidR="001912A5" w:rsidRPr="001912A5" w:rsidRDefault="001912A5" w:rsidP="001912A5">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1912A5">
        <w:rPr>
          <w:rFonts w:ascii="Times New Roman" w:eastAsia="Times New Roman" w:hAnsi="Times New Roman" w:cs="Times New Roman"/>
          <w:b/>
          <w:bCs/>
          <w:kern w:val="0"/>
          <w:sz w:val="24"/>
          <w:szCs w:val="24"/>
          <w:lang w:val="en-SE" w:eastAsia="en-SE"/>
          <w14:ligatures w14:val="none"/>
        </w:rPr>
        <w:t>Reviewing LSASS Named Pipe Permissions</w:t>
      </w:r>
    </w:p>
    <w:p w14:paraId="61F6FA38" w14:textId="77777777" w:rsidR="001912A5" w:rsidRPr="001912A5" w:rsidRDefault="001912A5" w:rsidP="001912A5">
      <w:pPr>
        <w:spacing w:after="0" w:line="240" w:lineRule="auto"/>
        <w:rPr>
          <w:rFonts w:ascii="Times New Roman" w:eastAsia="Times New Roman" w:hAnsi="Times New Roman" w:cs="Times New Roman"/>
          <w:kern w:val="0"/>
          <w:sz w:val="24"/>
          <w:szCs w:val="24"/>
          <w:lang w:val="en-SE" w:eastAsia="en-SE"/>
          <w14:ligatures w14:val="none"/>
        </w:rPr>
      </w:pPr>
      <w:r w:rsidRPr="001912A5">
        <w:rPr>
          <w:rFonts w:ascii="Times New Roman" w:eastAsia="Times New Roman" w:hAnsi="Times New Roman" w:cs="Times New Roman"/>
          <w:kern w:val="0"/>
          <w:sz w:val="24"/>
          <w:szCs w:val="24"/>
          <w:lang w:val="en-SE" w:eastAsia="en-SE"/>
          <w14:ligatures w14:val="none"/>
        </w:rPr>
        <w:t xml:space="preserve">Reviewing LSASS Named Pipe Permissions </w:t>
      </w:r>
    </w:p>
    <w:p w14:paraId="5AEA1042"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C:\htb&gt; accesschk.exe /accepteula \\.\Pipe\lsass -v</w:t>
      </w:r>
    </w:p>
    <w:p w14:paraId="607E9B00"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740D45D5"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Accesschk v6.12 - Reports effective permissions for securable objects</w:t>
      </w:r>
    </w:p>
    <w:p w14:paraId="3C3CFFBB"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Copyright (C) 2006-2017 Mark Russinovich</w:t>
      </w:r>
    </w:p>
    <w:p w14:paraId="0B2B6C73"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Sysinternals - www.sysinternals.com</w:t>
      </w:r>
    </w:p>
    <w:p w14:paraId="1BEC1E25"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4C4D24EB"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\\.\Pipe\lsass</w:t>
      </w:r>
    </w:p>
    <w:p w14:paraId="468E1D0B"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Untrusted Mandatory Level [No-Write-Up]</w:t>
      </w:r>
    </w:p>
    <w:p w14:paraId="54FD0862"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RW Everyone</w:t>
      </w:r>
    </w:p>
    <w:p w14:paraId="0A378C32"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FILE_READ_ATTRIBUTES</w:t>
      </w:r>
    </w:p>
    <w:p w14:paraId="1009FF8E"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FILE_READ_DATA</w:t>
      </w:r>
    </w:p>
    <w:p w14:paraId="6A9DB690"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FILE_READ_EA</w:t>
      </w:r>
    </w:p>
    <w:p w14:paraId="3F719332"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FILE_WRITE_ATTRIBUTES</w:t>
      </w:r>
    </w:p>
    <w:p w14:paraId="0328B9B0"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FILE_WRITE_DATA</w:t>
      </w:r>
    </w:p>
    <w:p w14:paraId="4C684438"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FILE_WRITE_EA</w:t>
      </w:r>
    </w:p>
    <w:p w14:paraId="570DE36C"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SYNCHRONIZE</w:t>
      </w:r>
    </w:p>
    <w:p w14:paraId="4ADA973A"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READ_CONTROL</w:t>
      </w:r>
    </w:p>
    <w:p w14:paraId="3EE8629D"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RW NT AUTHORITY\ANONYMOUS LOGON</w:t>
      </w:r>
    </w:p>
    <w:p w14:paraId="741BF301"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FILE_READ_ATTRIBUTES</w:t>
      </w:r>
    </w:p>
    <w:p w14:paraId="6F4662A0"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FILE_READ_DATA</w:t>
      </w:r>
    </w:p>
    <w:p w14:paraId="7A42784D"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FILE_READ_EA</w:t>
      </w:r>
    </w:p>
    <w:p w14:paraId="630E1CA1"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FILE_WRITE_ATTRIBUTES</w:t>
      </w:r>
    </w:p>
    <w:p w14:paraId="2F6D33AA"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FILE_WRITE_DATA</w:t>
      </w:r>
    </w:p>
    <w:p w14:paraId="0B63DF2C"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FILE_WRITE_EA</w:t>
      </w:r>
    </w:p>
    <w:p w14:paraId="1175495E"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SYNCHRONIZE</w:t>
      </w:r>
    </w:p>
    <w:p w14:paraId="5B8C5F55"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READ_CONTROL</w:t>
      </w:r>
    </w:p>
    <w:p w14:paraId="333224F5"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RW APPLICATION PACKAGE AUTHORITY\Your Windows credentials</w:t>
      </w:r>
    </w:p>
    <w:p w14:paraId="25C0A61E"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FILE_READ_ATTRIBUTES</w:t>
      </w:r>
    </w:p>
    <w:p w14:paraId="6AB1A1F1"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FILE_READ_DATA</w:t>
      </w:r>
    </w:p>
    <w:p w14:paraId="3B9E7A9C"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FILE_READ_EA</w:t>
      </w:r>
    </w:p>
    <w:p w14:paraId="49D28744"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FILE_WRITE_ATTRIBUTES</w:t>
      </w:r>
    </w:p>
    <w:p w14:paraId="2C9C1851"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FILE_WRITE_DATA</w:t>
      </w:r>
    </w:p>
    <w:p w14:paraId="7B5DA261"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FILE_WRITE_EA</w:t>
      </w:r>
    </w:p>
    <w:p w14:paraId="522B63F7"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SYNCHRONIZE</w:t>
      </w:r>
    </w:p>
    <w:p w14:paraId="65A6D6F7"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READ_CONTROL</w:t>
      </w:r>
    </w:p>
    <w:p w14:paraId="4C91B292"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lastRenderedPageBreak/>
        <w:t xml:space="preserve">  RW BUILTIN\Administrators</w:t>
      </w:r>
    </w:p>
    <w:p w14:paraId="0C7C7A03"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FILE_ALL_ACCESS</w:t>
      </w:r>
    </w:p>
    <w:p w14:paraId="1E6178F1" w14:textId="77777777" w:rsidR="001912A5" w:rsidRPr="001912A5" w:rsidRDefault="001912A5" w:rsidP="001912A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912A5">
        <w:rPr>
          <w:rFonts w:ascii="Times New Roman" w:eastAsia="Times New Roman" w:hAnsi="Times New Roman" w:cs="Times New Roman"/>
          <w:kern w:val="0"/>
          <w:sz w:val="24"/>
          <w:szCs w:val="24"/>
          <w:lang w:val="en-SE" w:eastAsia="en-SE"/>
          <w14:ligatures w14:val="none"/>
        </w:rPr>
        <w:t>From the output above, we can see that only administrators have full access to the LSASS process, as expected.</w:t>
      </w:r>
    </w:p>
    <w:p w14:paraId="1C6983B4" w14:textId="77777777" w:rsidR="001912A5" w:rsidRPr="001912A5" w:rsidRDefault="001912A5" w:rsidP="001912A5">
      <w:pPr>
        <w:spacing w:after="0" w:line="240" w:lineRule="auto"/>
        <w:rPr>
          <w:rFonts w:ascii="Times New Roman" w:eastAsia="Times New Roman" w:hAnsi="Times New Roman" w:cs="Times New Roman"/>
          <w:kern w:val="0"/>
          <w:sz w:val="24"/>
          <w:szCs w:val="24"/>
          <w:lang w:val="en-SE" w:eastAsia="en-SE"/>
          <w14:ligatures w14:val="none"/>
        </w:rPr>
      </w:pPr>
      <w:r w:rsidRPr="001912A5">
        <w:rPr>
          <w:rFonts w:ascii="Times New Roman" w:eastAsia="Times New Roman" w:hAnsi="Times New Roman" w:cs="Times New Roman"/>
          <w:kern w:val="0"/>
          <w:sz w:val="24"/>
          <w:szCs w:val="24"/>
          <w:lang w:val="en-SE" w:eastAsia="en-SE"/>
          <w14:ligatures w14:val="none"/>
        </w:rPr>
        <w:pict w14:anchorId="6E965E24">
          <v:rect id="_x0000_i1029" style="width:0;height:1.5pt" o:hralign="center" o:hrstd="t" o:hr="t" fillcolor="#a0a0a0" stroked="f"/>
        </w:pict>
      </w:r>
    </w:p>
    <w:p w14:paraId="16EE552D" w14:textId="77777777" w:rsidR="001912A5" w:rsidRPr="001912A5" w:rsidRDefault="001912A5" w:rsidP="001912A5">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1912A5">
        <w:rPr>
          <w:rFonts w:ascii="Times New Roman" w:eastAsia="Times New Roman" w:hAnsi="Times New Roman" w:cs="Times New Roman"/>
          <w:b/>
          <w:bCs/>
          <w:kern w:val="0"/>
          <w:sz w:val="36"/>
          <w:szCs w:val="36"/>
          <w:lang w:val="en-SE" w:eastAsia="en-SE"/>
          <w14:ligatures w14:val="none"/>
        </w:rPr>
        <w:t>Named Pipes Attack Example</w:t>
      </w:r>
    </w:p>
    <w:p w14:paraId="50466F72" w14:textId="77777777" w:rsidR="001912A5" w:rsidRPr="001912A5" w:rsidRDefault="001912A5" w:rsidP="001912A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912A5">
        <w:rPr>
          <w:rFonts w:ascii="Times New Roman" w:eastAsia="Times New Roman" w:hAnsi="Times New Roman" w:cs="Times New Roman"/>
          <w:kern w:val="0"/>
          <w:sz w:val="24"/>
          <w:szCs w:val="24"/>
          <w:lang w:val="en-SE" w:eastAsia="en-SE"/>
          <w14:ligatures w14:val="none"/>
        </w:rPr>
        <w:t xml:space="preserve">Let's walk through an example of taking advantage of an exposed named pipe to escalate privileges. This </w:t>
      </w:r>
      <w:hyperlink r:id="rId14" w:tgtFrame="_blank" w:history="1">
        <w:r w:rsidRPr="001912A5">
          <w:rPr>
            <w:rFonts w:ascii="Times New Roman" w:eastAsia="Times New Roman" w:hAnsi="Times New Roman" w:cs="Times New Roman"/>
            <w:color w:val="0000FF"/>
            <w:kern w:val="0"/>
            <w:sz w:val="24"/>
            <w:szCs w:val="24"/>
            <w:u w:val="single"/>
            <w:lang w:val="en-SE" w:eastAsia="en-SE"/>
            <w14:ligatures w14:val="none"/>
          </w:rPr>
          <w:t>WindscribeService Named Pipe Privilege Escalation</w:t>
        </w:r>
      </w:hyperlink>
      <w:r w:rsidRPr="001912A5">
        <w:rPr>
          <w:rFonts w:ascii="Times New Roman" w:eastAsia="Times New Roman" w:hAnsi="Times New Roman" w:cs="Times New Roman"/>
          <w:kern w:val="0"/>
          <w:sz w:val="24"/>
          <w:szCs w:val="24"/>
          <w:lang w:val="en-SE" w:eastAsia="en-SE"/>
          <w14:ligatures w14:val="none"/>
        </w:rPr>
        <w:t xml:space="preserve"> is a great example. Using </w:t>
      </w:r>
      <w:r w:rsidRPr="001912A5">
        <w:rPr>
          <w:rFonts w:ascii="Courier New" w:eastAsia="Times New Roman" w:hAnsi="Courier New" w:cs="Courier New"/>
          <w:kern w:val="0"/>
          <w:sz w:val="20"/>
          <w:szCs w:val="20"/>
          <w:lang w:val="en-SE" w:eastAsia="en-SE"/>
          <w14:ligatures w14:val="none"/>
        </w:rPr>
        <w:t>accesschk</w:t>
      </w:r>
      <w:r w:rsidRPr="001912A5">
        <w:rPr>
          <w:rFonts w:ascii="Times New Roman" w:eastAsia="Times New Roman" w:hAnsi="Times New Roman" w:cs="Times New Roman"/>
          <w:kern w:val="0"/>
          <w:sz w:val="24"/>
          <w:szCs w:val="24"/>
          <w:lang w:val="en-SE" w:eastAsia="en-SE"/>
          <w14:ligatures w14:val="none"/>
        </w:rPr>
        <w:t xml:space="preserve"> we can search for all named pipes that allow write access with a command such as </w:t>
      </w:r>
      <w:r w:rsidRPr="001912A5">
        <w:rPr>
          <w:rFonts w:ascii="Courier New" w:eastAsia="Times New Roman" w:hAnsi="Courier New" w:cs="Courier New"/>
          <w:kern w:val="0"/>
          <w:sz w:val="20"/>
          <w:szCs w:val="20"/>
          <w:lang w:val="en-SE" w:eastAsia="en-SE"/>
          <w14:ligatures w14:val="none"/>
        </w:rPr>
        <w:t>accesschk.exe -w \pipe\* -v</w:t>
      </w:r>
      <w:r w:rsidRPr="001912A5">
        <w:rPr>
          <w:rFonts w:ascii="Times New Roman" w:eastAsia="Times New Roman" w:hAnsi="Times New Roman" w:cs="Times New Roman"/>
          <w:kern w:val="0"/>
          <w:sz w:val="24"/>
          <w:szCs w:val="24"/>
          <w:lang w:val="en-SE" w:eastAsia="en-SE"/>
          <w14:ligatures w14:val="none"/>
        </w:rPr>
        <w:t xml:space="preserve"> and notice that the </w:t>
      </w:r>
      <w:r w:rsidRPr="001912A5">
        <w:rPr>
          <w:rFonts w:ascii="Courier New" w:eastAsia="Times New Roman" w:hAnsi="Courier New" w:cs="Courier New"/>
          <w:kern w:val="0"/>
          <w:sz w:val="20"/>
          <w:szCs w:val="20"/>
          <w:lang w:val="en-SE" w:eastAsia="en-SE"/>
          <w14:ligatures w14:val="none"/>
        </w:rPr>
        <w:t>WindscribeService</w:t>
      </w:r>
      <w:r w:rsidRPr="001912A5">
        <w:rPr>
          <w:rFonts w:ascii="Times New Roman" w:eastAsia="Times New Roman" w:hAnsi="Times New Roman" w:cs="Times New Roman"/>
          <w:kern w:val="0"/>
          <w:sz w:val="24"/>
          <w:szCs w:val="24"/>
          <w:lang w:val="en-SE" w:eastAsia="en-SE"/>
          <w14:ligatures w14:val="none"/>
        </w:rPr>
        <w:t xml:space="preserve"> named pipe allows </w:t>
      </w:r>
      <w:r w:rsidRPr="001912A5">
        <w:rPr>
          <w:rFonts w:ascii="Courier New" w:eastAsia="Times New Roman" w:hAnsi="Courier New" w:cs="Courier New"/>
          <w:kern w:val="0"/>
          <w:sz w:val="20"/>
          <w:szCs w:val="20"/>
          <w:lang w:val="en-SE" w:eastAsia="en-SE"/>
          <w14:ligatures w14:val="none"/>
        </w:rPr>
        <w:t>READ</w:t>
      </w:r>
      <w:r w:rsidRPr="001912A5">
        <w:rPr>
          <w:rFonts w:ascii="Times New Roman" w:eastAsia="Times New Roman" w:hAnsi="Times New Roman" w:cs="Times New Roman"/>
          <w:kern w:val="0"/>
          <w:sz w:val="24"/>
          <w:szCs w:val="24"/>
          <w:lang w:val="en-SE" w:eastAsia="en-SE"/>
          <w14:ligatures w14:val="none"/>
        </w:rPr>
        <w:t xml:space="preserve"> and </w:t>
      </w:r>
      <w:r w:rsidRPr="001912A5">
        <w:rPr>
          <w:rFonts w:ascii="Courier New" w:eastAsia="Times New Roman" w:hAnsi="Courier New" w:cs="Courier New"/>
          <w:kern w:val="0"/>
          <w:sz w:val="20"/>
          <w:szCs w:val="20"/>
          <w:lang w:val="en-SE" w:eastAsia="en-SE"/>
          <w14:ligatures w14:val="none"/>
        </w:rPr>
        <w:t>WRITE</w:t>
      </w:r>
      <w:r w:rsidRPr="001912A5">
        <w:rPr>
          <w:rFonts w:ascii="Times New Roman" w:eastAsia="Times New Roman" w:hAnsi="Times New Roman" w:cs="Times New Roman"/>
          <w:kern w:val="0"/>
          <w:sz w:val="24"/>
          <w:szCs w:val="24"/>
          <w:lang w:val="en-SE" w:eastAsia="en-SE"/>
          <w14:ligatures w14:val="none"/>
        </w:rPr>
        <w:t xml:space="preserve"> access to the </w:t>
      </w:r>
      <w:r w:rsidRPr="001912A5">
        <w:rPr>
          <w:rFonts w:ascii="Courier New" w:eastAsia="Times New Roman" w:hAnsi="Courier New" w:cs="Courier New"/>
          <w:kern w:val="0"/>
          <w:sz w:val="20"/>
          <w:szCs w:val="20"/>
          <w:lang w:val="en-SE" w:eastAsia="en-SE"/>
          <w14:ligatures w14:val="none"/>
        </w:rPr>
        <w:t>Everyone</w:t>
      </w:r>
      <w:r w:rsidRPr="001912A5">
        <w:rPr>
          <w:rFonts w:ascii="Times New Roman" w:eastAsia="Times New Roman" w:hAnsi="Times New Roman" w:cs="Times New Roman"/>
          <w:kern w:val="0"/>
          <w:sz w:val="24"/>
          <w:szCs w:val="24"/>
          <w:lang w:val="en-SE" w:eastAsia="en-SE"/>
          <w14:ligatures w14:val="none"/>
        </w:rPr>
        <w:t xml:space="preserve"> group, meaning all authenticated users.</w:t>
      </w:r>
    </w:p>
    <w:p w14:paraId="392E48EC" w14:textId="77777777" w:rsidR="001912A5" w:rsidRPr="001912A5" w:rsidRDefault="001912A5" w:rsidP="001912A5">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1912A5">
        <w:rPr>
          <w:rFonts w:ascii="Times New Roman" w:eastAsia="Times New Roman" w:hAnsi="Times New Roman" w:cs="Times New Roman"/>
          <w:b/>
          <w:bCs/>
          <w:kern w:val="0"/>
          <w:sz w:val="24"/>
          <w:szCs w:val="24"/>
          <w:lang w:val="en-SE" w:eastAsia="en-SE"/>
          <w14:ligatures w14:val="none"/>
        </w:rPr>
        <w:t>Checking WindscribeService Named Pipe Permissions</w:t>
      </w:r>
    </w:p>
    <w:p w14:paraId="3FB05DC7" w14:textId="77777777" w:rsidR="001912A5" w:rsidRPr="001912A5" w:rsidRDefault="001912A5" w:rsidP="001912A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912A5">
        <w:rPr>
          <w:rFonts w:ascii="Times New Roman" w:eastAsia="Times New Roman" w:hAnsi="Times New Roman" w:cs="Times New Roman"/>
          <w:kern w:val="0"/>
          <w:sz w:val="24"/>
          <w:szCs w:val="24"/>
          <w:lang w:val="en-SE" w:eastAsia="en-SE"/>
          <w14:ligatures w14:val="none"/>
        </w:rPr>
        <w:t xml:space="preserve">Confirming with </w:t>
      </w:r>
      <w:r w:rsidRPr="001912A5">
        <w:rPr>
          <w:rFonts w:ascii="Courier New" w:eastAsia="Times New Roman" w:hAnsi="Courier New" w:cs="Courier New"/>
          <w:kern w:val="0"/>
          <w:sz w:val="20"/>
          <w:szCs w:val="20"/>
          <w:lang w:val="en-SE" w:eastAsia="en-SE"/>
          <w14:ligatures w14:val="none"/>
        </w:rPr>
        <w:t>accesschk</w:t>
      </w:r>
      <w:r w:rsidRPr="001912A5">
        <w:rPr>
          <w:rFonts w:ascii="Times New Roman" w:eastAsia="Times New Roman" w:hAnsi="Times New Roman" w:cs="Times New Roman"/>
          <w:kern w:val="0"/>
          <w:sz w:val="24"/>
          <w:szCs w:val="24"/>
          <w:lang w:val="en-SE" w:eastAsia="en-SE"/>
          <w14:ligatures w14:val="none"/>
        </w:rPr>
        <w:t xml:space="preserve"> we see that the Everyone group does indeed have </w:t>
      </w:r>
      <w:r w:rsidRPr="001912A5">
        <w:rPr>
          <w:rFonts w:ascii="Courier New" w:eastAsia="Times New Roman" w:hAnsi="Courier New" w:cs="Courier New"/>
          <w:kern w:val="0"/>
          <w:sz w:val="20"/>
          <w:szCs w:val="20"/>
          <w:lang w:val="en-SE" w:eastAsia="en-SE"/>
          <w14:ligatures w14:val="none"/>
        </w:rPr>
        <w:t>FILE_ALL_ACCESS</w:t>
      </w:r>
      <w:r w:rsidRPr="001912A5">
        <w:rPr>
          <w:rFonts w:ascii="Times New Roman" w:eastAsia="Times New Roman" w:hAnsi="Times New Roman" w:cs="Times New Roman"/>
          <w:kern w:val="0"/>
          <w:sz w:val="24"/>
          <w:szCs w:val="24"/>
          <w:lang w:val="en-SE" w:eastAsia="en-SE"/>
          <w14:ligatures w14:val="none"/>
        </w:rPr>
        <w:t xml:space="preserve"> (All possible access rights) over the pipe.</w:t>
      </w:r>
    </w:p>
    <w:p w14:paraId="6C0A5F2D" w14:textId="77777777" w:rsidR="001912A5" w:rsidRPr="001912A5" w:rsidRDefault="001912A5" w:rsidP="001912A5">
      <w:pPr>
        <w:spacing w:after="0" w:line="240" w:lineRule="auto"/>
        <w:rPr>
          <w:rFonts w:ascii="Times New Roman" w:eastAsia="Times New Roman" w:hAnsi="Times New Roman" w:cs="Times New Roman"/>
          <w:kern w:val="0"/>
          <w:sz w:val="24"/>
          <w:szCs w:val="24"/>
          <w:lang w:val="en-SE" w:eastAsia="en-SE"/>
          <w14:ligatures w14:val="none"/>
        </w:rPr>
      </w:pPr>
      <w:r w:rsidRPr="001912A5">
        <w:rPr>
          <w:rFonts w:ascii="Times New Roman" w:eastAsia="Times New Roman" w:hAnsi="Times New Roman" w:cs="Times New Roman"/>
          <w:kern w:val="0"/>
          <w:sz w:val="24"/>
          <w:szCs w:val="24"/>
          <w:lang w:val="en-SE" w:eastAsia="en-SE"/>
          <w14:ligatures w14:val="none"/>
        </w:rPr>
        <w:t xml:space="preserve">Checking WindscribeService Named Pipe Permissions </w:t>
      </w:r>
    </w:p>
    <w:p w14:paraId="64F230EA"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C:\htb&gt; accesschk.exe -accepteula -w \pipe\WindscribeService -v</w:t>
      </w:r>
    </w:p>
    <w:p w14:paraId="3A4B6CAE"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7A9529B9"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Accesschk v6.13 - Reports effective permissions for securable objects</w:t>
      </w:r>
    </w:p>
    <w:p w14:paraId="476E883B"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Copyright ⌐ 2006-2020 Mark Russinovich</w:t>
      </w:r>
    </w:p>
    <w:p w14:paraId="766D1A2B"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Sysinternals - www.sysinternals.com</w:t>
      </w:r>
    </w:p>
    <w:p w14:paraId="5291E28C"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41AD09AC"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\\.\Pipe\WindscribeService</w:t>
      </w:r>
    </w:p>
    <w:p w14:paraId="2658EC25"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Medium Mandatory Level (Default) [No-Write-Up]</w:t>
      </w:r>
    </w:p>
    <w:p w14:paraId="3C68070E"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RW Everyone</w:t>
      </w:r>
    </w:p>
    <w:p w14:paraId="7DE38617" w14:textId="77777777" w:rsidR="001912A5" w:rsidRPr="001912A5" w:rsidRDefault="001912A5" w:rsidP="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1912A5">
        <w:rPr>
          <w:rFonts w:ascii="Courier New" w:eastAsia="Times New Roman" w:hAnsi="Courier New" w:cs="Courier New"/>
          <w:color w:val="FFFFFF"/>
          <w:kern w:val="0"/>
          <w:sz w:val="20"/>
          <w:szCs w:val="20"/>
          <w:lang w:val="en-SE" w:eastAsia="en-SE"/>
          <w14:ligatures w14:val="none"/>
        </w:rPr>
        <w:t xml:space="preserve">        FILE_ALL_ACCESS</w:t>
      </w:r>
    </w:p>
    <w:p w14:paraId="1C9C10AD" w14:textId="77777777" w:rsidR="001912A5" w:rsidRPr="001912A5" w:rsidRDefault="001912A5" w:rsidP="001912A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912A5">
        <w:rPr>
          <w:rFonts w:ascii="Times New Roman" w:eastAsia="Times New Roman" w:hAnsi="Times New Roman" w:cs="Times New Roman"/>
          <w:kern w:val="0"/>
          <w:sz w:val="24"/>
          <w:szCs w:val="24"/>
          <w:lang w:val="en-SE" w:eastAsia="en-SE"/>
          <w14:ligatures w14:val="none"/>
        </w:rPr>
        <w:t>From here, we could leverage these lax permissions to escalate privileges on the host to SYSTEM.</w:t>
      </w:r>
    </w:p>
    <w:p w14:paraId="27AAA75F"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35F7F"/>
    <w:multiLevelType w:val="multilevel"/>
    <w:tmpl w:val="C59C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8334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F3E"/>
    <w:rsid w:val="001912A5"/>
    <w:rsid w:val="00213442"/>
    <w:rsid w:val="00E22F3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7DDB"/>
  <w15:chartTrackingRefBased/>
  <w15:docId w15:val="{D075F1CB-4B95-49C5-BED0-10800A86A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12A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1912A5"/>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paragraph" w:styleId="Heading4">
    <w:name w:val="heading 4"/>
    <w:basedOn w:val="Normal"/>
    <w:link w:val="Heading4Char"/>
    <w:uiPriority w:val="9"/>
    <w:qFormat/>
    <w:rsid w:val="001912A5"/>
    <w:pPr>
      <w:spacing w:before="100" w:beforeAutospacing="1" w:after="100" w:afterAutospacing="1" w:line="240" w:lineRule="auto"/>
      <w:outlineLvl w:val="3"/>
    </w:pPr>
    <w:rPr>
      <w:rFonts w:ascii="Times New Roman" w:eastAsia="Times New Roman" w:hAnsi="Times New Roman" w:cs="Times New Roman"/>
      <w:b/>
      <w:bCs/>
      <w:kern w:val="0"/>
      <w:sz w:val="24"/>
      <w:szCs w:val="24"/>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2A5"/>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1912A5"/>
    <w:rPr>
      <w:rFonts w:ascii="Times New Roman" w:eastAsia="Times New Roman" w:hAnsi="Times New Roman" w:cs="Times New Roman"/>
      <w:b/>
      <w:bCs/>
      <w:kern w:val="0"/>
      <w:sz w:val="36"/>
      <w:szCs w:val="36"/>
      <w:lang w:val="en-SE" w:eastAsia="en-SE"/>
      <w14:ligatures w14:val="none"/>
    </w:rPr>
  </w:style>
  <w:style w:type="character" w:customStyle="1" w:styleId="Heading4Char">
    <w:name w:val="Heading 4 Char"/>
    <w:basedOn w:val="DefaultParagraphFont"/>
    <w:link w:val="Heading4"/>
    <w:uiPriority w:val="9"/>
    <w:rsid w:val="001912A5"/>
    <w:rPr>
      <w:rFonts w:ascii="Times New Roman" w:eastAsia="Times New Roman" w:hAnsi="Times New Roman" w:cs="Times New Roman"/>
      <w:b/>
      <w:bCs/>
      <w:kern w:val="0"/>
      <w:sz w:val="24"/>
      <w:szCs w:val="24"/>
      <w:lang w:val="en-SE" w:eastAsia="en-SE"/>
      <w14:ligatures w14:val="none"/>
    </w:rPr>
  </w:style>
  <w:style w:type="paragraph" w:styleId="NormalWeb">
    <w:name w:val="Normal (Web)"/>
    <w:basedOn w:val="Normal"/>
    <w:uiPriority w:val="99"/>
    <w:semiHidden/>
    <w:unhideWhenUsed/>
    <w:rsid w:val="001912A5"/>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1912A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912A5"/>
    <w:rPr>
      <w:color w:val="0000FF"/>
      <w:u w:val="single"/>
    </w:rPr>
  </w:style>
  <w:style w:type="character" w:customStyle="1" w:styleId="windowtitle">
    <w:name w:val="window_title"/>
    <w:basedOn w:val="DefaultParagraphFont"/>
    <w:rsid w:val="001912A5"/>
  </w:style>
  <w:style w:type="paragraph" w:styleId="HTMLPreformatted">
    <w:name w:val="HTML Preformatted"/>
    <w:basedOn w:val="Normal"/>
    <w:link w:val="HTMLPreformattedChar"/>
    <w:uiPriority w:val="99"/>
    <w:semiHidden/>
    <w:unhideWhenUsed/>
    <w:rsid w:val="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1912A5"/>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191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056633">
      <w:bodyDiv w:val="1"/>
      <w:marLeft w:val="0"/>
      <w:marRight w:val="0"/>
      <w:marTop w:val="0"/>
      <w:marBottom w:val="0"/>
      <w:divBdr>
        <w:top w:val="none" w:sz="0" w:space="0" w:color="auto"/>
        <w:left w:val="none" w:sz="0" w:space="0" w:color="auto"/>
        <w:bottom w:val="none" w:sz="0" w:space="0" w:color="auto"/>
        <w:right w:val="none" w:sz="0" w:space="0" w:color="auto"/>
      </w:divBdr>
      <w:divsChild>
        <w:div w:id="251091809">
          <w:marLeft w:val="0"/>
          <w:marRight w:val="0"/>
          <w:marTop w:val="0"/>
          <w:marBottom w:val="0"/>
          <w:divBdr>
            <w:top w:val="none" w:sz="0" w:space="0" w:color="auto"/>
            <w:left w:val="none" w:sz="0" w:space="0" w:color="auto"/>
            <w:bottom w:val="none" w:sz="0" w:space="0" w:color="auto"/>
            <w:right w:val="none" w:sz="0" w:space="0" w:color="auto"/>
          </w:divBdr>
          <w:divsChild>
            <w:div w:id="901604359">
              <w:marLeft w:val="0"/>
              <w:marRight w:val="0"/>
              <w:marTop w:val="0"/>
              <w:marBottom w:val="0"/>
              <w:divBdr>
                <w:top w:val="none" w:sz="0" w:space="0" w:color="auto"/>
                <w:left w:val="none" w:sz="0" w:space="0" w:color="auto"/>
                <w:bottom w:val="none" w:sz="0" w:space="0" w:color="auto"/>
                <w:right w:val="none" w:sz="0" w:space="0" w:color="auto"/>
              </w:divBdr>
              <w:divsChild>
                <w:div w:id="1576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2416">
          <w:marLeft w:val="0"/>
          <w:marRight w:val="0"/>
          <w:marTop w:val="0"/>
          <w:marBottom w:val="0"/>
          <w:divBdr>
            <w:top w:val="none" w:sz="0" w:space="0" w:color="auto"/>
            <w:left w:val="none" w:sz="0" w:space="0" w:color="auto"/>
            <w:bottom w:val="none" w:sz="0" w:space="0" w:color="auto"/>
            <w:right w:val="none" w:sz="0" w:space="0" w:color="auto"/>
          </w:divBdr>
          <w:divsChild>
            <w:div w:id="338970250">
              <w:marLeft w:val="0"/>
              <w:marRight w:val="0"/>
              <w:marTop w:val="0"/>
              <w:marBottom w:val="0"/>
              <w:divBdr>
                <w:top w:val="none" w:sz="0" w:space="0" w:color="auto"/>
                <w:left w:val="none" w:sz="0" w:space="0" w:color="auto"/>
                <w:bottom w:val="none" w:sz="0" w:space="0" w:color="auto"/>
                <w:right w:val="none" w:sz="0" w:space="0" w:color="auto"/>
              </w:divBdr>
              <w:divsChild>
                <w:div w:id="88744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042">
          <w:marLeft w:val="0"/>
          <w:marRight w:val="0"/>
          <w:marTop w:val="0"/>
          <w:marBottom w:val="0"/>
          <w:divBdr>
            <w:top w:val="none" w:sz="0" w:space="0" w:color="auto"/>
            <w:left w:val="none" w:sz="0" w:space="0" w:color="auto"/>
            <w:bottom w:val="none" w:sz="0" w:space="0" w:color="auto"/>
            <w:right w:val="none" w:sz="0" w:space="0" w:color="auto"/>
          </w:divBdr>
          <w:divsChild>
            <w:div w:id="1528979996">
              <w:marLeft w:val="0"/>
              <w:marRight w:val="0"/>
              <w:marTop w:val="0"/>
              <w:marBottom w:val="0"/>
              <w:divBdr>
                <w:top w:val="none" w:sz="0" w:space="0" w:color="auto"/>
                <w:left w:val="none" w:sz="0" w:space="0" w:color="auto"/>
                <w:bottom w:val="none" w:sz="0" w:space="0" w:color="auto"/>
                <w:right w:val="none" w:sz="0" w:space="0" w:color="auto"/>
              </w:divBdr>
              <w:divsChild>
                <w:div w:id="179787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0487">
          <w:marLeft w:val="0"/>
          <w:marRight w:val="0"/>
          <w:marTop w:val="0"/>
          <w:marBottom w:val="0"/>
          <w:divBdr>
            <w:top w:val="none" w:sz="0" w:space="0" w:color="auto"/>
            <w:left w:val="none" w:sz="0" w:space="0" w:color="auto"/>
            <w:bottom w:val="none" w:sz="0" w:space="0" w:color="auto"/>
            <w:right w:val="none" w:sz="0" w:space="0" w:color="auto"/>
          </w:divBdr>
          <w:divsChild>
            <w:div w:id="275647813">
              <w:marLeft w:val="0"/>
              <w:marRight w:val="0"/>
              <w:marTop w:val="0"/>
              <w:marBottom w:val="0"/>
              <w:divBdr>
                <w:top w:val="none" w:sz="0" w:space="0" w:color="auto"/>
                <w:left w:val="none" w:sz="0" w:space="0" w:color="auto"/>
                <w:bottom w:val="none" w:sz="0" w:space="0" w:color="auto"/>
                <w:right w:val="none" w:sz="0" w:space="0" w:color="auto"/>
              </w:divBdr>
              <w:divsChild>
                <w:div w:id="187927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34941">
          <w:marLeft w:val="0"/>
          <w:marRight w:val="0"/>
          <w:marTop w:val="0"/>
          <w:marBottom w:val="0"/>
          <w:divBdr>
            <w:top w:val="none" w:sz="0" w:space="0" w:color="auto"/>
            <w:left w:val="none" w:sz="0" w:space="0" w:color="auto"/>
            <w:bottom w:val="none" w:sz="0" w:space="0" w:color="auto"/>
            <w:right w:val="none" w:sz="0" w:space="0" w:color="auto"/>
          </w:divBdr>
          <w:divsChild>
            <w:div w:id="1312903409">
              <w:marLeft w:val="0"/>
              <w:marRight w:val="0"/>
              <w:marTop w:val="0"/>
              <w:marBottom w:val="0"/>
              <w:divBdr>
                <w:top w:val="none" w:sz="0" w:space="0" w:color="auto"/>
                <w:left w:val="none" w:sz="0" w:space="0" w:color="auto"/>
                <w:bottom w:val="none" w:sz="0" w:space="0" w:color="auto"/>
                <w:right w:val="none" w:sz="0" w:space="0" w:color="auto"/>
              </w:divBdr>
              <w:divsChild>
                <w:div w:id="19754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ement.notin.org/blog/2019/02/25/Splunk-Universal-Forwarder-Hijacking-2-SplunkWhisperer2/" TargetMode="External"/><Relationship Id="rId13" Type="http://schemas.openxmlformats.org/officeDocument/2006/relationships/hyperlink" Target="https://docs.microsoft.com/en-us/sysinternals/downloads/accesschk" TargetMode="External"/><Relationship Id="rId3" Type="http://schemas.openxmlformats.org/officeDocument/2006/relationships/settings" Target="settings.xml"/><Relationship Id="rId7" Type="http://schemas.openxmlformats.org/officeDocument/2006/relationships/hyperlink" Target="https://airman604.medium.com/splunk-universal-forwarder-hijacking-5899c3e0e6b2" TargetMode="External"/><Relationship Id="rId12" Type="http://schemas.openxmlformats.org/officeDocument/2006/relationships/hyperlink" Target="https://docs.microsoft.com/en-us/sysinternals/downloads/pipelis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windows-server/administration/windows-commands/netstat" TargetMode="External"/><Relationship Id="rId11" Type="http://schemas.openxmlformats.org/officeDocument/2006/relationships/hyperlink" Target="https://docs.microsoft.com/en-us/windows/win32/ipc/named-pipes" TargetMode="External"/><Relationship Id="rId5" Type="http://schemas.openxmlformats.org/officeDocument/2006/relationships/hyperlink" Target="https://docs.microsoft.com/en-us/windows/win32/secauthz/access-tokens" TargetMode="External"/><Relationship Id="rId15" Type="http://schemas.openxmlformats.org/officeDocument/2006/relationships/fontTable" Target="fontTable.xml"/><Relationship Id="rId10" Type="http://schemas.openxmlformats.org/officeDocument/2006/relationships/hyperlink" Target="https://www.cobaltstrike.com/help-beacon-object-files" TargetMode="External"/><Relationship Id="rId4" Type="http://schemas.openxmlformats.org/officeDocument/2006/relationships/webSettings" Target="webSettings.xml"/><Relationship Id="rId9" Type="http://schemas.openxmlformats.org/officeDocument/2006/relationships/hyperlink" Target="https://malicious.link/post/2018/erlang-arce/" TargetMode="External"/><Relationship Id="rId14" Type="http://schemas.openxmlformats.org/officeDocument/2006/relationships/hyperlink" Target="https://www.exploit-db.com/exploits/48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2320</Words>
  <Characters>13229</Characters>
  <Application>Microsoft Office Word</Application>
  <DocSecurity>0</DocSecurity>
  <Lines>110</Lines>
  <Paragraphs>31</Paragraphs>
  <ScaleCrop>false</ScaleCrop>
  <Company/>
  <LinksUpToDate>false</LinksUpToDate>
  <CharactersWithSpaces>15518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2023-08-03T13:19:00Z</dcterms:created>
  <dcterms:modified xsi:type="dcterms:W3CDTF">2023-08-03T13:19:00Z</dcterms:modified>
</cp:coreProperties>
</file>