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DailyTracker – Technischer Start &amp; Erste Umsetzungsschritte</w:t>
      </w:r>
    </w:p>
    <w:p>
      <w:pPr>
        <w:pStyle w:val="Heading1"/>
      </w:pPr>
      <w:r>
        <w:t>1. Ziel dieses Dokuments</w:t>
      </w:r>
    </w:p>
    <w:p>
      <w:r>
        <w:t>Dieses Dokument beschreibt die ersten technischen Umsetzungsschritte für das Projekt 'DailyTracker'. Es enthält eine Anleitung zum Erstellen des Projekts in IntelliJ IDEA mit Spring Boot, dem Setup der ersten Klassen, Packages und grundlegender Projektstruktur.</w:t>
      </w:r>
    </w:p>
    <w:p>
      <w:pPr>
        <w:pStyle w:val="Heading1"/>
      </w:pPr>
      <w:r>
        <w:t>2. Projektstruktur (Backend – Java Spring Boot)</w:t>
      </w:r>
    </w:p>
    <w:p>
      <w:r>
        <w:t>src/</w:t>
        <w:br/>
        <w:t>├── main/</w:t>
        <w:br/>
        <w:t>│   ├── java/com/dailytracker/</w:t>
        <w:br/>
        <w:t>│   │   ├── controller/</w:t>
        <w:br/>
        <w:t>│   │   ├── model/</w:t>
        <w:br/>
        <w:t>│   │   ├── repository/</w:t>
        <w:br/>
        <w:t>│   │   └── service/</w:t>
        <w:br/>
        <w:t>│   └── resources/</w:t>
        <w:br/>
        <w:t>│       └── application.properties</w:t>
        <w:br/>
        <w:t>└── test/</w:t>
        <w:br/>
        <w:t xml:space="preserve">    └── java/com/dailytracker/</w:t>
      </w:r>
    </w:p>
    <w:p>
      <w:pPr>
        <w:pStyle w:val="Heading1"/>
      </w:pPr>
      <w:r>
        <w:t>3. Projekt in IntelliJ erstellen</w:t>
      </w:r>
    </w:p>
    <w:p>
      <w:r>
        <w:t>- IntelliJ IDEA starten</w:t>
        <w:br/>
        <w:t>- Neues Projekt &gt; Spring Initializr wählen</w:t>
        <w:br/>
        <w:t>- Group: com.dailytracker</w:t>
        <w:br/>
        <w:t>- Artifact: dailytracker</w:t>
        <w:br/>
        <w:t>- Dependencies: Spring Web, Spring Data JPA, PostgreSQL Driver, Spring Boot DevTools, Lombok</w:t>
        <w:br/>
        <w:t>- Projekt erstellen und öffnen</w:t>
      </w:r>
    </w:p>
    <w:p>
      <w:pPr>
        <w:pStyle w:val="Heading1"/>
      </w:pPr>
      <w:r>
        <w:t>4. Erste Java-Klassen</w:t>
      </w:r>
    </w:p>
    <w:p>
      <w:r>
        <w:t>Package: com.dailytracker.model</w:t>
      </w:r>
    </w:p>
    <w:p>
      <w:r>
        <w:t>public class DailyEntry {</w:t>
        <w:br/>
        <w:t xml:space="preserve">    private Long id;</w:t>
        <w:br/>
        <w:t xml:space="preserve">    private LocalDate datum;</w:t>
        <w:br/>
        <w:t xml:space="preserve">    private int schritte;</w:t>
        <w:br/>
        <w:t xml:space="preserve">    private int schlafMinuten;</w:t>
        <w:br/>
        <w:t xml:space="preserve">    private double wetterTempNacht;</w:t>
        <w:br/>
        <w:t xml:space="preserve">    private String mondphase;</w:t>
        <w:br/>
        <w:t>}</w:t>
      </w:r>
    </w:p>
    <w:p>
      <w:r>
        <w:t>Package: com.dailytracker.model</w:t>
      </w:r>
    </w:p>
    <w:p>
      <w:r>
        <w:t>public class SupplementEntry {</w:t>
        <w:br/>
        <w:t xml:space="preserve">    private Long id;</w:t>
        <w:br/>
        <w:t xml:space="preserve">    private String name;</w:t>
        <w:br/>
        <w:t xml:space="preserve">    private double mengeMg;</w:t>
        <w:br/>
        <w:t xml:space="preserve">    private boolean genommen;</w:t>
        <w:br/>
        <w:t>}</w:t>
      </w:r>
    </w:p>
    <w:p>
      <w:pPr>
        <w:pStyle w:val="Heading1"/>
      </w:pPr>
      <w:r>
        <w:t>5. Repository Interfaces</w:t>
      </w:r>
    </w:p>
    <w:p>
      <w:r>
        <w:t>public interface DailyEntryRepository extends JpaRepository&lt;DailyEntry, Long&gt; {}</w:t>
        <w:br/>
        <w:t>public interface SupplementEntryRepository extends JpaRepository&lt;SupplementEntry, Long&gt; {}</w:t>
      </w:r>
    </w:p>
    <w:p>
      <w:pPr>
        <w:pStyle w:val="Heading1"/>
      </w:pPr>
      <w:r>
        <w:t>6. Erster Controller (Beispiel)</w:t>
      </w:r>
    </w:p>
    <w:p>
      <w:r>
        <w:t>@RestController</w:t>
        <w:br/>
        <w:t>@RequestMapping("/api/daily")</w:t>
        <w:br/>
        <w:t>public class DailyEntryController {</w:t>
        <w:br/>
        <w:t xml:space="preserve">    @Autowired</w:t>
        <w:br/>
        <w:t xml:space="preserve">    private DailyEntryRepository dailyRepo;</w:t>
        <w:br/>
        <w:br/>
        <w:t xml:space="preserve">    @PostMapping</w:t>
        <w:br/>
        <w:t xml:space="preserve">    public DailyEntry createEntry(@RequestBody DailyEntry entry) {</w:t>
        <w:br/>
        <w:t xml:space="preserve">        return dailyRepo.save(entry);</w:t>
        <w:br/>
        <w:t xml:space="preserve">    }</w:t>
        <w:br/>
        <w:t>}</w:t>
      </w:r>
    </w:p>
    <w:p>
      <w:pPr>
        <w:pStyle w:val="Heading1"/>
      </w:pPr>
      <w:r>
        <w:t>7. Anwendung starten</w:t>
      </w:r>
    </w:p>
    <w:p>
      <w:r>
        <w:t>- PostgreSQL lokal installieren oder Docker nutzen</w:t>
        <w:br/>
        <w:t>- application.properties anpassen mit DB-Zugangsdaten</w:t>
        <w:br/>
        <w:t>- Projekt mit Spring Boot starten</w:t>
        <w:br/>
        <w:t>- POST-Request via Postman an http://localhost:8080/api/daily senden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