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Plantilla de informe - Guia 4</w:t>
      </w:r>
    </w:p>
    <w:p>
      <w:pPr>
        <w:jc w:val="center"/>
      </w:pPr>
      <w:r>
        <w:rPr>
          <w:i/>
          <w:sz w:val="22"/>
        </w:rPr>
        <w:t>Informe de segmentacion mediante aprendizaje no supervisado</w:t>
      </w:r>
    </w:p>
    <w:p/>
    <w:p>
      <w:pPr>
        <w:pStyle w:val="Heading1"/>
      </w:pPr>
      <w:r>
        <w:t>1. Introduccion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2. Descripcion del dataset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3. Variables seleccionadas para clustering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4. Preprocesamiento aplicado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5. Seleccion del numero de clusters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6. Evaluacion interna del clustering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7. Perfilamiento de segmentos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8. Visualizaciones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9. Conclusiones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10. Limitaciones y recomendaciones</w:t>
      </w:r>
    </w:p>
    <w:p>
      <w:r>
        <w:t>Redacte aqui la informacion correspondiente. Explique que hizo, por que lo hizo, que resultado obtuvo y como lo interpreta.</w:t>
      </w:r>
    </w:p>
    <w:p>
      <w:pPr>
        <w:pStyle w:val="Heading1"/>
      </w:pPr>
      <w:r>
        <w:t>11. Declaracion de uso de IA</w:t>
      </w:r>
    </w:p>
    <w:p>
      <w:r>
        <w:t>Redacte aqui la informacion correspondiente. Explique que hizo, por que lo hizo, que resultado obtuvo y como lo interpreta.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