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2"/>
        </w:rPr>
        <w:t>Forest Yox</w:t>
      </w:r>
    </w:p>
    <w:p>
      <w:pPr>
        <w:jc w:val="center"/>
      </w:pPr>
      <w:r>
        <w:rPr>
          <w:b w:val="0"/>
          <w:i w:val="0"/>
        </w:rPr>
        <w:t>Aurora, CO | (315) 534-5301 | yoxtrot@gmail.com | LinkedIn</w:t>
      </w:r>
    </w:p>
    <w:p>
      <w:pPr>
        <w:jc w:val="center"/>
      </w:pPr>
      <w:r>
        <w:rPr>
          <w:b/>
          <w:i w:val="0"/>
        </w:rPr>
        <w:t>Senior Engineer — AI Platform, Tooling &amp; Enablement</w:t>
      </w:r>
    </w:p>
    <w:p>
      <w:r>
        <w:rPr>
          <w:b w:val="0"/>
          <w:i w:val="0"/>
        </w:rPr>
        <w:t>Software engineer with 10+ years shipping customer-facing products to production, now focused on AI platform work: the tooling, agentic coding workflows, and internal practices that let both engineers and non-engineers get real value out of AI. Delivered real-time conversational AI to enterprise clients at Soul Machines, architected and led React/React Native platforms at Volume Media, and drove agentic coding adoption inside a production codebase. Equally comfortable pitching an AI bet to leadership and building the thing myself in TypeScript, Node, and AWS/GCP.</w:t>
      </w:r>
    </w:p>
    <w:p>
      <w:pPr>
        <w:jc w:val="center"/>
      </w:pPr>
      <w:r>
        <w:rPr>
          <w:b/>
          <w:sz w:val="24"/>
        </w:rPr>
        <w:t>TECHNICAL SKILLS</w:t>
      </w:r>
    </w:p>
    <w:p>
      <w:r>
        <w:rPr>
          <w:b/>
          <w:i w:val="0"/>
        </w:rPr>
        <w:t>AI &amp; Platform:</w:t>
      </w:r>
      <w:r>
        <w:rPr>
          <w:b w:val="0"/>
          <w:i w:val="0"/>
        </w:rPr>
        <w:t xml:space="preserve"> LLM application patterns (RAG, prompt &amp; context engineering, evals), agentic coding tooling (Cursor, Claude Code, MCP servers, custom agents &amp; skills), conversational / avatar-driven AI integration, AI observability (prompt &amp; response logging, token-spend tracking, regression evals)</w:t>
      </w:r>
    </w:p>
    <w:p>
      <w:r>
        <w:rPr>
          <w:b/>
          <w:i w:val="0"/>
        </w:rPr>
        <w:t>Languages:</w:t>
      </w:r>
      <w:r>
        <w:rPr>
          <w:b w:val="0"/>
          <w:i w:val="0"/>
        </w:rPr>
        <w:t xml:space="preserve"> TypeScript, JavaScript (ES6+), SQL, HTML5, CSS3/SASS</w:t>
      </w:r>
    </w:p>
    <w:p>
      <w:r>
        <w:rPr>
          <w:b/>
          <w:i w:val="0"/>
        </w:rPr>
        <w:t>Frameworks &amp; Libraries:</w:t>
      </w:r>
      <w:r>
        <w:rPr>
          <w:b w:val="0"/>
          <w:i w:val="0"/>
        </w:rPr>
        <w:t xml:space="preserve"> React, React Native, Redux, Node.js, Angular, Jest, Cypress, Storybook</w:t>
      </w:r>
    </w:p>
    <w:p>
      <w:r>
        <w:rPr>
          <w:b/>
          <w:i w:val="0"/>
        </w:rPr>
        <w:t>Cloud &amp; DevOps:</w:t>
      </w:r>
      <w:r>
        <w:rPr>
          <w:b w:val="0"/>
          <w:i w:val="0"/>
        </w:rPr>
        <w:t xml:space="preserve"> AWS, Google Cloud Platform, CI/CD pipelines, Docker, Yarn, Gradle</w:t>
      </w:r>
    </w:p>
    <w:p>
      <w:r>
        <w:rPr>
          <w:b/>
          <w:i w:val="0"/>
        </w:rPr>
        <w:t>Practices:</w:t>
      </w:r>
      <w:r>
        <w:rPr>
          <w:b w:val="0"/>
          <w:i w:val="0"/>
        </w:rPr>
        <w:t xml:space="preserve"> AI-assisted development workflows, component-driven design systems, data visualization, automated testing</w:t>
      </w:r>
    </w:p>
    <w:p>
      <w:pPr>
        <w:jc w:val="center"/>
      </w:pPr>
      <w:r>
        <w:rPr>
          <w:b/>
          <w:sz w:val="24"/>
        </w:rPr>
        <w:t>PROFESSIONAL EXPERIENCE</w:t>
      </w:r>
    </w:p>
    <w:p>
      <w:r>
        <w:rPr>
          <w:b/>
          <w:i w:val="0"/>
        </w:rPr>
        <w:t>Volume Media</w:t>
      </w:r>
      <w:r>
        <w:rPr>
          <w:b w:val="0"/>
          <w:i w:val="0"/>
        </w:rPr>
        <w:t xml:space="preserve"> | Los Angeles, CA (Remote) | </w:t>
      </w:r>
      <w:r>
        <w:rPr>
          <w:b w:val="0"/>
          <w:i/>
        </w:rPr>
        <w:t>Front-end Engineering Lead</w:t>
      </w:r>
      <w:r>
        <w:rPr>
          <w:b w:val="0"/>
          <w:i w:val="0"/>
        </w:rPr>
        <w:t xml:space="preserve"> | Mar 2022 – June 2026</w:t>
      </w:r>
    </w:p>
    <w:p>
      <w:pPr>
        <w:pStyle w:val="ListBullet"/>
      </w:pPr>
      <w:r>
        <w:rPr>
          <w:b/>
          <w:i w:val="0"/>
        </w:rPr>
        <w:t>Brought agentic coding into the team's workflow</w:t>
      </w:r>
      <w:r>
        <w:rPr>
          <w:b w:val="0"/>
          <w:i w:val="0"/>
        </w:rPr>
        <w:t>, evaluating successive generations of coding models and establishing the prompting and review patterns that made them safe to run against production code — offloading boilerplate and routine implementation work and cutting feature turnaround by [X%].</w:t>
      </w:r>
    </w:p>
    <w:p>
      <w:pPr>
        <w:pStyle w:val="ListBullet"/>
      </w:pPr>
      <w:r>
        <w:rPr>
          <w:b/>
          <w:i w:val="0"/>
        </w:rPr>
        <w:t>Turned a hackathon prototype into a shipped production feature</w:t>
      </w:r>
      <w:r>
        <w:rPr>
          <w:b w:val="0"/>
          <w:i w:val="0"/>
        </w:rPr>
        <w:t>, pitching the idea to leadership and then delivering it on a compressed timeline.</w:t>
      </w:r>
    </w:p>
    <w:p>
      <w:pPr>
        <w:pStyle w:val="ListBullet"/>
      </w:pPr>
      <w:r>
        <w:rPr>
          <w:b/>
          <w:i w:val="0"/>
        </w:rPr>
        <w:t>Architected and launched multiple React and React Native applications</w:t>
      </w:r>
      <w:r>
        <w:rPr>
          <w:b w:val="0"/>
          <w:i w:val="0"/>
        </w:rPr>
        <w:t>, owning the full lifecycle from initial wireframes through production and legacy support for [N] users.</w:t>
      </w:r>
    </w:p>
    <w:p>
      <w:pPr>
        <w:pStyle w:val="ListBullet"/>
      </w:pPr>
      <w:r>
        <w:rPr>
          <w:b/>
          <w:i w:val="0"/>
        </w:rPr>
        <w:t>Built the component design system in Storybook</w:t>
      </w:r>
      <w:r>
        <w:rPr>
          <w:b w:val="0"/>
          <w:i w:val="0"/>
        </w:rPr>
        <w:t xml:space="preserve"> with Chromatic snapshot testing, giving designers and other non-engineers a self-serve way to review UI before it reached production.</w:t>
      </w:r>
    </w:p>
    <w:p>
      <w:pPr>
        <w:pStyle w:val="ListBullet"/>
      </w:pPr>
      <w:r>
        <w:rPr>
          <w:b/>
          <w:i w:val="0"/>
        </w:rPr>
        <w:t>Owned software integration strategy</w:t>
      </w:r>
      <w:r>
        <w:rPr>
          <w:b w:val="0"/>
          <w:i w:val="0"/>
        </w:rPr>
        <w:t>, evaluating third-party APIs and internal tools against build-vs-buy tradeoffs to keep the application scalable.</w:t>
      </w:r>
    </w:p>
    <w:p>
      <w:pPr>
        <w:pStyle w:val="ListBullet"/>
      </w:pPr>
      <w:r>
        <w:rPr>
          <w:b/>
          <w:i w:val="0"/>
        </w:rPr>
        <w:t>Solved high-latency video delivery</w:t>
      </w:r>
      <w:r>
        <w:rPr>
          <w:b w:val="0"/>
          <w:i w:val="0"/>
        </w:rPr>
        <w:t xml:space="preserve"> with advanced chunking techniques, holding playback fidelity for users on poor connections.</w:t>
      </w:r>
    </w:p>
    <w:p>
      <w:pPr>
        <w:pStyle w:val="ListBullet"/>
      </w:pPr>
      <w:r>
        <w:rPr>
          <w:b/>
          <w:i w:val="0"/>
        </w:rPr>
        <w:t>Mentored junior developers</w:t>
      </w:r>
      <w:r>
        <w:rPr>
          <w:b w:val="0"/>
          <w:i w:val="0"/>
        </w:rPr>
        <w:t xml:space="preserve"> into independent contributors, ramping them on an unfamiliar codebase and modern tooling.</w:t>
      </w:r>
    </w:p>
    <w:p>
      <w:r>
        <w:rPr>
          <w:b/>
          <w:i w:val="0"/>
        </w:rPr>
        <w:t>Soul Machines</w:t>
      </w:r>
      <w:r>
        <w:rPr>
          <w:b w:val="0"/>
          <w:i w:val="0"/>
        </w:rPr>
        <w:t xml:space="preserve"> | Auckland, NZ (Remote) | </w:t>
      </w:r>
      <w:r>
        <w:rPr>
          <w:b w:val="0"/>
          <w:i/>
        </w:rPr>
        <w:t>Sr. Software Engineer</w:t>
      </w:r>
      <w:r>
        <w:rPr>
          <w:b w:val="0"/>
          <w:i w:val="0"/>
        </w:rPr>
        <w:t xml:space="preserve"> | May 2021 – Mar 2022 (Contract)</w:t>
      </w:r>
    </w:p>
    <w:p>
      <w:pPr>
        <w:pStyle w:val="ListBullet"/>
      </w:pPr>
      <w:r>
        <w:rPr>
          <w:b/>
          <w:i w:val="0"/>
        </w:rPr>
        <w:t>Shipped the customer-facing web applications that delivered "Digital Personas"</w:t>
      </w:r>
      <w:r>
        <w:rPr>
          <w:b w:val="0"/>
          <w:i w:val="0"/>
        </w:rPr>
        <w:t xml:space="preserve"> — real-time conversational AI avatars — to enterprise clients, tuning the interaction loop to keep perceptible latency to a minimum.</w:t>
      </w:r>
    </w:p>
    <w:p>
      <w:pPr>
        <w:pStyle w:val="ListBullet"/>
      </w:pPr>
      <w:r>
        <w:rPr>
          <w:b/>
          <w:i w:val="0"/>
        </w:rPr>
        <w:t>Led technical integration across complex client ecosystems</w:t>
      </w:r>
      <w:r>
        <w:rPr>
          <w:b w:val="0"/>
          <w:i w:val="0"/>
        </w:rPr>
        <w:t>, bridging proprietary AI technology and the customer-facing experience: scoping requirements with client stakeholders, then translating them into deployable persona experiences.</w:t>
      </w:r>
    </w:p>
    <w:p>
      <w:pPr>
        <w:pStyle w:val="ListBullet"/>
      </w:pPr>
      <w:r>
        <w:rPr>
          <w:b/>
          <w:i w:val="0"/>
        </w:rPr>
        <w:t>Ran client-facing AI interactions directly</w:t>
      </w:r>
      <w:r>
        <w:rPr>
          <w:b w:val="0"/>
          <w:i w:val="0"/>
        </w:rPr>
        <w:t xml:space="preserve"> — demoing and debugging live persona behavior with non-technical stakeholders, and setting honest expectations about what the models could and could not do.</w:t>
      </w:r>
    </w:p>
    <w:p>
      <w:pPr>
        <w:pStyle w:val="ListBullet"/>
      </w:pPr>
      <w:r>
        <w:rPr>
          <w:b/>
          <w:i w:val="0"/>
        </w:rPr>
        <w:t>Managed multi-cloud deployments</w:t>
      </w:r>
      <w:r>
        <w:rPr>
          <w:b w:val="0"/>
          <w:i w:val="0"/>
        </w:rPr>
        <w:t xml:space="preserve"> across AWS and GCP, maximizing uptime for a global client base.</w:t>
      </w:r>
    </w:p>
    <w:p>
      <w:pPr>
        <w:pStyle w:val="ListBullet"/>
      </w:pPr>
      <w:r>
        <w:rPr>
          <w:b/>
          <w:i w:val="0"/>
        </w:rPr>
        <w:t>Modernized legacy interfaces</w:t>
      </w:r>
      <w:r>
        <w:rPr>
          <w:b w:val="0"/>
          <w:i w:val="0"/>
        </w:rPr>
        <w:t xml:space="preserve"> with agent-driven UI interactions for a more immersive experience.</w:t>
      </w:r>
    </w:p>
    <w:p>
      <w:r>
        <w:rPr>
          <w:b/>
          <w:i w:val="0"/>
        </w:rPr>
        <w:t>BryterCX</w:t>
      </w:r>
      <w:r>
        <w:rPr>
          <w:b w:val="0"/>
          <w:i w:val="0"/>
        </w:rPr>
        <w:t xml:space="preserve"> | Aurora, CO (Remote) | </w:t>
      </w:r>
      <w:r>
        <w:rPr>
          <w:b w:val="0"/>
          <w:i/>
        </w:rPr>
        <w:t>Software Engineer</w:t>
      </w:r>
      <w:r>
        <w:rPr>
          <w:b w:val="0"/>
          <w:i w:val="0"/>
        </w:rPr>
        <w:t xml:space="preserve"> | June 2020 – May 2021</w:t>
      </w:r>
    </w:p>
    <w:p>
      <w:pPr>
        <w:pStyle w:val="ListBullet"/>
      </w:pPr>
      <w:r>
        <w:rPr>
          <w:b/>
          <w:i w:val="0"/>
        </w:rPr>
        <w:t>Engineered complex data displays</w:t>
      </w:r>
      <w:r>
        <w:rPr>
          <w:b w:val="0"/>
          <w:i w:val="0"/>
        </w:rPr>
        <w:t xml:space="preserve"> in Angular, turning massive customer-journey datasets into dashboards that non-technical business users could act on.</w:t>
      </w:r>
    </w:p>
    <w:p>
      <w:pPr>
        <w:pStyle w:val="ListBullet"/>
      </w:pPr>
      <w:r>
        <w:rPr>
          <w:b/>
          <w:i w:val="0"/>
        </w:rPr>
        <w:t>Partnered closely with UI/UX designers</w:t>
      </w:r>
      <w:r>
        <w:rPr>
          <w:b w:val="0"/>
          <w:i w:val="0"/>
        </w:rPr>
        <w:t xml:space="preserve"> to implement pixel-perfect, responsive charts and data visualization components under tight sprint deadlines.</w:t>
      </w:r>
    </w:p>
    <w:p>
      <w:pPr>
        <w:pStyle w:val="ListBullet"/>
      </w:pPr>
      <w:r>
        <w:rPr>
          <w:b/>
          <w:i w:val="0"/>
        </w:rPr>
        <w:t>Founded the "Connections Team,"</w:t>
      </w:r>
      <w:r>
        <w:rPr>
          <w:b w:val="0"/>
          <w:i w:val="0"/>
        </w:rPr>
        <w:t xml:space="preserve"> an internal program that raised engagement and collaboration scores on company-wide employee satisfaction surveys.</w:t>
      </w:r>
    </w:p>
    <w:p>
      <w:r>
        <w:rPr>
          <w:b/>
          <w:i w:val="0"/>
        </w:rPr>
        <w:t>DISH Network</w:t>
      </w:r>
      <w:r>
        <w:rPr>
          <w:b w:val="0"/>
          <w:i w:val="0"/>
        </w:rPr>
        <w:t xml:space="preserve"> | Denver, CO | </w:t>
      </w:r>
      <w:r>
        <w:rPr>
          <w:b w:val="0"/>
          <w:i/>
        </w:rPr>
        <w:t>Software Engineer II</w:t>
      </w:r>
      <w:r>
        <w:rPr>
          <w:b w:val="0"/>
          <w:i w:val="0"/>
        </w:rPr>
        <w:t xml:space="preserve"> | May 2019 – June 2020</w:t>
      </w:r>
    </w:p>
    <w:p>
      <w:pPr>
        <w:pStyle w:val="ListBullet"/>
      </w:pPr>
      <w:r>
        <w:rPr>
          <w:b/>
          <w:i w:val="0"/>
        </w:rPr>
        <w:t>Modernized legacy customer-support systems</w:t>
      </w:r>
      <w:r>
        <w:rPr>
          <w:b w:val="0"/>
          <w:i w:val="0"/>
        </w:rPr>
        <w:t xml:space="preserve"> onto a React/Redux/Jest stack, significantly improving stability and developer velocity for the support agents who used them daily.</w:t>
      </w:r>
    </w:p>
    <w:p>
      <w:pPr>
        <w:pStyle w:val="ListBullet"/>
      </w:pPr>
      <w:r>
        <w:rPr>
          <w:b/>
          <w:i w:val="0"/>
        </w:rPr>
        <w:t>Standardized testing protocols</w:t>
      </w:r>
      <w:r>
        <w:rPr>
          <w:b w:val="0"/>
          <w:i w:val="0"/>
        </w:rPr>
        <w:t xml:space="preserve"> with Cypress and Jest, drastically reducing QA churn.</w:t>
      </w:r>
    </w:p>
    <w:p>
      <w:pPr>
        <w:pStyle w:val="ListBullet"/>
      </w:pPr>
      <w:r>
        <w:rPr>
          <w:b/>
          <w:i w:val="0"/>
        </w:rPr>
        <w:t>Optimized build processes</w:t>
      </w:r>
      <w:r>
        <w:rPr>
          <w:b w:val="0"/>
          <w:i w:val="0"/>
        </w:rPr>
        <w:t xml:space="preserve"> with Yarn and Gradle to keep large codebases scalable and testable.</w:t>
      </w:r>
    </w:p>
    <w:p>
      <w:r>
        <w:rPr>
          <w:b/>
          <w:i w:val="0"/>
        </w:rPr>
        <w:t>Technergetics</w:t>
      </w:r>
      <w:r>
        <w:rPr>
          <w:b w:val="0"/>
          <w:i w:val="0"/>
        </w:rPr>
        <w:t xml:space="preserve"> | Utica, NY | </w:t>
      </w:r>
      <w:r>
        <w:rPr>
          <w:b w:val="0"/>
          <w:i/>
        </w:rPr>
        <w:t>Software Engineer I</w:t>
      </w:r>
      <w:r>
        <w:rPr>
          <w:b w:val="0"/>
          <w:i w:val="0"/>
        </w:rPr>
        <w:t xml:space="preserve"> | August 2017 – May 2019</w:t>
      </w:r>
    </w:p>
    <w:p>
      <w:pPr>
        <w:pStyle w:val="ListBullet"/>
      </w:pPr>
      <w:r>
        <w:rPr>
          <w:b/>
          <w:i w:val="0"/>
        </w:rPr>
        <w:t>Authored open-source Node.js packages for image annotation</w:t>
      </w:r>
      <w:r>
        <w:rPr>
          <w:b w:val="0"/>
          <w:i w:val="0"/>
        </w:rPr>
        <w:t>, adopted in specialized data-labeling projects — early hands-on work in the ML data supply chain.</w:t>
      </w:r>
    </w:p>
    <w:p>
      <w:pPr>
        <w:pStyle w:val="ListBullet"/>
      </w:pPr>
      <w:r>
        <w:rPr>
          <w:b/>
          <w:i w:val="0"/>
        </w:rPr>
        <w:t>Rapidly prototyped proof-of-concept proposals</w:t>
      </w:r>
      <w:r>
        <w:rPr>
          <w:b w:val="0"/>
          <w:i w:val="0"/>
        </w:rPr>
        <w:t xml:space="preserve"> and presented them to prospective clients, securing contract wins on the strength of the technical demos.</w:t>
      </w:r>
    </w:p>
    <w:p>
      <w:r>
        <w:rPr>
          <w:b/>
          <w:i w:val="0"/>
        </w:rPr>
        <w:t>Northern Safety Co. Inc</w:t>
      </w:r>
      <w:r>
        <w:rPr>
          <w:b w:val="0"/>
          <w:i w:val="0"/>
        </w:rPr>
        <w:t xml:space="preserve"> | Utica, NY | </w:t>
      </w:r>
      <w:r>
        <w:rPr>
          <w:b w:val="0"/>
          <w:i/>
        </w:rPr>
        <w:t>Software Engineer I</w:t>
      </w:r>
      <w:r>
        <w:rPr>
          <w:b w:val="0"/>
          <w:i w:val="0"/>
        </w:rPr>
        <w:t xml:space="preserve"> | June 2015 – August 2017</w:t>
      </w:r>
    </w:p>
    <w:p>
      <w:pPr>
        <w:pStyle w:val="ListBullet"/>
      </w:pPr>
      <w:r>
        <w:rPr>
          <w:b/>
          <w:i w:val="0"/>
        </w:rPr>
        <w:t>Built and maintained large-scale data migrations</w:t>
      </w:r>
      <w:r>
        <w:rPr>
          <w:b w:val="0"/>
          <w:i w:val="0"/>
        </w:rPr>
        <w:t xml:space="preserve"> for an enterprise inventory management system in T-SQL.</w:t>
      </w:r>
    </w:p>
    <w:p>
      <w:pPr>
        <w:pStyle w:val="ListBullet"/>
      </w:pPr>
      <w:r>
        <w:rPr>
          <w:b/>
          <w:i w:val="0"/>
        </w:rPr>
        <w:t>Refactored legacy code</w:t>
      </w:r>
      <w:r>
        <w:rPr>
          <w:b w:val="0"/>
          <w:i w:val="0"/>
        </w:rPr>
        <w:t xml:space="preserve"> onto TypeScript, ASP.NET MVC, and AngularJS.</w:t>
      </w:r>
    </w:p>
    <w:p>
      <w:pPr>
        <w:jc w:val="center"/>
      </w:pPr>
      <w:r>
        <w:rPr>
          <w:b/>
          <w:sz w:val="24"/>
        </w:rPr>
        <w:t>SELECTED PROJECTS</w:t>
      </w:r>
    </w:p>
    <w:p>
      <w:r>
        <w:rPr>
          <w:b/>
          <w:i w:val="0"/>
        </w:rPr>
        <w:t>Fleet — Agentic Coding Testbed</w:t>
      </w:r>
      <w:r>
        <w:rPr>
          <w:b w:val="0"/>
          <w:i w:val="0"/>
        </w:rPr>
        <w:t xml:space="preserve"> | React, TypeScript, Supabase, Cursor</w:t>
      </w:r>
    </w:p>
    <w:p>
      <w:pPr>
        <w:pStyle w:val="ListBullet"/>
      </w:pPr>
      <w:r>
        <w:rPr>
          <w:b/>
          <w:i w:val="0"/>
        </w:rPr>
        <w:t>Built a personal garage-management app</w:t>
      </w:r>
      <w:r>
        <w:rPr>
          <w:b w:val="0"/>
          <w:i w:val="0"/>
        </w:rPr>
        <w:t xml:space="preserve"> (vehicles, maintenance records, research notes) as a deliberate practice ground for agentic development workflows — the app ships, but the real experiment is the toolchain around it.</w:t>
      </w:r>
    </w:p>
    <w:p>
      <w:pPr>
        <w:pStyle w:val="ListBullet"/>
      </w:pPr>
      <w:r>
        <w:rPr>
          <w:b/>
          <w:i w:val="0"/>
        </w:rPr>
        <w:t>Encoded coding standards as always-on agent rules</w:t>
      </w:r>
      <w:r>
        <w:rPr>
          <w:b w:val="0"/>
          <w:i w:val="0"/>
        </w:rPr>
        <w:t xml:space="preserve"> (naming over comments, feature-folder React conventions, client-side Supabase/RLS safety) so generated code follows house style automatically instead of being caught in review.</w:t>
      </w:r>
    </w:p>
    <w:p>
      <w:pPr>
        <w:pStyle w:val="ListBullet"/>
      </w:pPr>
      <w:r>
        <w:rPr>
          <w:b/>
          <w:i w:val="0"/>
        </w:rPr>
        <w:t>Built five custom agent skills</w:t>
      </w:r>
      <w:r>
        <w:rPr>
          <w:b w:val="0"/>
          <w:i w:val="0"/>
        </w:rPr>
        <w:t xml:space="preserve"> that automate repeatable workflows end to end: adding a Postgres table with RLS policies, types, and a CRUD feature slice; verifying auth guards and protected routes; applying pending database migrations; and planning sprints against Linear through MCP.</w:t>
      </w:r>
    </w:p>
    <w:p>
      <w:pPr>
        <w:pStyle w:val="ListBullet"/>
      </w:pPr>
      <w:r>
        <w:rPr>
          <w:b/>
          <w:i w:val="0"/>
        </w:rPr>
        <w:t>Applied subagent delegation</w:t>
      </w:r>
      <w:r>
        <w:rPr>
          <w:b w:val="0"/>
          <w:i w:val="0"/>
        </w:rPr>
        <w:t xml:space="preserve"> for codebase exploration and scoped feature slices, with Row Level Security enforced on every table and the browser client limited to the anon key.</w:t>
      </w:r>
    </w:p>
    <w:p>
      <w:pPr>
        <w:jc w:val="center"/>
      </w:pPr>
      <w:r>
        <w:rPr>
          <w:b/>
          <w:sz w:val="24"/>
        </w:rPr>
        <w:t>EDUCATION</w:t>
      </w:r>
    </w:p>
    <w:p>
      <w:r>
        <w:rPr>
          <w:b/>
          <w:i w:val="0"/>
        </w:rPr>
        <w:t>SUNY Polytechnic Institute</w:t>
      </w:r>
      <w:r>
        <w:rPr>
          <w:b w:val="0"/>
          <w:i w:val="0"/>
        </w:rPr>
        <w:t xml:space="preserve"> | </w:t>
      </w:r>
      <w:r>
        <w:rPr>
          <w:b w:val="0"/>
          <w:i/>
        </w:rPr>
        <w:t>Bachelor of Science in Computer Science</w:t>
      </w:r>
    </w:p>
    <w:p>
      <w:pPr>
        <w:jc w:val="center"/>
      </w:pPr>
      <w:r>
        <w:rPr>
          <w:b/>
          <w:sz w:val="24"/>
        </w:rPr>
        <w:t>INTERESTS</w:t>
      </w:r>
    </w:p>
    <w:p>
      <w:pPr>
        <w:pStyle w:val="ListBullet"/>
      </w:pPr>
      <w:r>
        <w:rPr>
          <w:b/>
          <w:i w:val="0"/>
        </w:rPr>
        <w:t>Mountain Biking:</w:t>
      </w:r>
      <w:r>
        <w:rPr>
          <w:b w:val="0"/>
          <w:i w:val="0"/>
        </w:rPr>
        <w:t xml:space="preserve"> Often found on Colorado trails with my dogs, Solo and Ronin.</w:t>
      </w:r>
    </w:p>
    <w:p>
      <w:pPr>
        <w:pStyle w:val="ListBullet"/>
      </w:pPr>
      <w:r>
        <w:rPr>
          <w:b/>
          <w:i w:val="0"/>
        </w:rPr>
        <w:t>Avid Lego enthusiast:</w:t>
      </w:r>
      <w:r>
        <w:rPr>
          <w:b w:val="0"/>
          <w:i w:val="0"/>
        </w:rPr>
        <w:t xml:space="preserve"> On an endless quest for more shelf space.</w:t>
      </w:r>
    </w:p>
    <w:p>
      <w:pPr>
        <w:pStyle w:val="ListBullet"/>
      </w:pPr>
      <w:r>
        <w:rPr>
          <w:b/>
          <w:i w:val="0"/>
        </w:rPr>
        <w:t>Extremely Amateur Mechanic:</w:t>
      </w:r>
      <w:r>
        <w:rPr>
          <w:b w:val="0"/>
          <w:i w:val="0"/>
        </w:rPr>
        <w:t xml:space="preserve"> Pursuing automotive perfection on a number of ill-advised project cars.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