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Perfecto, he leído el material del </w:t>
      </w:r>
      <w:r w:rsidDel="00000000" w:rsidR="00000000" w:rsidRPr="00000000">
        <w:rPr>
          <w:b w:val="1"/>
          <w:rtl w:val="0"/>
        </w:rPr>
        <w:t xml:space="preserve">Tema 1: Arquitecturas y Herramientas de Programación Web</w:t>
      </w:r>
      <w:r w:rsidDel="00000000" w:rsidR="00000000" w:rsidRPr="00000000">
        <w:rPr>
          <w:rtl w:val="0"/>
        </w:rPr>
        <w:t xml:space="preserve"> que me compartiste. En lugar de limitarme a resumirlo, voy a reorganizar y reexplicar los conceptos de manera más clara, con ejemplos y comparaciones, para que te sirva como apuntes bien estructurados y fáciles de estudiar para el examen.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721vvw64elvu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📘 Tema 1 – Arquitecturas y Herramientas de Programación Web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66s0ynyeaos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Introducción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desarrollo web en entorno servidor forma parte del </w:t>
      </w:r>
      <w:r w:rsidDel="00000000" w:rsidR="00000000" w:rsidRPr="00000000">
        <w:rPr>
          <w:b w:val="1"/>
          <w:rtl w:val="0"/>
        </w:rPr>
        <w:t xml:space="preserve">modelo cliente-servidor</w:t>
      </w:r>
      <w:r w:rsidDel="00000000" w:rsidR="00000000" w:rsidRPr="00000000">
        <w:rPr>
          <w:rtl w:val="0"/>
        </w:rPr>
        <w:t xml:space="preserve">, que es la base de cómo funciona internet. Para entender este tema debemos tener claros tres ejes:</w:t>
      </w:r>
    </w:p>
    <w:p w:rsidR="00000000" w:rsidDel="00000000" w:rsidP="00000000" w:rsidRDefault="00000000" w:rsidRPr="00000000" w14:paraId="00000006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Cómo se comunican cliente y servidor</w:t>
      </w:r>
      <w:r w:rsidDel="00000000" w:rsidR="00000000" w:rsidRPr="00000000">
        <w:rPr>
          <w:rtl w:val="0"/>
        </w:rPr>
        <w:t xml:space="preserve"> (arquitecturas).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Qué lenguajes y tecnologías existen</w:t>
      </w:r>
      <w:r w:rsidDel="00000000" w:rsidR="00000000" w:rsidRPr="00000000">
        <w:rPr>
          <w:rtl w:val="0"/>
        </w:rPr>
        <w:t xml:space="preserve"> para programar aplicaciones en el servidor.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Qué herramientas se utilizan</w:t>
      </w:r>
      <w:r w:rsidDel="00000000" w:rsidR="00000000" w:rsidRPr="00000000">
        <w:rPr>
          <w:rtl w:val="0"/>
        </w:rPr>
        <w:t xml:space="preserve"> para desarrollar y gestionar estos proyectos.</w:t>
        <w:br w:type="textWrapping"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3lwfmqm7t4h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Modelo Cliente/Servidor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web funciona gracias a una interacción:</w:t>
      </w:r>
    </w:p>
    <w:p w:rsidR="00000000" w:rsidDel="00000000" w:rsidP="00000000" w:rsidRDefault="00000000" w:rsidRPr="00000000" w14:paraId="0000000C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b w:val="1"/>
          <w:rtl w:val="0"/>
        </w:rPr>
        <w:t xml:space="preserve">cliente</w:t>
      </w:r>
      <w:r w:rsidDel="00000000" w:rsidR="00000000" w:rsidRPr="00000000">
        <w:rPr>
          <w:rtl w:val="0"/>
        </w:rPr>
        <w:t xml:space="preserve"> (normalmente un navegador) solicita información.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b w:val="1"/>
          <w:rtl w:val="0"/>
        </w:rPr>
        <w:t xml:space="preserve">servidor</w:t>
      </w:r>
      <w:r w:rsidDel="00000000" w:rsidR="00000000" w:rsidRPr="00000000">
        <w:rPr>
          <w:rtl w:val="0"/>
        </w:rPr>
        <w:t xml:space="preserve"> recibe la petición, la procesa y envía una respuesta.</w:t>
        <w:br w:type="textWrapping"/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Ejemplo: cuando entras en Gmail e introduces usuario y contraseña, el servidor valida tus datos y construye dinámicamente la página de tu bandeja de entrada.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edd8hs1llfc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🔑 Capas en el modelo cliente-servidor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arquitectura suele dividirse en tres capas:</w:t>
      </w:r>
    </w:p>
    <w:p w:rsidR="00000000" w:rsidDel="00000000" w:rsidP="00000000" w:rsidRDefault="00000000" w:rsidRPr="00000000" w14:paraId="00000011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Capa de presentación (cliente):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Es la parte visible para el usuario (interfaz).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Suele estar hecha con HTML, CSS y JavaScript.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 encarga de mostrar la información y recoger las acciones del usuario.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Capa de negocio (lógica):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Contiene las reglas y procesos que hacen funcionar la aplicación.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Ejemplo: verificar que un usuario existe antes de mostrar su correo.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Puede ejecutarse en el cliente o en el servidor, aunque lo habitual es en el servidor.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Capa de datos (persistencia):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Gestiona dónde se guardan y consultan los datos (bases de datos).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1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Normalmente en el servidor, con sistemas como MySQL, MariaDB o PostgreSQL.</w:t>
        <w:br w:type="textWrapping"/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uk6yk4fn3pc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📌 Tipos de arquitecturas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Fat Client (Thin Server):</w:t>
      </w:r>
      <w:r w:rsidDel="00000000" w:rsidR="00000000" w:rsidRPr="00000000">
        <w:rPr>
          <w:rtl w:val="0"/>
        </w:rPr>
        <w:t xml:space="preserve"> el cliente hace casi todo el trabajo. Ejemplo: una aplicación que descarga muchos datos y los procesa en tu PC.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Fat Server (Thin Client):</w:t>
      </w:r>
      <w:r w:rsidDel="00000000" w:rsidR="00000000" w:rsidRPr="00000000">
        <w:rPr>
          <w:rtl w:val="0"/>
        </w:rPr>
        <w:t xml:space="preserve"> el servidor hace todo el trabajo y el cliente solo muestra la información. Ejemplo: Gmail.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Dos capas:</w:t>
      </w:r>
      <w:r w:rsidDel="00000000" w:rsidR="00000000" w:rsidRPr="00000000">
        <w:rPr>
          <w:rtl w:val="0"/>
        </w:rPr>
        <w:t xml:space="preserve"> cliente y servidor de base de datos.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Tres capas:</w:t>
      </w:r>
      <w:r w:rsidDel="00000000" w:rsidR="00000000" w:rsidRPr="00000000">
        <w:rPr>
          <w:rtl w:val="0"/>
        </w:rPr>
        <w:t xml:space="preserve"> cliente, servidor de aplicaciones (lógica) y servidor de base de datos.</w:t>
        <w:br w:type="textWrapping"/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x79rhssek4m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3. Páginas Web: Estáticas vs Dinámicas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Estáticas:</w:t>
        <w:br w:type="textWrapping"/>
      </w:r>
    </w:p>
    <w:p w:rsidR="00000000" w:rsidDel="00000000" w:rsidP="00000000" w:rsidRDefault="00000000" w:rsidRPr="00000000" w14:paraId="00000024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Siempre muestran lo mismo.</w:t>
        <w:br w:type="textWrapping"/>
      </w:r>
    </w:p>
    <w:p w:rsidR="00000000" w:rsidDel="00000000" w:rsidP="00000000" w:rsidRDefault="00000000" w:rsidRPr="00000000" w14:paraId="00000025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 guardan en el servidor en HTML tal cual.</w:t>
        <w:br w:type="textWrapping"/>
      </w:r>
    </w:p>
    <w:p w:rsidR="00000000" w:rsidDel="00000000" w:rsidP="00000000" w:rsidRDefault="00000000" w:rsidRPr="00000000" w14:paraId="00000026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Ejemplo: la página de contacto de una empresa con dirección y teléfono.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Dinámicas:</w:t>
        <w:br w:type="textWrapping"/>
      </w:r>
    </w:p>
    <w:p w:rsidR="00000000" w:rsidDel="00000000" w:rsidP="00000000" w:rsidRDefault="00000000" w:rsidRPr="00000000" w14:paraId="00000028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 generan en el momento en función de la petición del usuario.</w:t>
        <w:br w:type="textWrapping"/>
      </w:r>
    </w:p>
    <w:p w:rsidR="00000000" w:rsidDel="00000000" w:rsidP="00000000" w:rsidRDefault="00000000" w:rsidRPr="00000000" w14:paraId="00000029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 servidor ejecuta un programa (PHP, Python, etc.) que construye el HTML a medida.</w:t>
        <w:br w:type="textWrapping"/>
      </w:r>
    </w:p>
    <w:p w:rsidR="00000000" w:rsidDel="00000000" w:rsidP="00000000" w:rsidRDefault="00000000" w:rsidRPr="00000000" w14:paraId="0000002A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Ejemplo: tu bandeja de entrada en Gmail.</w:t>
        <w:br w:type="textWrapping"/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👉 </w:t>
      </w:r>
      <w:r w:rsidDel="00000000" w:rsidR="00000000" w:rsidRPr="00000000">
        <w:rPr>
          <w:b w:val="1"/>
          <w:rtl w:val="0"/>
        </w:rPr>
        <w:t xml:space="preserve">Diferencia clave:</w:t>
        <w:br w:type="textWrapping"/>
      </w:r>
      <w:r w:rsidDel="00000000" w:rsidR="00000000" w:rsidRPr="00000000">
        <w:rPr>
          <w:rtl w:val="0"/>
        </w:rPr>
        <w:t xml:space="preserve"> Las estáticas son fijas, mientras que las dinámicas cambian según el usuario, sus acciones o los datos disponibles.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43fs5d7ut44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4. Lenguajes de Programación en el Servidor</w:t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3cjpo2mce3n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4.1 Lenguajes de Scripting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Son lenguajes que se mezclan con HTML y son interpretados por el servidor.</w:t>
        <w:br w:type="textWrapping"/>
        <w:t xml:space="preserve"> Ejemplos: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PHP:</w:t>
      </w:r>
      <w:r w:rsidDel="00000000" w:rsidR="00000000" w:rsidRPr="00000000">
        <w:rPr>
          <w:rtl w:val="0"/>
        </w:rPr>
        <w:t xml:space="preserve"> gratuito, muy popular, orientado a objetos, funciona en casi todos los servidores.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ASP (Microsoft):</w:t>
      </w:r>
      <w:r w:rsidDel="00000000" w:rsidR="00000000" w:rsidRPr="00000000">
        <w:rPr>
          <w:rtl w:val="0"/>
        </w:rPr>
        <w:t xml:space="preserve"> tecnología antigua sustituida por ASP.NET.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Perl:</w:t>
      </w:r>
      <w:r w:rsidDel="00000000" w:rsidR="00000000" w:rsidRPr="00000000">
        <w:rPr>
          <w:rtl w:val="0"/>
        </w:rPr>
        <w:t xml:space="preserve"> pionero en desarrollo web, muy usado en CGI.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Python:</w:t>
      </w:r>
      <w:r w:rsidDel="00000000" w:rsidR="00000000" w:rsidRPr="00000000">
        <w:rPr>
          <w:rtl w:val="0"/>
        </w:rPr>
        <w:t xml:space="preserve"> sencillo, potente, multiplataforma. Base de frameworks como Django o Flask.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JSP (Java Server Pages):</w:t>
      </w:r>
      <w:r w:rsidDel="00000000" w:rsidR="00000000" w:rsidRPr="00000000">
        <w:rPr>
          <w:rtl w:val="0"/>
        </w:rPr>
        <w:t xml:space="preserve"> combina Java con HTML, convirtiendo el código en Servlets para mejorar el rendimiento.</w:t>
        <w:br w:type="textWrapping"/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90g07blrsw7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4.2 Aplicaciones CGI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CGI (Common Gateway Interface):</w:t>
      </w:r>
      <w:r w:rsidDel="00000000" w:rsidR="00000000" w:rsidRPr="00000000">
        <w:rPr>
          <w:rtl w:val="0"/>
        </w:rPr>
        <w:t xml:space="preserve"> permite que el servidor ejecute un programa externo (en C, Perl, etc.) y devuelva su resultado al navegador.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Problema: poco eficiente, porque cada petición crea un nuevo proceso.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Soluciones: </w:t>
      </w:r>
      <w:r w:rsidDel="00000000" w:rsidR="00000000" w:rsidRPr="00000000">
        <w:rPr>
          <w:b w:val="1"/>
          <w:rtl w:val="0"/>
        </w:rPr>
        <w:t xml:space="preserve">FastCGI</w:t>
      </w:r>
      <w:r w:rsidDel="00000000" w:rsidR="00000000" w:rsidRPr="00000000">
        <w:rPr>
          <w:rtl w:val="0"/>
        </w:rPr>
        <w:t xml:space="preserve"> (un solo proceso atiende varias peticiones) o servidores Java con </w:t>
      </w:r>
      <w:r w:rsidDel="00000000" w:rsidR="00000000" w:rsidRPr="00000000">
        <w:rPr>
          <w:b w:val="1"/>
          <w:rtl w:val="0"/>
        </w:rPr>
        <w:t xml:space="preserve">Servlets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JavaBeans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pv5hti3b8hd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4.3 Aplicaciones Híbridas (ASP.NET)</w:t>
      </w:r>
    </w:p>
    <w:p w:rsidR="00000000" w:rsidDel="00000000" w:rsidP="00000000" w:rsidRDefault="00000000" w:rsidRPr="00000000" w14:paraId="0000003A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Combinan características de scripting y de programas compilados.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ASP.NET permite usar C#, VB.NET o JScript.NET.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Ofrece gran rendimiento y está totalmente orientado a objetos.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Desventaja: es una plataforma propietaria (Microsoft).</w:t>
        <w:br w:type="textWrapping"/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hi2yrgrl6n7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4.4 Comparativa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Scripting:</w:t>
      </w:r>
      <w:r w:rsidDel="00000000" w:rsidR="00000000" w:rsidRPr="00000000">
        <w:rPr>
          <w:rtl w:val="0"/>
        </w:rPr>
        <w:t xml:space="preserve"> fácil y rápido de modificar, pero menos eficiente.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CGI/Compilados:</w:t>
      </w:r>
      <w:r w:rsidDel="00000000" w:rsidR="00000000" w:rsidRPr="00000000">
        <w:rPr>
          <w:rtl w:val="0"/>
        </w:rPr>
        <w:t xml:space="preserve"> más rápidos, pero menos flexibles y difíciles de integrar.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Híbridos:</w:t>
      </w:r>
      <w:r w:rsidDel="00000000" w:rsidR="00000000" w:rsidRPr="00000000">
        <w:rPr>
          <w:rtl w:val="0"/>
        </w:rPr>
        <w:t xml:space="preserve"> buen equilibrio entre rendimiento y portabilidad.</w:t>
        <w:br w:type="textWrapping"/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jqfg0feav2x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5. Integración con Servidores Web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servidor web (Apache, Nginx, IIS...) puede:</w:t>
      </w:r>
    </w:p>
    <w:p w:rsidR="00000000" w:rsidDel="00000000" w:rsidP="00000000" w:rsidRDefault="00000000" w:rsidRPr="00000000" w14:paraId="00000045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Servir contenido estático (HTML, imágenes).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Ejecutar contenido dinámico (PHP, JSP, ASP.NET).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Aceptar peticiones con distintos métodos:</w:t>
        <w:br w:type="textWrapping"/>
      </w:r>
    </w:p>
    <w:p w:rsidR="00000000" w:rsidDel="00000000" w:rsidP="00000000" w:rsidRDefault="00000000" w:rsidRPr="00000000" w14:paraId="00000048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GET:</w:t>
      </w:r>
      <w:r w:rsidDel="00000000" w:rsidR="00000000" w:rsidRPr="00000000">
        <w:rPr>
          <w:rtl w:val="0"/>
        </w:rPr>
        <w:t xml:space="preserve"> se envían datos en la URL (ejemplo: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...?id=5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49">
      <w:pPr>
        <w:numPr>
          <w:ilvl w:val="1"/>
          <w:numId w:val="16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POST:</w:t>
      </w:r>
      <w:r w:rsidDel="00000000" w:rsidR="00000000" w:rsidRPr="00000000">
        <w:rPr>
          <w:rtl w:val="0"/>
        </w:rPr>
        <w:t xml:space="preserve"> se envían datos ocultos (formularios de login).</w:t>
        <w:br w:type="textWrapping"/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jwjb8p6683v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6. Herramientas de Programación</w:t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nj570anf7vm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6.1 Editores de Texto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Permiten escribir código con resaltado de sintaxis y utilidades básicas:</w:t>
      </w:r>
    </w:p>
    <w:p w:rsidR="00000000" w:rsidDel="00000000" w:rsidP="00000000" w:rsidRDefault="00000000" w:rsidRPr="00000000" w14:paraId="0000004E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Notepad++, Sublime Text, Atom, Visual Studio Code.</w:t>
        <w:br w:type="textWrapping"/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i05866zzz8y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6.2 Entornos de Desarrollo (IDE)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Más completos, con depuración, compilación y pruebas: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Eclipse, NetBeans, Visual Studio, Dreamweaver.</w:t>
        <w:br w:type="textWrapping"/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7sv89wlqk18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6.3 Herramientas adicionales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Tratamiento de imágenes:</w:t>
      </w:r>
      <w:r w:rsidDel="00000000" w:rsidR="00000000" w:rsidRPr="00000000">
        <w:rPr>
          <w:rtl w:val="0"/>
        </w:rPr>
        <w:t xml:space="preserve"> Photoshop, GIMP.</w:t>
        <w:br w:type="textWrapping"/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Bases de datos:</w:t>
      </w:r>
      <w:r w:rsidDel="00000000" w:rsidR="00000000" w:rsidRPr="00000000">
        <w:rPr>
          <w:rtl w:val="0"/>
        </w:rPr>
        <w:t xml:space="preserve"> MySQL Workbench, phpMyAdmin.</w:t>
        <w:br w:type="textWrapping"/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bxmoqfdob0u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7. Servicios Web para Desarrollo</w:t>
      </w:r>
    </w:p>
    <w:p w:rsidR="00000000" w:rsidDel="00000000" w:rsidP="00000000" w:rsidRDefault="00000000" w:rsidRPr="00000000" w14:paraId="0000005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tclmgjyz3e8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7.1 XAMPP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Paquete que incluye Apache (servidor web), MariaDB/MySQL (base de datos) y PHP/Perl.</w:t>
        <w:br w:type="textWrapping"/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Multiplataforma, gratuito y de código abierto.</w:t>
        <w:br w:type="textWrapping"/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Ideal para montar un servidor local en tu PC.</w:t>
        <w:br w:type="textWrapping"/>
      </w:r>
    </w:p>
    <w:p w:rsidR="00000000" w:rsidDel="00000000" w:rsidP="00000000" w:rsidRDefault="00000000" w:rsidRPr="00000000" w14:paraId="0000005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clgqbpcpg4j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7.2 MySQL Workbench</w:t>
      </w:r>
    </w:p>
    <w:p w:rsidR="00000000" w:rsidDel="00000000" w:rsidP="00000000" w:rsidRDefault="00000000" w:rsidRPr="00000000" w14:paraId="0000005C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Herramienta visual para diseñar, administrar y consultar bases de datos MySQL.</w:t>
        <w:br w:type="textWrapping"/>
      </w:r>
    </w:p>
    <w:p w:rsidR="00000000" w:rsidDel="00000000" w:rsidP="00000000" w:rsidRDefault="00000000" w:rsidRPr="00000000" w14:paraId="0000005D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Alternativa más avanzada a phpMyAdmin.</w:t>
        <w:br w:type="textWrapping"/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vaz8js7h7ywo" w:id="19"/>
      <w:bookmarkEnd w:id="19"/>
      <w:r w:rsidDel="00000000" w:rsidR="00000000" w:rsidRPr="00000000">
        <w:rPr>
          <w:b w:val="1"/>
          <w:sz w:val="46"/>
          <w:szCs w:val="46"/>
          <w:rtl w:val="0"/>
        </w:rPr>
        <w:t xml:space="preserve">📌 Conclusión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tema sienta las bases del desarrollo web en entorno servidor: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Entender </w:t>
      </w:r>
      <w:r w:rsidDel="00000000" w:rsidR="00000000" w:rsidRPr="00000000">
        <w:rPr>
          <w:b w:val="1"/>
          <w:rtl w:val="0"/>
        </w:rPr>
        <w:t xml:space="preserve">cómo se organizan cliente y servidor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Diferenciar entre </w:t>
      </w:r>
      <w:r w:rsidDel="00000000" w:rsidR="00000000" w:rsidRPr="00000000">
        <w:rPr>
          <w:b w:val="1"/>
          <w:rtl w:val="0"/>
        </w:rPr>
        <w:t xml:space="preserve">páginas estáticas y dinámicas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Conocer </w:t>
      </w:r>
      <w:r w:rsidDel="00000000" w:rsidR="00000000" w:rsidRPr="00000000">
        <w:rPr>
          <w:b w:val="1"/>
          <w:rtl w:val="0"/>
        </w:rPr>
        <w:t xml:space="preserve">los principales lenguajes del servidor</w:t>
      </w:r>
      <w:r w:rsidDel="00000000" w:rsidR="00000000" w:rsidRPr="00000000">
        <w:rPr>
          <w:rtl w:val="0"/>
        </w:rPr>
        <w:t xml:space="preserve"> y sus ventajas/inconvenientes.</w:t>
        <w:br w:type="textWrapping"/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Aprender a usar </w:t>
      </w:r>
      <w:r w:rsidDel="00000000" w:rsidR="00000000" w:rsidRPr="00000000">
        <w:rPr>
          <w:b w:val="1"/>
          <w:rtl w:val="0"/>
        </w:rPr>
        <w:t xml:space="preserve">herramientas de desarrollo</w:t>
      </w:r>
      <w:r w:rsidDel="00000000" w:rsidR="00000000" w:rsidRPr="00000000">
        <w:rPr>
          <w:rtl w:val="0"/>
        </w:rPr>
        <w:t xml:space="preserve"> y configurar un entorno con </w:t>
      </w:r>
      <w:r w:rsidDel="00000000" w:rsidR="00000000" w:rsidRPr="00000000">
        <w:rPr>
          <w:b w:val="1"/>
          <w:rtl w:val="0"/>
        </w:rPr>
        <w:t xml:space="preserve">XAMPP + MySQL Workbench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¿Quieres que te lo organice también en un </w:t>
      </w:r>
      <w:r w:rsidDel="00000000" w:rsidR="00000000" w:rsidRPr="00000000">
        <w:rPr>
          <w:b w:val="1"/>
          <w:rtl w:val="0"/>
        </w:rPr>
        <w:t xml:space="preserve">esquema visual tipo mapa conceptual</w:t>
      </w:r>
      <w:r w:rsidDel="00000000" w:rsidR="00000000" w:rsidRPr="00000000">
        <w:rPr>
          <w:rtl w:val="0"/>
        </w:rPr>
        <w:t xml:space="preserve"> (ideal para repaso rápido antes del examen) además de esta explicación detallada?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