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center"/>
        <w:rPr>
          <w:rFonts w:ascii="宋体" w:hAnsi="宋体"/>
          <w:color w:val="141414"/>
          <w:sz w:val="36"/>
          <w:szCs w:val="32"/>
        </w:rPr>
      </w:pPr>
      <w:r>
        <w:rPr>
          <w:rFonts w:ascii="宋体" w:hAnsi="宋体"/>
          <w:color w:val="141414"/>
          <w:sz w:val="36"/>
          <w:szCs w:val="32"/>
        </w:rPr>
        <w:t>App动态加载调研</w:t>
      </w:r>
    </w:p>
    <w:p>
      <w:pPr>
        <w:pStyle w:val="4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一、简介</w:t>
      </w: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  <w:r>
        <w:rPr>
          <w:rFonts w:ascii="宋体" w:hAnsi="宋体"/>
          <w:color w:val="141414"/>
          <w:sz w:val="28"/>
          <w:szCs w:val="28"/>
        </w:rPr>
        <w:t>主要思想：利用类加载器ClassLoader实现。</w:t>
      </w: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  <w:r>
        <w:rPr>
          <w:rFonts w:ascii="宋体" w:hAnsi="宋体"/>
          <w:color w:val="141414"/>
          <w:sz w:val="28"/>
          <w:szCs w:val="28"/>
        </w:rPr>
        <w:t>实现思路：将部分代码分离出来放在另外的APK中，做成插件APK的形式，在我们的应用程序启动后，在使用时动态加载该插件APK中的内容。该思路简单来说便是将部分代码放在了另外一个独立的APK中，而不是放在我们自己的dex中。这样一方面减少了我们自己dex中方法总数，另一方面也减小了dex文件的大小，因此可以解决如上两个方面的问题。对于这个插件APK包含的类，我们可以在使用到的时候再加载进来，这便是动态加载的思路。</w:t>
      </w:r>
    </w:p>
    <w:p>
      <w:pPr>
        <w:pStyle w:val="4"/>
        <w:rPr>
          <w:rFonts w:ascii="宋体" w:hAnsi="宋体"/>
          <w:color w:val="141414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二、</w:t>
      </w:r>
      <w:r>
        <w:rPr>
          <w:rFonts w:ascii="宋体" w:hAnsi="宋体"/>
          <w:color w:val="141414"/>
          <w:sz w:val="28"/>
          <w:szCs w:val="28"/>
        </w:rPr>
        <w:t>相关文章</w:t>
      </w:r>
    </w:p>
    <w:p>
      <w:pPr>
        <w:wordWrap w:val="0"/>
        <w:jc w:val="left"/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宋体" w:hAnsi="宋体"/>
          <w:color w:val="141414"/>
          <w:sz w:val="28"/>
          <w:szCs w:val="28"/>
        </w:rPr>
        <w:t>1.Android插件化认知：</w:t>
      </w:r>
      <w:r>
        <w:fldChar w:fldCharType="begin"/>
      </w:r>
      <w:r>
        <w:instrText xml:space="preserve"> HYPERLINK "http://blog.csdn.net/ccm_oliver/article/details/53928451" \h </w:instrText>
      </w:r>
      <w:r>
        <w:fldChar w:fldCharType="separate"/>
      </w:r>
      <w:r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http://blog.csdn.net/ccm_oliver/article/details/53928451</w:t>
      </w:r>
      <w:r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fldChar w:fldCharType="end"/>
      </w:r>
    </w:p>
    <w:p>
      <w:pPr>
        <w:wordWrap w:val="0"/>
        <w:jc w:val="left"/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</w:pPr>
    </w:p>
    <w:p>
      <w:pPr>
        <w:wordWrap w:val="0"/>
        <w:jc w:val="left"/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宋体" w:hAnsi="宋体"/>
          <w:sz w:val="28"/>
          <w:szCs w:val="28"/>
        </w:rPr>
        <w:t>2.</w:t>
      </w:r>
      <w:r>
        <w:fldChar w:fldCharType="begin"/>
      </w:r>
      <w:r>
        <w:instrText xml:space="preserve"> HYPERLINK "http://blog.csdn.net/ccm_oliver/article/details/53928451" \h </w:instrText>
      </w:r>
      <w:r>
        <w:fldChar w:fldCharType="separate"/>
      </w:r>
      <w:r>
        <w:fldChar w:fldCharType="end"/>
      </w:r>
      <w:r>
        <w:rPr>
          <w:rFonts w:ascii="宋体" w:hAnsi="宋体"/>
          <w:color w:val="141414"/>
          <w:sz w:val="28"/>
          <w:szCs w:val="28"/>
        </w:rPr>
        <w:t>Android组件化和插件化开发：</w:t>
      </w:r>
      <w:r>
        <w:fldChar w:fldCharType="begin"/>
      </w:r>
      <w:r>
        <w:instrText xml:space="preserve"> HYPERLINK "http://www.cnblogs.com/android-blogs/p/5703355.html" \h </w:instrText>
      </w:r>
      <w:r>
        <w:fldChar w:fldCharType="separate"/>
      </w:r>
      <w:r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http://www.cnblogs.com/android-blogs/p/5703355.html</w:t>
      </w:r>
      <w:r>
        <w:rPr>
          <w:rFonts w:ascii="宋体" w:hAnsi="宋体"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fldChar w:fldCharType="end"/>
      </w: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</w:p>
    <w:p>
      <w:pPr>
        <w:wordWrap w:val="0"/>
        <w:jc w:val="left"/>
        <w:rPr>
          <w:rFonts w:ascii="宋体" w:hAnsi="宋体"/>
          <w:color w:val="FF0000"/>
          <w:sz w:val="28"/>
          <w:szCs w:val="28"/>
          <w:u w:val="single"/>
        </w:rPr>
      </w:pPr>
      <w:r>
        <w:rPr>
          <w:rFonts w:ascii="宋体" w:hAnsi="宋体"/>
          <w:color w:val="FF0000"/>
          <w:sz w:val="28"/>
          <w:szCs w:val="28"/>
        </w:rPr>
        <w:t>3.Android插件化从入门到放弃-最强合集</w:t>
      </w:r>
      <w:r>
        <w:rPr>
          <w:rFonts w:hint="eastAsia" w:ascii="宋体" w:hAnsi="宋体"/>
          <w:color w:val="FF0000"/>
          <w:sz w:val="28"/>
          <w:szCs w:val="28"/>
        </w:rPr>
        <w:t>（基本上包括插件化知识）</w:t>
      </w:r>
      <w:r>
        <w:rPr>
          <w:rFonts w:ascii="宋体" w:hAnsi="宋体"/>
          <w:color w:val="FF0000"/>
          <w:sz w:val="28"/>
          <w:szCs w:val="28"/>
        </w:rPr>
        <w:t>：</w:t>
      </w:r>
      <w:r>
        <w:fldChar w:fldCharType="begin"/>
      </w:r>
      <w:r>
        <w:instrText xml:space="preserve"> HYPERLINK "http://www.jianshu.com/p/353514d315a7" \h </w:instrText>
      </w:r>
      <w:r>
        <w:fldChar w:fldCharType="separate"/>
      </w:r>
      <w:r>
        <w:rPr>
          <w:rFonts w:ascii="宋体" w:hAnsi="宋体"/>
          <w:color w:val="FF0000"/>
          <w:sz w:val="28"/>
          <w:szCs w:val="28"/>
          <w:u w:val="single"/>
        </w:rPr>
        <w:t>http://www.jianshu.com/p/353514d315a7</w:t>
      </w:r>
      <w:r>
        <w:rPr>
          <w:rFonts w:ascii="宋体" w:hAnsi="宋体"/>
          <w:color w:val="FF0000"/>
          <w:sz w:val="28"/>
          <w:szCs w:val="28"/>
          <w:u w:val="single"/>
        </w:rPr>
        <w:fldChar w:fldCharType="end"/>
      </w:r>
    </w:p>
    <w:p>
      <w:pPr>
        <w:wordWrap w:val="0"/>
        <w:jc w:val="left"/>
        <w:rPr>
          <w:rFonts w:ascii="宋体" w:hAnsi="宋体"/>
          <w:color w:val="FF0000"/>
          <w:sz w:val="28"/>
          <w:szCs w:val="28"/>
          <w:u w:val="single"/>
        </w:rPr>
      </w:pP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  <w:r>
        <w:rPr>
          <w:rFonts w:ascii="宋体" w:hAnsi="宋体"/>
          <w:color w:val="141414"/>
          <w:sz w:val="28"/>
          <w:szCs w:val="28"/>
        </w:rPr>
        <w:t>4.Android中插件开发篇总结和概述：</w:t>
      </w:r>
      <w:r>
        <w:fldChar w:fldCharType="begin"/>
      </w:r>
      <w:r>
        <w:instrText xml:space="preserve"> HYPERLINK "http://blog.csdn.net/jiangwei0910410003/article/details/48104581" </w:instrText>
      </w:r>
      <w:r>
        <w:fldChar w:fldCharType="separate"/>
      </w:r>
      <w:r>
        <w:rPr>
          <w:rStyle w:val="8"/>
          <w:rFonts w:ascii="宋体" w:hAnsi="宋体"/>
          <w:sz w:val="28"/>
          <w:szCs w:val="28"/>
        </w:rPr>
        <w:t>http://blog.csdn.net/jiangwei0910410003/article/details/48104581</w:t>
      </w:r>
      <w:r>
        <w:rPr>
          <w:rStyle w:val="8"/>
          <w:rFonts w:ascii="宋体" w:hAnsi="宋体"/>
          <w:sz w:val="28"/>
          <w:szCs w:val="28"/>
        </w:rPr>
        <w:fldChar w:fldCharType="end"/>
      </w: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</w:p>
    <w:p>
      <w:pPr>
        <w:wordWrap w:val="0"/>
        <w:jc w:val="left"/>
        <w:rPr>
          <w:rFonts w:ascii="宋体" w:hAnsi="宋体"/>
          <w:color w:val="141414"/>
          <w:sz w:val="28"/>
          <w:szCs w:val="28"/>
        </w:rPr>
      </w:pPr>
      <w:r>
        <w:fldChar w:fldCharType="begin"/>
      </w:r>
      <w:r>
        <w:instrText xml:space="preserve"> HYPERLINK "http://www.jianshu.com/p/353514d315a7" \h </w:instrText>
      </w:r>
      <w:r>
        <w:fldChar w:fldCharType="separate"/>
      </w:r>
      <w:r>
        <w:fldChar w:fldCharType="end"/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Times New Roman"/>
          <w:color w:val="141414"/>
          <w:kern w:val="0"/>
          <w:sz w:val="28"/>
          <w:szCs w:val="28"/>
          <w:lang w:eastAsia="zh-CN"/>
        </w:rPr>
      </w:pPr>
      <w:r>
        <w:rPr>
          <w:rFonts w:ascii="宋体" w:hAnsi="宋体" w:eastAsia="宋体" w:cs="Times New Roman"/>
          <w:color w:val="141414"/>
          <w:kern w:val="0"/>
          <w:sz w:val="28"/>
          <w:szCs w:val="28"/>
        </w:rPr>
        <w:t>DroidPlugin</w:t>
      </w:r>
    </w:p>
    <w:tbl>
      <w:tblPr>
        <w:tblStyle w:val="10"/>
        <w:tblW w:w="9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7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DroidPlugin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val="en-US" w:eastAsia="zh-CN"/>
              </w:rPr>
              <w:t>star：5256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github：</w:t>
            </w:r>
            <w:r>
              <w:fldChar w:fldCharType="begin"/>
            </w:r>
            <w:r>
              <w:instrText xml:space="preserve"> HYPERLINK "https://github.com/DroidPluginTeam/DroidPlugin"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https://github.com/DroidPluginTeam/DroidPlugin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"https://github.com/DroidPluginTeam/DroidPlugin/blob/master/readme_cn.md"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t>https://github.com/DroidPluginTeam/DroidPlugin/blob/master/readme_cn.md</w:t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 xml:space="preserve">DroidPlugin 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</w:rPr>
              <w:t>是</w:t>
            </w: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 xml:space="preserve">Andy Zhang在Android系统上实现了一种新的 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</w:rPr>
              <w:t>插件机制</w:t>
            </w: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 xml:space="preserve"> :它可以在无需安装、修改的情况下运行APK文件,此机制对改进大型APP的架构，实现多团队协作开发具有一定的好处。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"http://www.jb51.net/article/102647.htm"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Times New Roman"/>
                <w:kern w:val="0"/>
                <w:sz w:val="28"/>
                <w:szCs w:val="28"/>
              </w:rPr>
              <w:t>http://www.jb51.net/article/102647.htm</w:t>
            </w:r>
            <w:r>
              <w:rPr>
                <w:rStyle w:val="8"/>
                <w:rFonts w:ascii="宋体" w:hAnsi="宋体" w:eastAsia="宋体" w:cs="Times New Roman"/>
                <w:kern w:val="0"/>
                <w:sz w:val="28"/>
                <w:szCs w:val="28"/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"http://www.jianshu.com/p/f1217cce93ef"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Times New Roman"/>
                <w:kern w:val="0"/>
                <w:sz w:val="28"/>
                <w:szCs w:val="28"/>
              </w:rPr>
              <w:t>http://www.jianshu.com/p/f1217cce93ef</w:t>
            </w:r>
            <w:r>
              <w:rPr>
                <w:rStyle w:val="8"/>
                <w:rFonts w:ascii="宋体" w:hAnsi="宋体" w:eastAsia="宋体" w:cs="Times New Roman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1.支持Androd 2.3以上系统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2. 插件APK完全不需做任何修改，可以独立安装运行、也可以做插件运行。要以插件模式运行某个APK，你无需重新编译、无需知道其源码。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3.插件的四大组件完全不需要在Host程序中注册，支持Service、Activity、BroadcastReceiver、ContentProvider四大组件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4. 插件之间、Host程序与插件之间会互相认为对方已经"安装"在系统上了。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5. API低侵入性：极少的API。HOST程序只是需要一行代码即可集成Droid Plugin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6.超强隔离：插件之间、插件与Host之间完全的代码级别的隔离：不能互相调用对方的代码。通讯只能使用Android系统级别的通讯方法。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7.支持所有系统API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8.资源完全隔离：插件之间、与Host之间实现了资源完全隔离，不会出现资源窜用的情况。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9. 实现了进程管理，插件的空进程会被及时回收，占用内存低。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10.插件的静态广播会被当作动态处理，如果插件没有运行（即没有插件进程运行），其静态广播也永远不会被触发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 xml:space="preserve">1.无法在插件中发送具有自定义资源的Notification，例如：a.带自定义RemoteLayout的Notification 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b.图标通过R.drawable.XXX指定的通知（插件系统会自动将其转化为Bitmap）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2.无法在插件中注册一些具有特殊Intent Filter的Service、Activity、BroadcastReceiver、ContentProvider等组件以供Android系统、已经安装的其他APP调用。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3. 缺乏对Native层的Hook，对某些带native代码的apk支持不好，可能无法运行。比如一部分游戏无法当作插件运行（so库）。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宋体" w:hAnsi="宋体"/>
          <w:color w:val="141414"/>
          <w:sz w:val="32"/>
          <w:lang w:val="en-US"/>
        </w:rPr>
      </w:pPr>
      <w:r>
        <w:rPr>
          <w:rFonts w:ascii="宋体" w:hAnsi="宋体" w:eastAsia="宋体" w:cs="Times New Roman"/>
          <w:color w:val="141414"/>
          <w:kern w:val="0"/>
          <w:sz w:val="28"/>
          <w:szCs w:val="28"/>
        </w:rPr>
        <w:t>RePlugin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8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RePlugin（360插件化方案）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val="en-US" w:eastAsia="zh-CN"/>
              </w:rPr>
              <w:t>star:3803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github：</w:t>
            </w:r>
            <w:r>
              <w:fldChar w:fldCharType="begin"/>
            </w:r>
            <w:r>
              <w:instrText xml:space="preserve"> HYPERLINK "https://github.com/Qihoo360/RePlugin"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https://github.com/Qihoo360/RePlugin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官网：</w:t>
            </w:r>
          </w:p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"https://replugin.org/"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https://replugin.org/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fldChar w:fldCharType="begin"/>
            </w:r>
            <w:r>
              <w:instrText xml:space="preserve"> HYPERLINK "https://github.com/Qihoo360/RePlugin/wiki"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kern w:val="0"/>
                <w:sz w:val="28"/>
                <w:szCs w:val="28"/>
              </w:rPr>
              <w:t>https://github.com/Qihoo360/RePlugin/wiki</w:t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RePlugin是一套完整的、稳定的、适合全面使用的，占坑类插件化方案，由360手机卫士的RePlugin Team研发， 也是业内首个提出”全面插件化“（全面特性、全面兼容、全面使用）的方案。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"http://www.cnblogs.com/xinmengwuheng/p/7232395.html"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http://www.cnblogs.com/xinmengwuheng/p/7232395.html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文章集合：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fldChar w:fldCharType="begin"/>
            </w:r>
            <w:r>
              <w:instrText xml:space="preserve"> HYPERLINK "https://github.com/Qihoo360/RePlugin/wiki/%E9%AB%98%E7%BA%A7%E8%AF%9D%E9%A2%98"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https://github.com/Qihoo360/RePlugin/wiki/%E9%AB%98%E7%BA%A7%E8%AF%9D%E9%A2%98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1.极其灵活：主程序无需升级（无需在Manifest中预埋组件），即可支持新增的四大组件，甚至全新的插件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2.非常稳定：Hook点仅有一处（ClassLoader），无任何Binder Hook！如此可做到其崩溃率仅为“万分之一”，并完美兼容市面上近乎所有的Android ROM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3.特性丰富：支持近乎所有在“单品”开发时的特性。包括静态Receiver、Task-Affinity坑位、自定义Theme、进程坑位、AppCompat、DataBinding等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4.易于集成：无论插件还是主程序，只需“数行”就能完成接入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5.管理成熟：拥有成熟稳定的“插件管理方案”，支持插件安装、升级、卸载、版本管理，甚至包括进程通讯、协议版本、安全校验等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7.数亿支撑：有360手机卫士庞大的数亿用户做支撑，三年多的残酷验证，确保App用到的方案是最稳定、最适合使用的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8033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>1.插件和宿主程序都要集成RePlugin，不是所有的apk都能作为插件（与现有需求不符）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  <w:color w:val="141414"/>
          <w:sz w:val="28"/>
          <w:szCs w:val="28"/>
        </w:rPr>
      </w:pPr>
      <w:r>
        <w:rPr>
          <w:rFonts w:ascii="宋体" w:hAnsi="宋体" w:eastAsia="宋体" w:cs="Times New Roman"/>
          <w:color w:val="141414"/>
          <w:kern w:val="0"/>
          <w:sz w:val="28"/>
          <w:szCs w:val="28"/>
        </w:rPr>
        <w:t>VirtualAPK</w:t>
      </w:r>
    </w:p>
    <w:tbl>
      <w:tblPr>
        <w:tblStyle w:val="10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6"/>
        <w:gridCol w:w="7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</w:pP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VirtualAPK（滴滴插件化方案）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8"/>
                <w:szCs w:val="28"/>
                <w:lang w:val="en-US" w:eastAsia="zh-CN"/>
              </w:rPr>
              <w:t>(star:4825)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</w:pP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github：</w:t>
            </w:r>
            <w:r>
              <w:fldChar w:fldCharType="begin"/>
            </w:r>
            <w:r>
              <w:instrText xml:space="preserve"> HYPERLINK "https://github.com/didi/VirtualAPK"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https://github.com/didi/VirtualAPK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"https://github.com/didi/VirtualAPK/wiki"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kern w:val="0"/>
                <w:sz w:val="28"/>
                <w:szCs w:val="28"/>
              </w:rPr>
              <w:t>https://github.com/didi/VirtualAPK/wiki</w:t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Wiki：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fldChar w:fldCharType="begin"/>
            </w:r>
            <w:r>
              <w:instrText xml:space="preserve"> HYPERLINK "https://github.com/didi/VirtualAPK/wiki"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t>https://github.com/didi/VirtualAPK/wiki</w:t>
            </w:r>
            <w:r>
              <w:rPr>
                <w:rStyle w:val="8"/>
                <w:rFonts w:ascii="Times New Roman" w:hAnsi="Times New Roman" w:eastAsia="宋体" w:cs="Times New Roman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"http://blog.csdn.net/lmj623565791/article/details/75000580"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t>http://blog.csdn.net/lmj623565791/article/details/75000580</w:t>
            </w:r>
            <w:r>
              <w:rPr>
                <w:rFonts w:ascii="宋体" w:hAnsi="宋体" w:eastAsia="宋体" w:cs="Times New Roman"/>
                <w:color w:val="0563C1" w:themeColor="hyperlink"/>
                <w:kern w:val="0"/>
                <w:sz w:val="28"/>
                <w:szCs w:val="28"/>
                <w:u w:val="single"/>
                <w14:textFill>
                  <w14:solidFill>
                    <w14:schemeClr w14:val="hlink"/>
                  </w14:solidFill>
                </w14:textFill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"http://www.iteye.com/news/32006" \h </w:instrText>
            </w:r>
            <w:r>
              <w:fldChar w:fldCharType="separate"/>
            </w:r>
            <w:r>
              <w:rPr>
                <w:rFonts w:ascii="宋体" w:hAnsi="宋体" w:eastAsia="宋体" w:cs="Times New Roman"/>
                <w:color w:val="0563C1"/>
                <w:kern w:val="0"/>
                <w:sz w:val="28"/>
                <w:szCs w:val="28"/>
                <w:u w:val="single"/>
              </w:rPr>
              <w:t>http://www.iteye.com/news/32006</w:t>
            </w:r>
            <w:r>
              <w:rPr>
                <w:rFonts w:ascii="宋体" w:hAnsi="宋体" w:eastAsia="宋体" w:cs="Times New Roman"/>
                <w:color w:val="0563C1"/>
                <w:kern w:val="0"/>
                <w:sz w:val="28"/>
                <w:szCs w:val="28"/>
                <w:u w:val="single"/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1.功能完善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2.</w:t>
            </w:r>
            <w:r>
              <w:rPr>
                <w:rFonts w:hint="eastAsia" w:ascii="宋体" w:hAnsi="宋体" w:eastAsia="宋体" w:cs="Times New Roman"/>
                <w:color w:val="24292E"/>
                <w:kern w:val="0"/>
                <w:sz w:val="28"/>
                <w:szCs w:val="28"/>
              </w:rPr>
              <w:t>兼容目前国内主流的手机平台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  <w:t>3.入侵性极低，</w:t>
            </w:r>
            <w:r>
              <w:rPr>
                <w:rFonts w:hint="eastAsia" w:ascii="宋体" w:hAnsi="宋体" w:eastAsia="宋体" w:cs="Times New Roman"/>
                <w:color w:val="24292E"/>
                <w:kern w:val="0"/>
                <w:sz w:val="28"/>
                <w:szCs w:val="28"/>
              </w:rPr>
              <w:t>插件开发不需要集成特定基类。</w:t>
            </w:r>
          </w:p>
          <w:p>
            <w:pPr>
              <w:wordWrap w:val="0"/>
              <w:rPr>
                <w:rFonts w:ascii="宋体" w:hAnsi="宋体" w:eastAsia="宋体" w:cs="Times New Roman"/>
                <w:color w:val="24292E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86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>1.需要预先知道插件入口比如MainActivity全称</w:t>
            </w:r>
          </w:p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>示例：</w:t>
            </w:r>
          </w:p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 xml:space="preserve">Intent intent = newIntent(); intent.setClassName("com.ryg.test", "com.ryg.test.MainActivity"); </w:t>
            </w:r>
          </w:p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>//插件入口</w:t>
            </w:r>
          </w:p>
          <w:p>
            <w:pPr>
              <w:wordWrap w:val="0"/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8"/>
              </w:rPr>
              <w:t>startActivity(intent);（与现有需求不符）</w:t>
            </w:r>
          </w:p>
          <w:p>
            <w:pPr>
              <w:numPr>
                <w:ilvl w:val="0"/>
                <w:numId w:val="2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插件工程需要经过处理，接入宿主工程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classpath 'com.didi.virtualapk:gradle:0.9.0'。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并且要用gradle生成apk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gradle clean assemblePlugin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或者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./gradlew clean assemblePlugin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  <w:t>生成apk要取build-&gt;plugin-&gt;下的apk</w:t>
            </w:r>
          </w:p>
          <w:p>
            <w:pPr>
              <w:numPr>
                <w:ilvl w:val="0"/>
                <w:numId w:val="0"/>
              </w:numPr>
              <w:wordWrap w:val="0"/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8"/>
                <w:lang w:val="en-US" w:eastAsia="zh-CN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</w:tbl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pStyle w:val="4"/>
        <w:numPr>
          <w:ilvl w:val="0"/>
          <w:numId w:val="3"/>
        </w:numPr>
        <w:tabs>
          <w:tab w:val="left" w:pos="320"/>
        </w:tabs>
        <w:rPr>
          <w:rFonts w:hint="eastAsia" w:ascii="宋体" w:hAnsi="宋体"/>
          <w:color w:val="141414"/>
          <w:sz w:val="28"/>
          <w:szCs w:val="28"/>
          <w:lang w:val="en-US" w:eastAsia="zh-CN"/>
        </w:rPr>
      </w:pPr>
      <w:r>
        <w:rPr>
          <w:rFonts w:hint="eastAsia" w:ascii="宋体" w:hAnsi="宋体"/>
          <w:color w:val="141414"/>
          <w:sz w:val="28"/>
          <w:szCs w:val="28"/>
          <w:lang w:val="en-US" w:eastAsia="zh-CN"/>
        </w:rPr>
        <w:t>Atlas</w:t>
      </w:r>
    </w:p>
    <w:tbl>
      <w:tblPr>
        <w:tblStyle w:val="10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</w:pP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Atlas（组件化，模块化开发）(star:5242)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Github：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"https://github.com/alibaba/atlas"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https://github.com/alibaba/atlas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"https://alibaba.github.io/atlas/index.html"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https://alibaba.github.io/atlas/index.html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Atlas是伴随着手机淘宝的不断发展而衍生出来的一个运行于Android系统上的一个容器化框架，我们也叫动态组件化(Dynamic Bundle)框架。它主要提供了解耦化、组件化、动态性的支持。覆盖了工程师的工程编码期、Apk运行期以及后续运维期的各种问题。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"https://github.com/eatdefecat/AtlasDemo"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https://github.com/eatdefecat/AtlasDemo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"http://www.cnblogs.com/wangcMove/p/6861163.html"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http://www.cnblogs.com/wangcMove/p/6861163.html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"http://blog.csdn.net/qq_34795285/article/details/77369071"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http://blog.csdn.net/qq_34795285/article/details/77369071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"https://mp.weixin.qq.com/s/OuHW3qE_InDfusRm1VEDew"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https://mp.weixin.qq.com/s/OuHW3qE_InDfusRm1VEDew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手机淘宝团队支持，数亿及应用基础。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工程期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实现host、bundle独立开发、调试的功能，bundle独立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运行期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实现完整的组件生命周期的映射，类隔离、资源共享等机制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运维期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增量更新修复能力，提供对class、so以及资源的增量更新修复能力，快速升级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803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AndroidManifest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，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已有Activity的manifest信息暂时不支持更改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window级别使用的资源保持不变 Activity切换的动画文件、通知栏使用的logo等如果修改了也不会生效，不过不会产生问题，使用的还是原来的样式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3.官方文档写的简略，集成有点困难。</w:t>
            </w:r>
          </w:p>
        </w:tc>
      </w:tr>
    </w:tbl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/>
          <w:color w:val="141414"/>
          <w:sz w:val="28"/>
          <w:szCs w:val="28"/>
          <w:lang w:val="en-US" w:eastAsia="zh-CN"/>
        </w:rPr>
      </w:pPr>
      <w:r>
        <w:rPr>
          <w:rFonts w:hint="eastAsia" w:ascii="宋体" w:hAnsi="宋体"/>
          <w:color w:val="141414"/>
          <w:sz w:val="28"/>
          <w:szCs w:val="28"/>
          <w:lang w:val="en-US" w:eastAsia="zh-CN"/>
        </w:rPr>
        <w:t>Small</w:t>
      </w:r>
    </w:p>
    <w:tbl>
      <w:tblPr>
        <w:tblStyle w:val="10"/>
        <w:tblW w:w="8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</w:pPr>
          </w:p>
        </w:tc>
        <w:tc>
          <w:tcPr>
            <w:tcW w:w="7669" w:type="dxa"/>
            <w:vAlign w:val="top"/>
          </w:tcPr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Small（倾向组件化，模块化开发）(star:3569)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</w:pPr>
          </w:p>
        </w:tc>
        <w:tc>
          <w:tcPr>
            <w:tcW w:w="7669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Github：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"https://github.com/wequick/Small"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https://github.com/wequick/Small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官网：</w:t>
            </w:r>
          </w:p>
          <w:p>
            <w:pPr>
              <w:wordWrap w:val="0"/>
            </w:pPr>
            <w:bookmarkStart w:id="0" w:name="_GoBack"/>
            <w:bookmarkEnd w:id="0"/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instrText xml:space="preserve"> HYPERLINK "http://code.wequick.net/Small/cn/home"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http://code.wequick.net/Small/cn/home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669" w:type="dxa"/>
            <w:vAlign w:val="top"/>
          </w:tcPr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"https://github.com/wequick/Small/wiki"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https://github.com/wequick/Small/wiki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69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世界那么大，组件那么小。Small，做最轻巧的跨平台插件化框架。</w:t>
            </w:r>
          </w:p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Small插件化方案适用于将一个APK拆分为多个公共库插件、业务模块插件的场景。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69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"http://www.jianshu.com/p/cd152c75b0e0"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http://www.jianshu.com/p/cd152c75b0e0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"http://blog.csdn.net/jiaweihaoku/article/details/52981813"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http://blog.csdn.net/jiaweihaoku/article/details/52981813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69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完美内置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所有插件支持内置于宿主包中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高度透明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插件编码、布局 编写方式与独立应用开发无异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插件代码 调试 与整包开发无异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极致剪裁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对插件分离所有 一切 能分离的 公共 代码、资源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4.无缝链接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通过设定 URI，宿主、本地化应用插件、本地化web插件、在线网页，以及任何自定义的插件之间能够 相互调起 与 传递参数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5.跨平台</w:t>
            </w:r>
          </w:p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目前已支持 Android 、iOS 以及 HTML5 插件。并且三者之间可以通过同一套 JavaScript 接口进行通信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669" w:type="dxa"/>
            <w:vAlign w:val="top"/>
          </w:tcPr>
          <w:p>
            <w:pPr>
              <w:wordWrap w:val="0"/>
            </w:pPr>
          </w:p>
        </w:tc>
      </w:tr>
    </w:tbl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numPr>
          <w:numId w:val="0"/>
        </w:numPr>
      </w:pPr>
    </w:p>
    <w:p/>
    <w:p>
      <w:pPr>
        <w:pStyle w:val="4"/>
        <w:numPr>
          <w:numId w:val="0"/>
        </w:numPr>
        <w:rPr>
          <w:rFonts w:ascii="宋体" w:hAnsi="宋体" w:eastAsia="宋体"/>
          <w:color w:val="141414"/>
          <w:sz w:val="28"/>
          <w:szCs w:val="28"/>
        </w:rPr>
      </w:pPr>
      <w:r>
        <w:rPr>
          <w:rFonts w:hint="eastAsia" w:ascii="宋体" w:hAnsi="宋体" w:eastAsia="宋体"/>
          <w:color w:val="141414"/>
          <w:sz w:val="28"/>
          <w:szCs w:val="28"/>
          <w:vertAlign w:val="baseline"/>
          <w:lang w:val="en-US" w:eastAsia="zh-CN"/>
        </w:rPr>
        <w:t>八、</w:t>
      </w:r>
      <w:r>
        <w:rPr>
          <w:rFonts w:hint="eastAsia" w:ascii="宋体" w:hAnsi="宋体" w:eastAsia="宋体"/>
          <w:color w:val="141414"/>
          <w:sz w:val="28"/>
          <w:szCs w:val="28"/>
          <w:vertAlign w:val="baseline"/>
        </w:rPr>
        <w:t>dynamic-load-apk</w:t>
      </w:r>
    </w:p>
    <w:tbl>
      <w:tblPr>
        <w:tblStyle w:val="10"/>
        <w:tblW w:w="8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7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5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dynamic-load-apk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(star:4916)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5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Github：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Style w:val="8"/>
                <w:rFonts w:hint="eastAsia"/>
                <w:sz w:val="28"/>
                <w:szCs w:val="32"/>
              </w:rPr>
              <w:fldChar w:fldCharType="begin"/>
            </w:r>
            <w:r>
              <w:rPr>
                <w:rStyle w:val="8"/>
                <w:rFonts w:hint="eastAsia"/>
                <w:sz w:val="28"/>
                <w:szCs w:val="32"/>
              </w:rPr>
              <w:instrText xml:space="preserve"> HYPERLINK "https://github.com/singwhatiwanna/dynamic-load-apk" </w:instrText>
            </w:r>
            <w:r>
              <w:rPr>
                <w:rStyle w:val="8"/>
                <w:rFonts w:hint="eastAsia"/>
                <w:sz w:val="28"/>
                <w:szCs w:val="32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32"/>
              </w:rPr>
              <w:t>https://github.com/singwhatiwanna/dynamic-load-apk</w:t>
            </w:r>
            <w:r>
              <w:rPr>
                <w:rStyle w:val="8"/>
                <w:rFonts w:hint="eastAsia"/>
                <w:sz w:val="28"/>
                <w:szCs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5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Style w:val="8"/>
                <w:rFonts w:hint="eastAsia"/>
                <w:sz w:val="28"/>
                <w:szCs w:val="32"/>
              </w:rPr>
              <w:fldChar w:fldCharType="begin"/>
            </w:r>
            <w:r>
              <w:rPr>
                <w:rStyle w:val="8"/>
                <w:rFonts w:hint="eastAsia"/>
                <w:sz w:val="28"/>
                <w:szCs w:val="32"/>
              </w:rPr>
              <w:instrText xml:space="preserve"> HYPERLINK "https://github.com/singwhatiwanna/dynamic-load-apk/wiki" </w:instrText>
            </w:r>
            <w:r>
              <w:rPr>
                <w:rStyle w:val="8"/>
                <w:rFonts w:hint="eastAsia"/>
                <w:sz w:val="28"/>
                <w:szCs w:val="32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32"/>
              </w:rPr>
              <w:t>https://github.com/singwhatiwanna/dynamic-load-apk/wiki</w:t>
            </w:r>
            <w:r>
              <w:rPr>
                <w:rStyle w:val="8"/>
                <w:rFonts w:hint="eastAsia"/>
                <w:sz w:val="28"/>
                <w:szCs w:val="3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5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DynamicLoadApk 是一个开源的 Android 插件化框架。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由任玉刚 开发维护。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5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"http://blog.csdn.net/chenzujie/article/details/52329739"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http://blog.csdn.net/chenzujie/article/details/52329739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5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宿主程序与插件完全独立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宿主程序开放部分接口供插件与之通信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宿主程序耦合插件的部分业务逻辑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5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 xml:space="preserve">1、经过对DynamicLoadApk的分析我们知道它很大程度是通过代理的方式进行插件化，这也意味着一些静态注册由系统启动的BroadcastReceiver，ContentProvider无法支持 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 xml:space="preserve">2、插件需要用that不能用this，这也的写法有点小别扭 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 xml:space="preserve">3、 不支持自定义主题，不支持系统透明主题 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4、插件和宿主资源 id 可能重复的问题没有解决，需要修改aap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中资源 id 的生成规则</w:t>
            </w:r>
          </w:p>
        </w:tc>
      </w:tr>
    </w:tbl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wordWrap w:val="0"/>
        <w:rPr>
          <w:rFonts w:ascii="宋体" w:hAnsi="宋体" w:eastAsia="宋体"/>
          <w:color w:val="141414"/>
          <w:sz w:val="28"/>
          <w:szCs w:val="28"/>
        </w:rPr>
      </w:pPr>
    </w:p>
    <w:p>
      <w:pPr>
        <w:pStyle w:val="4"/>
        <w:numPr>
          <w:ilvl w:val="0"/>
          <w:numId w:val="4"/>
        </w:numPr>
        <w:rPr>
          <w:rFonts w:hint="eastAsia" w:ascii="宋体" w:hAnsi="宋体" w:eastAsia="宋体"/>
          <w:color w:val="141414"/>
          <w:sz w:val="28"/>
          <w:szCs w:val="28"/>
          <w:vertAlign w:val="baseline"/>
        </w:rPr>
      </w:pPr>
      <w:r>
        <w:rPr>
          <w:rFonts w:hint="eastAsia" w:ascii="宋体" w:hAnsi="宋体" w:eastAsia="宋体"/>
          <w:color w:val="141414"/>
          <w:sz w:val="28"/>
          <w:szCs w:val="28"/>
          <w:vertAlign w:val="baseline"/>
        </w:rPr>
        <w:t>Android-Plugin-Framework</w:t>
      </w:r>
    </w:p>
    <w:tbl>
      <w:tblPr>
        <w:tblStyle w:val="10"/>
        <w:tblW w:w="8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</w:pP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Android-Plugin-Framework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(star:1142)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</w:pP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"https://github.com/limpoxe/Android-Plugin-Framework"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https://github.com/limpoxe/Android-Plugin-Framework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"https://github.com/limpoxe/Android-Plugin-Framework/wiki"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https://github.com/limpoxe/Android-Plugin-Framework/wiki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Android-Plugin-Framework是一个Android插件化框架，用于通过动态加载的方式免安装运行插件apk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"https://github.com/jdsjlzx/AtlasTutorial"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https://github.com/jdsjlzx/AtlasTutorial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框架透明, 插件开发与普通apk开发无异，无约定约束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支持非独立插件和独立插件(非任意三方)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支持四大组件/Application/Fragment/Accessibility/LaunchMode/so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支持插件Theme/Style,宿主Theme/Style,轻松支持基于主题属性的皮肤切换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支持插件发送Notification/时在RemoteViews中携带插件中的资源（只支持5.x及以上, 且不支持miui8）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支持插件热更新：即在插件模块已经被唤起的情况先安装新版本插件，无需重启插件进程（前提是插件高度内敛，宿主不主动持有插件中的任何对象）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6.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支持全局服务：即插件向容器注册一个服务，其他所有插件已经宿主都获取并调用此服务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7.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支持DataBinding（仅限独立插件）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8.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支持插件WebView加载插件本地HTML文件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9.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支持插件Fragment/View内嵌宿主Activity中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681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不支持插件Activity转场动画使用插件中的动画资源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不支持插件Manifest中申请权限，所有权限必须预埋到宿主Manifest中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不支持第三方app试图唤起插件中的组件时直接使用插件组件的Intent。 第三方app要唤起插件中的静态组件必须由宿主程序进行桥接，即此组件需同时预埋到宿主和插件的Manifest中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不支持android.app.NativeActivity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不支持当一个插件依赖另一个插件时，被插件依赖的包含资源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6.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不支持插件中的webview弹出原生Chrome组件 例如通过html的标签设置时间选择器。 说明：是否能支持原生组件取决于系统中使用WebView的实现。 如果是使用的Android System Webview，则可以支持。因为它packageId是以0x3f开头； 如果是使用的Chrome Webview，则不支持。因为它packageId是以0x7f开头，会和插件冲突。 这是采用Public.xml进行资源分组的缺陷。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6.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不支持对插件或者宿主进行加壳加固处理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。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hint="eastAsia" w:ascii="宋体" w:hAnsi="宋体" w:eastAsia="宋体"/>
          <w:color w:val="141414"/>
          <w:sz w:val="28"/>
          <w:szCs w:val="28"/>
          <w:vertAlign w:val="baseline"/>
          <w:lang w:eastAsia="zh-CN"/>
        </w:rPr>
      </w:pPr>
      <w:r>
        <w:rPr>
          <w:rFonts w:hint="eastAsia" w:ascii="宋体" w:hAnsi="宋体" w:eastAsia="宋体"/>
          <w:color w:val="141414"/>
          <w:sz w:val="28"/>
          <w:szCs w:val="28"/>
          <w:vertAlign w:val="baseline"/>
          <w:lang w:eastAsia="zh-CN"/>
        </w:rPr>
        <w:t>DynamicAPK</w:t>
      </w:r>
    </w:p>
    <w:tbl>
      <w:tblPr>
        <w:tblStyle w:val="10"/>
        <w:tblW w:w="8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7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</w:pPr>
          </w:p>
        </w:tc>
        <w:tc>
          <w:tcPr>
            <w:tcW w:w="7525" w:type="dxa"/>
            <w:vAlign w:val="top"/>
          </w:tcPr>
          <w:p>
            <w:pPr>
              <w:wordWrap w:val="0"/>
            </w:pPr>
            <w:r>
              <w:rPr>
                <w:rFonts w:hint="eastAsia" w:ascii="宋体" w:hAnsi="宋体" w:eastAsia="宋体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DynamicAPK </w:t>
            </w:r>
            <w:r>
              <w:rPr>
                <w:rFonts w:hint="eastAsia" w:ascii="宋体" w:hAnsi="宋体" w:eastAsia="宋体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star：2610</w:t>
            </w:r>
            <w:r>
              <w:rPr>
                <w:rFonts w:hint="eastAsia" w:ascii="宋体" w:hAnsi="宋体" w:eastAsia="宋体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</w:pPr>
          </w:p>
        </w:tc>
        <w:tc>
          <w:tcPr>
            <w:tcW w:w="7525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"https://github.com/CtripMobile/DynamicAPK"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https://github.com/CtripMobile/DynamicAPK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525" w:type="dxa"/>
            <w:vAlign w:val="top"/>
          </w:tcPr>
          <w:p>
            <w:pPr>
              <w:wordWrap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525" w:type="dxa"/>
            <w:vAlign w:val="top"/>
          </w:tcPr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DynamicAPK是一套用于实现多dex/apk加载的解决方案。它可以帮助你重新组织Android工程的配置和开发模式，实现多个子工程并行开发（以android studio module的形式），同时支持hot fix（在线修复有问题的功能）, 插件式载入不常用的功能（下载插件后再载入）。所有动态加载的插件不仅包含代码，也可以包含资源（资源的动态加载比代码要麻烦很多），因此是以APK形式实现的。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525" w:type="dxa"/>
            <w:vAlign w:val="top"/>
          </w:tcPr>
          <w:p>
            <w:pPr>
              <w:wordWrap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</w:p>
        </w:tc>
        <w:tc>
          <w:tcPr>
            <w:tcW w:w="7525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更少的迁移成本（无需做任何activity/fragment/resource的proxy实现）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DynamicAPK不需要实现任何activity或fragment proxy来管理他们的生命周期。修改后的aapt会处理插件中的资源，因此R.java中的资源引用和普通Android工程没有区别。开发者可以保持原有的开发范式，无需做特殊的更改。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并发开发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4.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提升编译速度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提升启动速度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6.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Google提供的MultiDex方案，会在主线程中执行所有dex的解压、dexopt、加载操作，这是一个非常漫长的过程，用户会明显的看到长久的黑屏，更容易造成主线程的ANR，导致首次启动初始化失败。DynamicAPK可以在App启动时仅加载必须的模块，其他模块按需加载。</w:t>
            </w: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7.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Hot fix (包含代码和资源)</w:t>
            </w:r>
          </w:p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8.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按需下载和加载任意功能模块(包含代码和资源)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525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ordWrap w:val="0"/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缺点：该项目两年前项目，没有更新，对安卓后来版本不支持。</w:t>
            </w:r>
          </w:p>
        </w:tc>
      </w:tr>
    </w:tbl>
    <w:p>
      <w:pPr>
        <w:numPr>
          <w:numId w:val="0"/>
        </w:numPr>
      </w:pPr>
    </w:p>
    <w:p>
      <w:pPr>
        <w:pStyle w:val="4"/>
        <w:numPr>
          <w:ilvl w:val="0"/>
          <w:numId w:val="4"/>
        </w:numPr>
        <w:rPr>
          <w:rFonts w:hint="eastAsia" w:ascii="宋体" w:hAnsi="宋体" w:eastAsia="宋体"/>
          <w:color w:val="141414"/>
          <w:sz w:val="28"/>
          <w:szCs w:val="28"/>
          <w:vertAlign w:val="baseline"/>
        </w:rPr>
      </w:pPr>
      <w:r>
        <w:rPr>
          <w:rFonts w:hint="eastAsia" w:ascii="宋体" w:hAnsi="宋体" w:eastAsia="宋体"/>
          <w:color w:val="141414"/>
          <w:sz w:val="28"/>
          <w:szCs w:val="28"/>
          <w:vertAlign w:val="baseline"/>
          <w:lang w:val="en-US" w:eastAsia="zh-CN"/>
        </w:rPr>
        <w:t>ARouter</w:t>
      </w:r>
    </w:p>
    <w:tbl>
      <w:tblPr>
        <w:tblStyle w:val="10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7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ARouter（路由架构）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项 目 地 址</w:t>
            </w: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719" w:type="dxa"/>
            <w:vAlign w:val="top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"https://github.com/alibaba/ARouter"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https://github.com/alibaba/ARouter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Wiki</w:t>
            </w:r>
          </w:p>
        </w:tc>
        <w:tc>
          <w:tcPr>
            <w:tcW w:w="77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"https://github.com/alibaba/ARouter"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7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https://github.com/alibaba/ARouter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简 介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7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Android平台中对页面、服务提供路由功能的中间件，我的目标是 —— 简单且够用。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（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val="en-US" w:eastAsia="zh-CN"/>
              </w:rPr>
              <w:t>大都应用于大型项目中界面跳转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分 析 文 章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719" w:type="dxa"/>
          </w:tcPr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begin"/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instrText xml:space="preserve"> HYPERLINK "http://www.jianshu.com/p/7cb2cc9b726a" </w:instrTex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separate"/>
            </w:r>
            <w:r>
              <w:rPr>
                <w:rStyle w:val="8"/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t>http://www.jianshu.com/p/7cb2cc9b726a</w:t>
            </w:r>
            <w:r>
              <w:rPr>
                <w:rFonts w:hint="eastAsia" w:ascii="宋体" w:hAnsi="宋体" w:eastAsia="宋体"/>
                <w:color w:val="141414"/>
                <w:sz w:val="28"/>
                <w:szCs w:val="28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优点</w:t>
            </w: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  <w:tc>
          <w:tcPr>
            <w:tcW w:w="77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</w:pPr>
          </w:p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  <w:r>
              <w:rPr>
                <w:rFonts w:ascii="宋体" w:hAnsi="宋体" w:eastAsia="宋体" w:cs="Times New Roman"/>
                <w:color w:val="141414"/>
                <w:kern w:val="0"/>
                <w:sz w:val="28"/>
                <w:szCs w:val="28"/>
              </w:rPr>
              <w:t>缺点</w:t>
            </w:r>
          </w:p>
        </w:tc>
        <w:tc>
          <w:tcPr>
            <w:tcW w:w="7719" w:type="dxa"/>
          </w:tcPr>
          <w:p>
            <w:pPr>
              <w:wordWrap w:val="0"/>
              <w:rPr>
                <w:rFonts w:ascii="宋体" w:hAnsi="宋体" w:eastAsia="宋体"/>
                <w:color w:val="141414"/>
                <w:sz w:val="28"/>
                <w:szCs w:val="2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 w:ascii="宋体" w:hAnsi="宋体"/>
          <w:color w:val="141414"/>
          <w:sz w:val="28"/>
          <w:szCs w:val="28"/>
          <w:lang w:val="en-US" w:eastAsia="zh-CN"/>
        </w:rPr>
      </w:pPr>
      <w:r>
        <w:rPr>
          <w:rFonts w:hint="eastAsia" w:ascii="宋体" w:hAnsi="宋体"/>
          <w:color w:val="141414"/>
          <w:sz w:val="28"/>
          <w:szCs w:val="28"/>
          <w:lang w:val="en-US" w:eastAsia="zh-CN"/>
        </w:rPr>
        <w:t>测试代码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Atlas---&gt;Atlas测试代码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RePlugin---&gt;RePlugin测试代码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Small----&gt;Small测试代码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VirtualApk---&gt;VirtualApk测试代码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4CC"/>
    <w:multiLevelType w:val="singleLevel"/>
    <w:tmpl w:val="59F824C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172B5"/>
    <w:multiLevelType w:val="singleLevel"/>
    <w:tmpl w:val="5A0172B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1733B"/>
    <w:multiLevelType w:val="singleLevel"/>
    <w:tmpl w:val="5A01733B"/>
    <w:lvl w:ilvl="0" w:tentative="0">
      <w:start w:val="9"/>
      <w:numFmt w:val="chineseCounting"/>
      <w:suff w:val="nothing"/>
      <w:lvlText w:val="%1、"/>
      <w:lvlJc w:val="left"/>
    </w:lvl>
  </w:abstractNum>
  <w:abstractNum w:abstractNumId="3">
    <w:nsid w:val="5A017460"/>
    <w:multiLevelType w:val="singleLevel"/>
    <w:tmpl w:val="5A017460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92"/>
    <w:rsid w:val="00167692"/>
    <w:rsid w:val="00401A92"/>
    <w:rsid w:val="008B7DCF"/>
    <w:rsid w:val="00AB2947"/>
    <w:rsid w:val="03F24CF9"/>
    <w:rsid w:val="06BE1118"/>
    <w:rsid w:val="0B2753B1"/>
    <w:rsid w:val="108B7ABF"/>
    <w:rsid w:val="13CF1DBC"/>
    <w:rsid w:val="173352B0"/>
    <w:rsid w:val="195F1CCA"/>
    <w:rsid w:val="1BA15298"/>
    <w:rsid w:val="1F980D81"/>
    <w:rsid w:val="22D84BCC"/>
    <w:rsid w:val="2B7811AB"/>
    <w:rsid w:val="2DDB1C05"/>
    <w:rsid w:val="301D1A17"/>
    <w:rsid w:val="3C46765B"/>
    <w:rsid w:val="46470F66"/>
    <w:rsid w:val="47F06144"/>
    <w:rsid w:val="483F259A"/>
    <w:rsid w:val="4C4456B7"/>
    <w:rsid w:val="652D1525"/>
    <w:rsid w:val="67A113D9"/>
    <w:rsid w:val="698328C5"/>
    <w:rsid w:val="6A0B023D"/>
    <w:rsid w:val="716832F2"/>
    <w:rsid w:val="72A16597"/>
    <w:rsid w:val="74A265C0"/>
    <w:rsid w:val="78E32F02"/>
    <w:rsid w:val="7B6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uiPriority w:val="99"/>
    <w:pPr>
      <w:jc w:val="left"/>
    </w:p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7"/>
    <w:pPr>
      <w:jc w:val="both"/>
    </w:pPr>
    <w:rPr>
      <w:rFonts w:ascii="Times New Roman" w:hAnsi="Times New Roman" w:eastAsia="宋体" w:cs="Times New Roman"/>
      <w:kern w:val="0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4529</Characters>
  <Lines>37</Lines>
  <Paragraphs>10</Paragraphs>
  <ScaleCrop>false</ScaleCrop>
  <LinksUpToDate>false</LinksUpToDate>
  <CharactersWithSpaces>5313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2017-10-16T03:05:00Z</dcterms:created>
  <dc:creator>zzq</dc:creator>
  <cp:lastModifiedBy>zzq</cp:lastModifiedBy>
  <dcterms:modified xsi:type="dcterms:W3CDTF">2017-11-07T09:10:03Z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