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“互联网+教育”，终身教育的途径之一</w:t>
      </w:r>
    </w:p>
    <w:p>
      <w:pPr>
        <w:rPr>
          <w:rFonts w:hint="eastAsia"/>
          <w:lang w:val="en-US" w:eastAsia="zh-CN"/>
        </w:rPr>
      </w:pPr>
    </w:p>
    <w:p>
      <w:pPr>
        <w:ind w:firstLine="420" w:firstLineChars="0"/>
        <w:rPr>
          <w:rFonts w:hint="default"/>
          <w:lang w:val="en-US" w:eastAsia="zh-CN"/>
        </w:rPr>
      </w:pPr>
      <w:r>
        <w:rPr>
          <w:rFonts w:hint="eastAsia"/>
          <w:lang w:val="en-US" w:eastAsia="zh-CN"/>
        </w:rPr>
        <w:t>当前，在线同步视频会议已经成为一种常见的、高频的社会学习行为。这种学习方式极大地降低了每一个人参与社会学习的成本，对于传统课堂教学和传统在线教学带来巨大的变革空间，一个全新的互联网教育生态正在形成。互联网教育根本上用户完全按需学习，扁平化的学习可以让个人不断扩展各类知识。</w:t>
      </w:r>
      <w:bookmarkStart w:id="0" w:name="_GoBack"/>
      <w:bookmarkEnd w:id="0"/>
    </w:p>
    <w:p>
      <w:pPr>
        <w:rPr>
          <w:rFonts w:hint="eastAsia"/>
          <w:lang w:val="en-US" w:eastAsia="zh-CN"/>
        </w:rPr>
      </w:pPr>
    </w:p>
    <w:p>
      <w:pPr>
        <w:ind w:firstLine="420" w:firstLineChars="0"/>
        <w:rPr>
          <w:rFonts w:hint="eastAsia"/>
          <w:lang w:val="en-US" w:eastAsia="zh-CN"/>
        </w:rPr>
      </w:pPr>
      <w:r>
        <w:rPr>
          <w:rFonts w:hint="eastAsia"/>
          <w:lang w:val="en-US" w:eastAsia="zh-CN"/>
        </w:rPr>
        <w:t>日益丰富的数字化内容正在打破教育的时空限制，可以说每一个人在互联网中都可以持续学习，构建全新的求知体系。如今知识早已近在眼前，如何在浩如烟海的信息中塑造个人终身学习体质，除了依靠个人强大的自知自觉力外，通过完整一体的线上线下一体化教育打造个人学历升级已经形成完整模式。</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新的教育生态的出现意味着每个人都有后发制人的优势。特别是职业人士，不论是初入职场新手还是职场中坚者都可以在当下教育门槛不断降低的社会中得到晋升。南海国际教育学院倡导“学有所果”的教学理念，关切每一个学生是否有效学习。面对广大职场人士渴望提升自我的诉求，推出了国内首家国际学分平台，联合“一带一路”沿线国际高校，提供工商、金融、教育、会计、信息、企业管理、工程管理、旅游与酒店管理等40多个专业，满足不同行业人士的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Helvetica Neue">
    <w:panose1 w:val="00000000000000000000"/>
    <w:charset w:val="00"/>
    <w:family w:val="auto"/>
    <w:pitch w:val="default"/>
    <w:sig w:usb0="8000002F" w:usb1="40000048"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10CBC"/>
    <w:rsid w:val="01E82199"/>
    <w:rsid w:val="023A70C8"/>
    <w:rsid w:val="02B8753F"/>
    <w:rsid w:val="0486162D"/>
    <w:rsid w:val="096229B0"/>
    <w:rsid w:val="0AD831C9"/>
    <w:rsid w:val="0B050E1D"/>
    <w:rsid w:val="0BFA544B"/>
    <w:rsid w:val="0CEB2D6B"/>
    <w:rsid w:val="0D763779"/>
    <w:rsid w:val="0F704CFB"/>
    <w:rsid w:val="13EC76EE"/>
    <w:rsid w:val="16B05947"/>
    <w:rsid w:val="16F629F5"/>
    <w:rsid w:val="176E25D7"/>
    <w:rsid w:val="17CD0748"/>
    <w:rsid w:val="19A616D1"/>
    <w:rsid w:val="19B706E0"/>
    <w:rsid w:val="1AE8523F"/>
    <w:rsid w:val="1B8B0A12"/>
    <w:rsid w:val="1BC1073C"/>
    <w:rsid w:val="1BE54436"/>
    <w:rsid w:val="1E204F18"/>
    <w:rsid w:val="1FA603A3"/>
    <w:rsid w:val="22F01714"/>
    <w:rsid w:val="230606A3"/>
    <w:rsid w:val="2353438F"/>
    <w:rsid w:val="23AF6AC5"/>
    <w:rsid w:val="242930B9"/>
    <w:rsid w:val="268F60B5"/>
    <w:rsid w:val="28B71523"/>
    <w:rsid w:val="28E96A2F"/>
    <w:rsid w:val="2AEB5D84"/>
    <w:rsid w:val="2B7C4B9C"/>
    <w:rsid w:val="2DA66FA0"/>
    <w:rsid w:val="2F2E6208"/>
    <w:rsid w:val="30F22D06"/>
    <w:rsid w:val="33423201"/>
    <w:rsid w:val="34212366"/>
    <w:rsid w:val="34B03604"/>
    <w:rsid w:val="35982586"/>
    <w:rsid w:val="38A25BD0"/>
    <w:rsid w:val="39AE2693"/>
    <w:rsid w:val="39C014CA"/>
    <w:rsid w:val="3B212C92"/>
    <w:rsid w:val="40EA255A"/>
    <w:rsid w:val="412C3209"/>
    <w:rsid w:val="417213FE"/>
    <w:rsid w:val="41BF712E"/>
    <w:rsid w:val="42A776C4"/>
    <w:rsid w:val="44513DDC"/>
    <w:rsid w:val="45BB5EF0"/>
    <w:rsid w:val="46037235"/>
    <w:rsid w:val="46DE4F70"/>
    <w:rsid w:val="48FF6A73"/>
    <w:rsid w:val="4A5E19FC"/>
    <w:rsid w:val="4CA733DB"/>
    <w:rsid w:val="504104BB"/>
    <w:rsid w:val="521112B0"/>
    <w:rsid w:val="53C10CBC"/>
    <w:rsid w:val="541D3039"/>
    <w:rsid w:val="561918A2"/>
    <w:rsid w:val="5A351A6E"/>
    <w:rsid w:val="5B26110C"/>
    <w:rsid w:val="5B8325B0"/>
    <w:rsid w:val="5C125057"/>
    <w:rsid w:val="605744B0"/>
    <w:rsid w:val="61F86DF5"/>
    <w:rsid w:val="62E2533E"/>
    <w:rsid w:val="63FF072C"/>
    <w:rsid w:val="654D3CAC"/>
    <w:rsid w:val="6647008D"/>
    <w:rsid w:val="66D66441"/>
    <w:rsid w:val="67CD2EA1"/>
    <w:rsid w:val="69244DAA"/>
    <w:rsid w:val="70DD2268"/>
    <w:rsid w:val="71BB225D"/>
    <w:rsid w:val="72C13CC4"/>
    <w:rsid w:val="74785CC8"/>
    <w:rsid w:val="74F0496B"/>
    <w:rsid w:val="765B1C97"/>
    <w:rsid w:val="78971708"/>
    <w:rsid w:val="79930452"/>
    <w:rsid w:val="79C036BD"/>
    <w:rsid w:val="7C0D778C"/>
    <w:rsid w:val="7C2163FE"/>
    <w:rsid w:val="7D610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2021-04-05T07:45:00Z</dcterms:created>
  <dc:creator>Administrator</dc:creator>
  <cp:lastModifiedBy>Administrator</cp:lastModifiedBy>
  <dcterms:modified xsi:type="dcterms:W3CDTF">2021-04-05T08:07:24Z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