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5C25BD84" w:rsidP="47AD6168" w:rsidRDefault="5C25BD84" w14:paraId="0D5E2318" w14:textId="25B4CD9E">
      <w:pPr>
        <w:pStyle w:val="Heading2"/>
        <w:spacing w:before="0" w:beforeAutospacing="off" w:after="0" w:afterAutospacing="off"/>
        <w:jc w:val="center"/>
        <w:rPr>
          <w:rFonts w:ascii="Calibri" w:hAnsi="Calibri" w:eastAsia="Calibri" w:cs="Calibri" w:asciiTheme="minorAscii" w:hAnsiTheme="minorAscii" w:eastAsiaTheme="minorAscii" w:cstheme="minorAscii"/>
          <w:b w:val="1"/>
          <w:bCs w:val="1"/>
          <w:noProof w:val="0"/>
          <w:color w:val="auto"/>
          <w:sz w:val="32"/>
          <w:szCs w:val="32"/>
          <w:lang w:val="es-CL"/>
        </w:rPr>
      </w:pPr>
      <w:r w:rsidRPr="47AD6168" w:rsidR="5C25BD84">
        <w:rPr>
          <w:rFonts w:ascii="Calibri" w:hAnsi="Calibri" w:eastAsia="Calibri" w:cs="Calibri" w:asciiTheme="minorAscii" w:hAnsiTheme="minorAscii" w:eastAsiaTheme="minorAscii" w:cstheme="minorAscii"/>
          <w:b w:val="1"/>
          <w:bCs w:val="1"/>
          <w:noProof w:val="0"/>
          <w:color w:val="auto"/>
          <w:sz w:val="32"/>
          <w:szCs w:val="32"/>
          <w:lang w:val="es-CL"/>
        </w:rPr>
        <w:t xml:space="preserve">Guía </w:t>
      </w:r>
      <w:r w:rsidRPr="47AD6168" w:rsidR="2B613DA7">
        <w:rPr>
          <w:rFonts w:ascii="Calibri" w:hAnsi="Calibri" w:eastAsia="Calibri" w:cs="Calibri" w:asciiTheme="minorAscii" w:hAnsiTheme="minorAscii" w:eastAsiaTheme="minorAscii" w:cstheme="minorAscii"/>
          <w:b w:val="1"/>
          <w:bCs w:val="1"/>
          <w:noProof w:val="0"/>
          <w:color w:val="auto"/>
          <w:sz w:val="32"/>
          <w:szCs w:val="32"/>
          <w:lang w:val="es-CL"/>
        </w:rPr>
        <w:t>práctica</w:t>
      </w:r>
      <w:r w:rsidRPr="47AD6168" w:rsidR="20D7E6C9">
        <w:rPr>
          <w:rFonts w:ascii="Calibri" w:hAnsi="Calibri" w:eastAsia="Calibri" w:cs="Calibri" w:asciiTheme="minorAscii" w:hAnsiTheme="minorAscii" w:eastAsiaTheme="minorAscii" w:cstheme="minorAscii"/>
          <w:b w:val="1"/>
          <w:bCs w:val="1"/>
          <w:noProof w:val="0"/>
          <w:color w:val="auto"/>
          <w:sz w:val="32"/>
          <w:szCs w:val="32"/>
          <w:lang w:val="es-CL"/>
        </w:rPr>
        <w:t xml:space="preserve"> </w:t>
      </w:r>
    </w:p>
    <w:p w:rsidR="3EC6CA4D" w:rsidP="47AD6168" w:rsidRDefault="3EC6CA4D" w14:paraId="4A2406A2" w14:textId="512A4D6D">
      <w:pPr>
        <w:pStyle w:val="Heading2"/>
        <w:spacing w:before="0" w:beforeAutospacing="off" w:after="0" w:afterAutospacing="off"/>
        <w:jc w:val="center"/>
        <w:rPr>
          <w:rFonts w:ascii="Calibri" w:hAnsi="Calibri" w:eastAsia="Calibri" w:cs="Calibri" w:asciiTheme="minorAscii" w:hAnsiTheme="minorAscii" w:eastAsiaTheme="minorAscii" w:cstheme="minorAscii"/>
          <w:b w:val="1"/>
          <w:bCs w:val="1"/>
          <w:noProof w:val="0"/>
          <w:color w:val="auto"/>
          <w:sz w:val="32"/>
          <w:szCs w:val="32"/>
          <w:lang w:val="es-CL"/>
        </w:rPr>
      </w:pPr>
      <w:r w:rsidRPr="47AD6168" w:rsidR="3EC6CA4D">
        <w:rPr>
          <w:rFonts w:ascii="Calibri" w:hAnsi="Calibri" w:eastAsia="Calibri" w:cs="Calibri" w:asciiTheme="minorAscii" w:hAnsiTheme="minorAscii" w:eastAsiaTheme="minorAscii" w:cstheme="minorAscii"/>
          <w:b w:val="1"/>
          <w:bCs w:val="1"/>
          <w:noProof w:val="0"/>
          <w:color w:val="auto"/>
          <w:sz w:val="32"/>
          <w:szCs w:val="32"/>
          <w:lang w:val="es-CL"/>
        </w:rPr>
        <w:t>Proyecto reserva de salas bibliotec</w:t>
      </w:r>
      <w:r w:rsidRPr="47AD6168" w:rsidR="56636106">
        <w:rPr>
          <w:rFonts w:ascii="Calibri" w:hAnsi="Calibri" w:eastAsia="Calibri" w:cs="Calibri" w:asciiTheme="minorAscii" w:hAnsiTheme="minorAscii" w:eastAsiaTheme="minorAscii" w:cstheme="minorAscii"/>
          <w:b w:val="1"/>
          <w:bCs w:val="1"/>
          <w:noProof w:val="0"/>
          <w:color w:val="auto"/>
          <w:sz w:val="32"/>
          <w:szCs w:val="32"/>
          <w:lang w:val="es-CL"/>
        </w:rPr>
        <w:t>a</w:t>
      </w:r>
    </w:p>
    <w:p w:rsidR="56636106" w:rsidP="47AD6168" w:rsidRDefault="56636106" w14:paraId="63689A54" w14:textId="0AB8E4CF">
      <w:pPr>
        <w:pStyle w:val="Heading2"/>
        <w:spacing w:before="0" w:beforeAutospacing="off" w:after="0" w:afterAutospacing="off"/>
        <w:jc w:val="center"/>
        <w:rPr>
          <w:rFonts w:ascii="Calibri" w:hAnsi="Calibri" w:eastAsia="Calibri" w:cs="Calibri" w:asciiTheme="minorAscii" w:hAnsiTheme="minorAscii" w:eastAsiaTheme="minorAscii" w:cstheme="minorAscii"/>
          <w:b w:val="1"/>
          <w:bCs w:val="1"/>
          <w:noProof w:val="0"/>
          <w:color w:val="auto"/>
          <w:sz w:val="32"/>
          <w:szCs w:val="32"/>
          <w:lang w:val="es-CL"/>
        </w:rPr>
      </w:pPr>
      <w:r w:rsidRPr="52BA1809" w:rsidR="072F32BC">
        <w:rPr>
          <w:rFonts w:ascii="Calibri" w:hAnsi="Calibri" w:eastAsia="Calibri" w:cs="Calibri" w:asciiTheme="minorAscii" w:hAnsiTheme="minorAscii" w:eastAsiaTheme="minorAscii" w:cstheme="minorAscii"/>
          <w:b w:val="1"/>
          <w:bCs w:val="1"/>
          <w:noProof w:val="0"/>
          <w:color w:val="auto"/>
          <w:sz w:val="32"/>
          <w:szCs w:val="32"/>
          <w:lang w:val="es-CL"/>
        </w:rPr>
        <w:t>An</w:t>
      </w:r>
      <w:r w:rsidRPr="52BA1809" w:rsidR="072F32BC">
        <w:rPr>
          <w:rFonts w:ascii="Calibri" w:hAnsi="Calibri" w:eastAsia="Calibri" w:cs="Calibri" w:asciiTheme="minorAscii" w:hAnsiTheme="minorAscii" w:eastAsiaTheme="minorAscii" w:cstheme="minorAscii"/>
          <w:b w:val="1"/>
          <w:bCs w:val="1"/>
          <w:noProof w:val="0"/>
          <w:color w:val="auto"/>
          <w:sz w:val="32"/>
          <w:szCs w:val="32"/>
          <w:lang w:val="es-CL"/>
        </w:rPr>
        <w:t>álisis</w:t>
      </w:r>
      <w:r w:rsidRPr="52BA1809" w:rsidR="290F823D">
        <w:rPr>
          <w:rFonts w:ascii="Calibri" w:hAnsi="Calibri" w:eastAsia="Calibri" w:cs="Calibri" w:asciiTheme="minorAscii" w:hAnsiTheme="minorAscii" w:eastAsiaTheme="minorAscii" w:cstheme="minorAscii"/>
          <w:b w:val="1"/>
          <w:bCs w:val="1"/>
          <w:noProof w:val="0"/>
          <w:color w:val="auto"/>
          <w:sz w:val="32"/>
          <w:szCs w:val="32"/>
          <w:lang w:val="es-CL"/>
        </w:rPr>
        <w:t xml:space="preserve"> </w:t>
      </w:r>
      <w:r w:rsidRPr="52BA1809" w:rsidR="6C97CBA9">
        <w:rPr>
          <w:rFonts w:ascii="Calibri" w:hAnsi="Calibri" w:eastAsia="Calibri" w:cs="Calibri" w:asciiTheme="minorAscii" w:hAnsiTheme="minorAscii" w:eastAsiaTheme="minorAscii" w:cstheme="minorAscii"/>
          <w:b w:val="1"/>
          <w:bCs w:val="1"/>
          <w:noProof w:val="0"/>
          <w:color w:val="auto"/>
          <w:sz w:val="32"/>
          <w:szCs w:val="32"/>
          <w:lang w:val="es-CL"/>
        </w:rPr>
        <w:t>a</w:t>
      </w:r>
      <w:r w:rsidRPr="52BA1809" w:rsidR="290F823D">
        <w:rPr>
          <w:rFonts w:ascii="Calibri" w:hAnsi="Calibri" w:eastAsia="Calibri" w:cs="Calibri" w:asciiTheme="minorAscii" w:hAnsiTheme="minorAscii" w:eastAsiaTheme="minorAscii" w:cstheme="minorAscii"/>
          <w:b w:val="1"/>
          <w:bCs w:val="1"/>
          <w:noProof w:val="0"/>
          <w:color w:val="auto"/>
          <w:sz w:val="32"/>
          <w:szCs w:val="32"/>
          <w:lang w:val="es-CL"/>
        </w:rPr>
        <w:t xml:space="preserve"> </w:t>
      </w:r>
      <w:r w:rsidRPr="52BA1809" w:rsidR="290F823D">
        <w:rPr>
          <w:rFonts w:ascii="Calibri" w:hAnsi="Calibri" w:eastAsia="Calibri" w:cs="Calibri" w:asciiTheme="minorAscii" w:hAnsiTheme="minorAscii" w:eastAsiaTheme="minorAscii" w:cstheme="minorAscii"/>
          <w:b w:val="1"/>
          <w:bCs w:val="1"/>
          <w:noProof w:val="0"/>
          <w:color w:val="auto"/>
          <w:sz w:val="32"/>
          <w:szCs w:val="32"/>
          <w:lang w:val="es-CL"/>
        </w:rPr>
        <w:t>l</w:t>
      </w:r>
      <w:r w:rsidRPr="52BA1809" w:rsidR="290F823D">
        <w:rPr>
          <w:rFonts w:ascii="Calibri" w:hAnsi="Calibri" w:eastAsia="Calibri" w:cs="Calibri" w:asciiTheme="minorAscii" w:hAnsiTheme="minorAscii" w:eastAsiaTheme="minorAscii" w:cstheme="minorAscii"/>
          <w:b w:val="1"/>
          <w:bCs w:val="1"/>
          <w:noProof w:val="0"/>
          <w:color w:val="auto"/>
          <w:sz w:val="32"/>
          <w:szCs w:val="32"/>
          <w:lang w:val="es-CL"/>
        </w:rPr>
        <w:t xml:space="preserve">os </w:t>
      </w:r>
      <w:r w:rsidRPr="52BA1809" w:rsidR="290F823D">
        <w:rPr>
          <w:rFonts w:ascii="Calibri" w:hAnsi="Calibri" w:eastAsia="Calibri" w:cs="Calibri" w:asciiTheme="minorAscii" w:hAnsiTheme="minorAscii" w:eastAsiaTheme="minorAscii" w:cstheme="minorAscii"/>
          <w:b w:val="1"/>
          <w:bCs w:val="1"/>
          <w:noProof w:val="0"/>
          <w:color w:val="auto"/>
          <w:sz w:val="32"/>
          <w:szCs w:val="32"/>
          <w:lang w:val="es-CL"/>
        </w:rPr>
        <w:t>test</w:t>
      </w:r>
    </w:p>
    <w:p w:rsidR="0C409145" w:rsidP="47AD6168" w:rsidRDefault="0C409145" w14:paraId="5555047A" w14:textId="57916947">
      <w:pPr>
        <w:spacing w:before="240" w:beforeAutospacing="off" w:after="240" w:afterAutospacing="off" w:line="276" w:lineRule="auto"/>
        <w:ind/>
        <w:jc w:val="both"/>
        <w:rPr>
          <w:rFonts w:ascii="Calibri" w:hAnsi="Calibri" w:eastAsia="Calibri" w:cs="Calibri"/>
          <w:b w:val="0"/>
          <w:bCs w:val="0"/>
          <w:i w:val="0"/>
          <w:iCs w:val="0"/>
          <w:caps w:val="0"/>
          <w:smallCaps w:val="0"/>
          <w:noProof w:val="0"/>
          <w:sz w:val="22"/>
          <w:szCs w:val="22"/>
          <w:lang w:val="es-CL"/>
        </w:rPr>
      </w:pPr>
      <w:r w:rsidRPr="47AD6168" w:rsidR="2B83149F">
        <w:rPr>
          <w:rFonts w:ascii="Calibri" w:hAnsi="Calibri" w:eastAsia="Calibri" w:cs="Calibri"/>
          <w:b w:val="0"/>
          <w:bCs w:val="0"/>
          <w:i w:val="0"/>
          <w:iCs w:val="0"/>
          <w:caps w:val="0"/>
          <w:smallCaps w:val="0"/>
          <w:noProof w:val="0"/>
          <w:sz w:val="22"/>
          <w:szCs w:val="22"/>
          <w:lang w:val="es-CL"/>
        </w:rPr>
        <w:t>En esta guía, detallaremos paso a paso el desarrollo de un proyecto en Spring llamado "</w:t>
      </w:r>
      <w:r w:rsidRPr="47AD6168" w:rsidR="55FA434D">
        <w:rPr>
          <w:rFonts w:ascii="Calibri" w:hAnsi="Calibri" w:eastAsia="Calibri" w:cs="Calibri"/>
          <w:b w:val="0"/>
          <w:bCs w:val="0"/>
          <w:i w:val="0"/>
          <w:iCs w:val="0"/>
          <w:caps w:val="0"/>
          <w:smallCaps w:val="0"/>
          <w:noProof w:val="0"/>
          <w:sz w:val="22"/>
          <w:szCs w:val="22"/>
          <w:lang w:val="es-CL"/>
        </w:rPr>
        <w:t>Salas Bibliotecas</w:t>
      </w:r>
      <w:r w:rsidRPr="47AD6168" w:rsidR="2B83149F">
        <w:rPr>
          <w:rFonts w:ascii="Calibri" w:hAnsi="Calibri" w:eastAsia="Calibri" w:cs="Calibri"/>
          <w:b w:val="0"/>
          <w:bCs w:val="0"/>
          <w:i w:val="0"/>
          <w:iCs w:val="0"/>
          <w:caps w:val="0"/>
          <w:smallCaps w:val="0"/>
          <w:noProof w:val="0"/>
          <w:sz w:val="22"/>
          <w:szCs w:val="22"/>
          <w:lang w:val="es-CL"/>
        </w:rPr>
        <w:t xml:space="preserve">". </w:t>
      </w:r>
    </w:p>
    <w:p w:rsidR="0C409145" w:rsidP="7E3662C6" w:rsidRDefault="0C409145" w14:paraId="68D49305" w14:textId="51D5A883">
      <w:pPr>
        <w:pStyle w:val="Normal"/>
        <w:spacing w:before="240" w:beforeAutospacing="off" w:after="240" w:afterAutospacing="off" w:line="276" w:lineRule="auto"/>
        <w:jc w:val="both"/>
        <w:rPr>
          <w:b w:val="1"/>
          <w:bCs w:val="1"/>
          <w:sz w:val="36"/>
          <w:szCs w:val="36"/>
        </w:rPr>
      </w:pPr>
      <w:r w:rsidR="09E79B51">
        <w:drawing>
          <wp:inline wp14:editId="20EF6079" wp14:anchorId="3497F8B2">
            <wp:extent cx="5619752" cy="2590800"/>
            <wp:effectExtent l="0" t="0" r="0" b="0"/>
            <wp:docPr id="1500900835" name="" title=""/>
            <wp:cNvGraphicFramePr>
              <a:graphicFrameLocks noChangeAspect="1"/>
            </wp:cNvGraphicFramePr>
            <a:graphic>
              <a:graphicData uri="http://schemas.openxmlformats.org/drawingml/2006/picture">
                <pic:pic>
                  <pic:nvPicPr>
                    <pic:cNvPr id="0" name=""/>
                    <pic:cNvPicPr/>
                  </pic:nvPicPr>
                  <pic:blipFill>
                    <a:blip r:embed="R26d5ea8f7bbf4dd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19752" cy="2590800"/>
                    </a:xfrm>
                    <a:prstGeom prst="rect">
                      <a:avLst/>
                    </a:prstGeom>
                  </pic:spPr>
                </pic:pic>
              </a:graphicData>
            </a:graphic>
          </wp:inline>
        </w:drawing>
      </w:r>
      <w:r w:rsidRPr="7E3662C6" w:rsidR="372E085F">
        <w:rPr>
          <w:b w:val="1"/>
          <w:bCs w:val="1"/>
          <w:sz w:val="32"/>
          <w:szCs w:val="32"/>
        </w:rPr>
        <w:t>Plan de Prueba de Testing con JUnit 5 para el Proyecto de Reserva de Salas</w:t>
      </w:r>
    </w:p>
    <w:p w:rsidR="0C409145" w:rsidP="7E3662C6" w:rsidRDefault="0C409145" w14:paraId="1F9ADF26" w14:textId="04AE820A">
      <w:pPr>
        <w:pStyle w:val="Heading4"/>
        <w:spacing w:before="240" w:beforeAutospacing="off" w:after="240" w:afterAutospacing="off" w:line="276" w:lineRule="auto"/>
        <w:ind w:left="0"/>
        <w:jc w:val="both"/>
        <w:rPr>
          <w:rFonts w:ascii="Calibri" w:hAnsi="Calibri" w:eastAsia="Calibri" w:cs="Calibri"/>
          <w:b w:val="1"/>
          <w:bCs w:val="1"/>
          <w:noProof w:val="0"/>
          <w:sz w:val="24"/>
          <w:szCs w:val="24"/>
          <w:lang w:val="es-CL"/>
        </w:rPr>
      </w:pPr>
      <w:r w:rsidRPr="7E3662C6" w:rsidR="372E085F">
        <w:rPr>
          <w:rFonts w:ascii="Calibri" w:hAnsi="Calibri" w:eastAsia="Calibri" w:cs="Calibri"/>
          <w:b w:val="1"/>
          <w:bCs w:val="1"/>
          <w:noProof w:val="0"/>
          <w:sz w:val="24"/>
          <w:szCs w:val="24"/>
          <w:lang w:val="es-CL"/>
        </w:rPr>
        <w:t>Introducción</w:t>
      </w:r>
    </w:p>
    <w:p w:rsidR="0C409145" w:rsidP="7E3662C6" w:rsidRDefault="0C409145" w14:paraId="7BCF8A0D" w14:textId="6B67D21E">
      <w:pPr>
        <w:pStyle w:val="Heading4"/>
        <w:spacing w:before="240" w:beforeAutospacing="off" w:after="240" w:afterAutospacing="off" w:line="276" w:lineRule="auto"/>
        <w:jc w:val="both"/>
        <w:rPr>
          <w:rFonts w:ascii="Calibri" w:hAnsi="Calibri" w:eastAsia="Calibri" w:cs="Calibri"/>
          <w:b w:val="0"/>
          <w:bCs w:val="0"/>
          <w:noProof w:val="0"/>
          <w:sz w:val="24"/>
          <w:szCs w:val="24"/>
          <w:lang w:val="es-CL"/>
        </w:rPr>
      </w:pPr>
      <w:r w:rsidRPr="7E3662C6" w:rsidR="372E085F">
        <w:rPr>
          <w:rFonts w:ascii="Calibri" w:hAnsi="Calibri" w:eastAsia="Calibri" w:cs="Calibri"/>
          <w:b w:val="0"/>
          <w:bCs w:val="0"/>
          <w:noProof w:val="0"/>
          <w:sz w:val="24"/>
          <w:szCs w:val="24"/>
          <w:lang w:val="es-CL"/>
        </w:rPr>
        <w:t>El plan de prueba pretende</w:t>
      </w:r>
      <w:r w:rsidRPr="7E3662C6" w:rsidR="372E085F">
        <w:rPr>
          <w:rFonts w:ascii="Calibri" w:hAnsi="Calibri" w:eastAsia="Calibri" w:cs="Calibri"/>
          <w:b w:val="0"/>
          <w:bCs w:val="0"/>
          <w:noProof w:val="0"/>
          <w:sz w:val="24"/>
          <w:szCs w:val="24"/>
          <w:lang w:val="es-CL"/>
        </w:rPr>
        <w:t xml:space="preserve"> verificar la funcionalidad de los servicios del sistema de reserva de salas.</w:t>
      </w:r>
      <w:r w:rsidRPr="7E3662C6" w:rsidR="372E085F">
        <w:rPr>
          <w:rFonts w:ascii="Calibri" w:hAnsi="Calibri" w:eastAsia="Calibri" w:cs="Calibri"/>
          <w:b w:val="0"/>
          <w:bCs w:val="0"/>
          <w:noProof w:val="0"/>
          <w:sz w:val="24"/>
          <w:szCs w:val="24"/>
          <w:lang w:val="es-CL"/>
        </w:rPr>
        <w:t xml:space="preserve"> Se utilizará </w:t>
      </w:r>
      <w:r w:rsidRPr="7E3662C6" w:rsidR="372E085F">
        <w:rPr>
          <w:rFonts w:ascii="Calibri" w:hAnsi="Calibri" w:eastAsia="Calibri" w:cs="Calibri"/>
          <w:b w:val="1"/>
          <w:bCs w:val="1"/>
          <w:noProof w:val="0"/>
          <w:sz w:val="24"/>
          <w:szCs w:val="24"/>
          <w:lang w:val="es-CL"/>
        </w:rPr>
        <w:t>JUnit</w:t>
      </w:r>
      <w:r w:rsidRPr="7E3662C6" w:rsidR="372E085F">
        <w:rPr>
          <w:rFonts w:ascii="Calibri" w:hAnsi="Calibri" w:eastAsia="Calibri" w:cs="Calibri"/>
          <w:b w:val="1"/>
          <w:bCs w:val="1"/>
          <w:noProof w:val="0"/>
          <w:sz w:val="24"/>
          <w:szCs w:val="24"/>
          <w:lang w:val="es-CL"/>
        </w:rPr>
        <w:t xml:space="preserve"> 5</w:t>
      </w:r>
      <w:r w:rsidRPr="7E3662C6" w:rsidR="372E085F">
        <w:rPr>
          <w:rFonts w:ascii="Calibri" w:hAnsi="Calibri" w:eastAsia="Calibri" w:cs="Calibri"/>
          <w:b w:val="0"/>
          <w:bCs w:val="0"/>
          <w:noProof w:val="0"/>
          <w:sz w:val="24"/>
          <w:szCs w:val="24"/>
          <w:lang w:val="es-CL"/>
        </w:rPr>
        <w:t xml:space="preserve"> para</w:t>
      </w:r>
      <w:r w:rsidRPr="7E3662C6" w:rsidR="372E085F">
        <w:rPr>
          <w:rFonts w:ascii="Calibri" w:hAnsi="Calibri" w:eastAsia="Calibri" w:cs="Calibri"/>
          <w:b w:val="0"/>
          <w:bCs w:val="0"/>
          <w:noProof w:val="0"/>
          <w:sz w:val="24"/>
          <w:szCs w:val="24"/>
          <w:lang w:val="es-CL"/>
        </w:rPr>
        <w:t xml:space="preserve"> las pruebas unitarias y </w:t>
      </w:r>
      <w:r w:rsidRPr="7E3662C6" w:rsidR="372E085F">
        <w:rPr>
          <w:rFonts w:ascii="Calibri" w:hAnsi="Calibri" w:eastAsia="Calibri" w:cs="Calibri"/>
          <w:b w:val="1"/>
          <w:bCs w:val="1"/>
          <w:noProof w:val="0"/>
          <w:sz w:val="24"/>
          <w:szCs w:val="24"/>
          <w:lang w:val="es-CL"/>
        </w:rPr>
        <w:t>Mockito</w:t>
      </w:r>
      <w:r w:rsidRPr="7E3662C6" w:rsidR="372E085F">
        <w:rPr>
          <w:rFonts w:ascii="Calibri" w:hAnsi="Calibri" w:eastAsia="Calibri" w:cs="Calibri"/>
          <w:b w:val="1"/>
          <w:bCs w:val="1"/>
          <w:noProof w:val="0"/>
          <w:sz w:val="24"/>
          <w:szCs w:val="24"/>
          <w:lang w:val="es-CL"/>
        </w:rPr>
        <w:t xml:space="preserve"> </w:t>
      </w:r>
      <w:r w:rsidRPr="7E3662C6" w:rsidR="372E085F">
        <w:rPr>
          <w:rFonts w:ascii="Calibri" w:hAnsi="Calibri" w:eastAsia="Calibri" w:cs="Calibri"/>
          <w:b w:val="0"/>
          <w:bCs w:val="0"/>
          <w:noProof w:val="0"/>
          <w:sz w:val="24"/>
          <w:szCs w:val="24"/>
          <w:lang w:val="es-CL"/>
        </w:rPr>
        <w:t>para la simulación de dependencias.</w:t>
      </w:r>
    </w:p>
    <w:p w:rsidR="0C409145" w:rsidP="7E3662C6" w:rsidRDefault="0C409145" w14:paraId="58D0DFB1" w14:textId="081C0E36">
      <w:pPr>
        <w:pStyle w:val="Heading4"/>
        <w:spacing w:before="240" w:beforeAutospacing="off" w:after="240" w:afterAutospacing="off" w:line="276" w:lineRule="auto"/>
        <w:jc w:val="both"/>
        <w:rPr>
          <w:rFonts w:ascii="Calibri" w:hAnsi="Calibri" w:eastAsia="Calibri" w:cs="Calibri"/>
          <w:b w:val="1"/>
          <w:bCs w:val="1"/>
          <w:noProof w:val="0"/>
          <w:sz w:val="28"/>
          <w:szCs w:val="28"/>
          <w:lang w:val="es-CL"/>
        </w:rPr>
      </w:pPr>
      <w:r w:rsidRPr="7E3662C6" w:rsidR="30F46A6D">
        <w:rPr>
          <w:rFonts w:ascii="Calibri" w:hAnsi="Calibri" w:eastAsia="Calibri" w:cs="Calibri"/>
          <w:b w:val="1"/>
          <w:bCs w:val="1"/>
          <w:noProof w:val="0"/>
          <w:sz w:val="24"/>
          <w:szCs w:val="24"/>
          <w:lang w:val="es-CL"/>
        </w:rPr>
        <w:t>Estructura de la Base de Datos</w:t>
      </w:r>
    </w:p>
    <w:p w:rsidR="0C409145" w:rsidP="47AD6168" w:rsidRDefault="0C409145" w14:paraId="49113F5F" w14:textId="09C17D8E">
      <w:pPr>
        <w:spacing w:before="240" w:beforeAutospacing="off" w:after="240" w:afterAutospacing="off" w:line="276" w:lineRule="auto"/>
        <w:ind/>
        <w:jc w:val="both"/>
      </w:pPr>
      <w:r w:rsidRPr="47AD6168" w:rsidR="30F46A6D">
        <w:rPr>
          <w:rFonts w:ascii="Calibri" w:hAnsi="Calibri" w:eastAsia="Calibri" w:cs="Calibri"/>
          <w:noProof w:val="0"/>
          <w:sz w:val="22"/>
          <w:szCs w:val="22"/>
          <w:lang w:val="es-CL"/>
        </w:rPr>
        <w:t>La estructura de la base de datos incluye las siguientes tablas:</w:t>
      </w:r>
    </w:p>
    <w:p w:rsidR="0C409145" w:rsidP="47AD6168" w:rsidRDefault="0C409145" w14:paraId="21715654" w14:textId="59AF9958">
      <w:pPr>
        <w:pStyle w:val="ListParagraph"/>
        <w:numPr>
          <w:ilvl w:val="0"/>
          <w:numId w:val="64"/>
        </w:numPr>
        <w:spacing w:before="0" w:beforeAutospacing="off" w:after="0" w:afterAutospacing="off" w:line="276" w:lineRule="auto"/>
        <w:ind/>
        <w:jc w:val="both"/>
        <w:rPr>
          <w:rFonts w:ascii="Calibri" w:hAnsi="Calibri" w:eastAsia="Calibri" w:cs="Calibri"/>
          <w:b w:val="1"/>
          <w:bCs w:val="1"/>
          <w:noProof w:val="0"/>
          <w:sz w:val="22"/>
          <w:szCs w:val="22"/>
          <w:lang w:val="es-CL"/>
        </w:rPr>
      </w:pPr>
      <w:r w:rsidRPr="47AD6168" w:rsidR="30F46A6D">
        <w:rPr>
          <w:rFonts w:ascii="Calibri" w:hAnsi="Calibri" w:eastAsia="Calibri" w:cs="Calibri"/>
          <w:b w:val="1"/>
          <w:bCs w:val="1"/>
          <w:noProof w:val="0"/>
          <w:sz w:val="22"/>
          <w:szCs w:val="22"/>
          <w:lang w:val="es-CL"/>
        </w:rPr>
        <w:t>Carrera</w:t>
      </w:r>
    </w:p>
    <w:p w:rsidR="0C409145" w:rsidP="47AD6168" w:rsidRDefault="0C409145" w14:paraId="77B5018E" w14:textId="558A66E1">
      <w:pPr>
        <w:pStyle w:val="ListParagraph"/>
        <w:numPr>
          <w:ilvl w:val="0"/>
          <w:numId w:val="64"/>
        </w:numPr>
        <w:spacing w:before="0" w:beforeAutospacing="off" w:after="0" w:afterAutospacing="off" w:line="276" w:lineRule="auto"/>
        <w:ind/>
        <w:jc w:val="both"/>
        <w:rPr>
          <w:rFonts w:ascii="Calibri" w:hAnsi="Calibri" w:eastAsia="Calibri" w:cs="Calibri"/>
          <w:b w:val="1"/>
          <w:bCs w:val="1"/>
          <w:noProof w:val="0"/>
          <w:sz w:val="22"/>
          <w:szCs w:val="22"/>
          <w:lang w:val="es-CL"/>
        </w:rPr>
      </w:pPr>
      <w:r w:rsidRPr="47AD6168" w:rsidR="30F46A6D">
        <w:rPr>
          <w:rFonts w:ascii="Calibri" w:hAnsi="Calibri" w:eastAsia="Calibri" w:cs="Calibri"/>
          <w:b w:val="1"/>
          <w:bCs w:val="1"/>
          <w:noProof w:val="0"/>
          <w:sz w:val="22"/>
          <w:szCs w:val="22"/>
          <w:lang w:val="es-CL"/>
        </w:rPr>
        <w:t>Estudiante</w:t>
      </w:r>
    </w:p>
    <w:p w:rsidR="0C409145" w:rsidP="47AD6168" w:rsidRDefault="0C409145" w14:paraId="76FD591C" w14:textId="42E94ECF">
      <w:pPr>
        <w:pStyle w:val="ListParagraph"/>
        <w:numPr>
          <w:ilvl w:val="0"/>
          <w:numId w:val="64"/>
        </w:numPr>
        <w:spacing w:before="0" w:beforeAutospacing="off" w:after="0" w:afterAutospacing="off" w:line="276" w:lineRule="auto"/>
        <w:ind/>
        <w:jc w:val="both"/>
        <w:rPr>
          <w:rFonts w:ascii="Calibri" w:hAnsi="Calibri" w:eastAsia="Calibri" w:cs="Calibri"/>
          <w:b w:val="1"/>
          <w:bCs w:val="1"/>
          <w:noProof w:val="0"/>
          <w:sz w:val="22"/>
          <w:szCs w:val="22"/>
          <w:lang w:val="es-CL"/>
        </w:rPr>
      </w:pPr>
      <w:r w:rsidRPr="47AD6168" w:rsidR="30F46A6D">
        <w:rPr>
          <w:rFonts w:ascii="Calibri" w:hAnsi="Calibri" w:eastAsia="Calibri" w:cs="Calibri"/>
          <w:b w:val="1"/>
          <w:bCs w:val="1"/>
          <w:noProof w:val="0"/>
          <w:sz w:val="22"/>
          <w:szCs w:val="22"/>
          <w:lang w:val="es-CL"/>
        </w:rPr>
        <w:t>Reserva</w:t>
      </w:r>
    </w:p>
    <w:p w:rsidR="0C409145" w:rsidP="47AD6168" w:rsidRDefault="0C409145" w14:paraId="1B7764BA" w14:textId="39167CAB">
      <w:pPr>
        <w:pStyle w:val="ListParagraph"/>
        <w:numPr>
          <w:ilvl w:val="0"/>
          <w:numId w:val="64"/>
        </w:numPr>
        <w:spacing w:before="0" w:beforeAutospacing="off" w:after="0" w:afterAutospacing="off" w:line="276" w:lineRule="auto"/>
        <w:ind/>
        <w:jc w:val="both"/>
        <w:rPr>
          <w:rFonts w:ascii="Calibri" w:hAnsi="Calibri" w:eastAsia="Calibri" w:cs="Calibri"/>
          <w:b w:val="1"/>
          <w:bCs w:val="1"/>
          <w:noProof w:val="0"/>
          <w:sz w:val="22"/>
          <w:szCs w:val="22"/>
          <w:lang w:val="es-CL"/>
        </w:rPr>
      </w:pPr>
      <w:r w:rsidRPr="47AD6168" w:rsidR="30F46A6D">
        <w:rPr>
          <w:rFonts w:ascii="Calibri" w:hAnsi="Calibri" w:eastAsia="Calibri" w:cs="Calibri"/>
          <w:b w:val="1"/>
          <w:bCs w:val="1"/>
          <w:noProof w:val="0"/>
          <w:sz w:val="22"/>
          <w:szCs w:val="22"/>
          <w:lang w:val="es-CL"/>
        </w:rPr>
        <w:t>Sala</w:t>
      </w:r>
    </w:p>
    <w:p w:rsidR="0C409145" w:rsidP="47AD6168" w:rsidRDefault="0C409145" w14:paraId="6159E0E4" w14:textId="7B9F27E3">
      <w:pPr>
        <w:pStyle w:val="ListParagraph"/>
        <w:numPr>
          <w:ilvl w:val="0"/>
          <w:numId w:val="64"/>
        </w:numPr>
        <w:spacing w:before="0" w:beforeAutospacing="off" w:after="0" w:afterAutospacing="off" w:line="276" w:lineRule="auto"/>
        <w:ind/>
        <w:jc w:val="both"/>
        <w:rPr>
          <w:rFonts w:ascii="Calibri" w:hAnsi="Calibri" w:eastAsia="Calibri" w:cs="Calibri"/>
          <w:b w:val="1"/>
          <w:bCs w:val="1"/>
          <w:noProof w:val="0"/>
          <w:sz w:val="22"/>
          <w:szCs w:val="22"/>
          <w:lang w:val="es-CL"/>
        </w:rPr>
      </w:pPr>
      <w:r w:rsidRPr="7E3662C6" w:rsidR="30F46A6D">
        <w:rPr>
          <w:rFonts w:ascii="Calibri" w:hAnsi="Calibri" w:eastAsia="Calibri" w:cs="Calibri"/>
          <w:b w:val="1"/>
          <w:bCs w:val="1"/>
          <w:noProof w:val="0"/>
          <w:sz w:val="22"/>
          <w:szCs w:val="22"/>
          <w:lang w:val="es-CL"/>
        </w:rPr>
        <w:t>Tipo de Sala</w:t>
      </w:r>
    </w:p>
    <w:p w:rsidR="40A97D5E" w:rsidP="7E3662C6" w:rsidRDefault="40A97D5E" w14:paraId="690C8987" w14:textId="443FB7EB">
      <w:pPr>
        <w:pStyle w:val="Heading4"/>
        <w:spacing w:before="240" w:beforeAutospacing="off" w:after="240" w:afterAutospacing="off" w:line="276" w:lineRule="auto"/>
        <w:ind w:left="0"/>
        <w:jc w:val="both"/>
        <w:rPr>
          <w:rFonts w:ascii="Calibri" w:hAnsi="Calibri" w:eastAsia="Calibri" w:cs="Calibri"/>
          <w:b w:val="1"/>
          <w:bCs w:val="1"/>
          <w:noProof w:val="0"/>
          <w:sz w:val="24"/>
          <w:szCs w:val="24"/>
          <w:lang w:val="es-CL"/>
        </w:rPr>
      </w:pPr>
      <w:r w:rsidRPr="7E3662C6" w:rsidR="40A97D5E">
        <w:rPr>
          <w:rFonts w:ascii="Calibri" w:hAnsi="Calibri" w:eastAsia="Calibri" w:cs="Calibri"/>
          <w:b w:val="1"/>
          <w:bCs w:val="1"/>
          <w:noProof w:val="0"/>
          <w:sz w:val="24"/>
          <w:szCs w:val="24"/>
          <w:lang w:val="es-CL"/>
        </w:rPr>
        <w:t>Configuración de Pruebas</w:t>
      </w:r>
    </w:p>
    <w:p w:rsidR="40A97D5E" w:rsidP="7E3662C6" w:rsidRDefault="40A97D5E" w14:paraId="69E6BB2B" w14:textId="436B8444">
      <w:pPr>
        <w:pStyle w:val="Heading4"/>
        <w:spacing w:before="240" w:beforeAutospacing="off" w:after="240" w:afterAutospacing="off" w:line="276" w:lineRule="auto"/>
        <w:jc w:val="both"/>
        <w:rPr>
          <w:rFonts w:ascii="Calibri" w:hAnsi="Calibri" w:eastAsia="Calibri" w:cs="Calibri"/>
          <w:b w:val="0"/>
          <w:bCs w:val="0"/>
          <w:noProof w:val="0"/>
          <w:sz w:val="24"/>
          <w:szCs w:val="24"/>
          <w:lang w:val="es-CL"/>
        </w:rPr>
      </w:pPr>
      <w:r w:rsidRPr="7E3662C6" w:rsidR="40A97D5E">
        <w:rPr>
          <w:rFonts w:ascii="Calibri" w:hAnsi="Calibri" w:eastAsia="Calibri" w:cs="Calibri"/>
          <w:b w:val="0"/>
          <w:bCs w:val="0"/>
          <w:noProof w:val="0"/>
          <w:sz w:val="24"/>
          <w:szCs w:val="24"/>
          <w:lang w:val="es-CL"/>
        </w:rPr>
        <w:t>Dependencias Maven: agregar las dependencias necesarias en el archivo pom.xml:</w:t>
      </w:r>
    </w:p>
    <w:p w:rsidR="26E79BA9" w:rsidP="7E3662C6" w:rsidRDefault="26E79BA9" w14:paraId="72FF087D" w14:textId="79341A8C">
      <w:pPr>
        <w:pStyle w:val="Normal"/>
      </w:pPr>
      <w:r w:rsidR="26E79BA9">
        <w:drawing>
          <wp:inline wp14:editId="040C208F" wp14:anchorId="0CE9C0CD">
            <wp:extent cx="5619752" cy="3200400"/>
            <wp:effectExtent l="0" t="0" r="0" b="0"/>
            <wp:docPr id="648212608" name="" title=""/>
            <wp:cNvGraphicFramePr>
              <a:graphicFrameLocks noChangeAspect="1"/>
            </wp:cNvGraphicFramePr>
            <a:graphic>
              <a:graphicData uri="http://schemas.openxmlformats.org/drawingml/2006/picture">
                <pic:pic>
                  <pic:nvPicPr>
                    <pic:cNvPr id="0" name=""/>
                    <pic:cNvPicPr/>
                  </pic:nvPicPr>
                  <pic:blipFill>
                    <a:blip r:embed="Rea12924e82114fbb">
                      <a:extLst>
                        <a:ext xmlns:a="http://schemas.openxmlformats.org/drawingml/2006/main" uri="{28A0092B-C50C-407E-A947-70E740481C1C}">
                          <a14:useLocalDpi val="0"/>
                        </a:ext>
                      </a:extLst>
                    </a:blip>
                    <a:stretch>
                      <a:fillRect/>
                    </a:stretch>
                  </pic:blipFill>
                  <pic:spPr>
                    <a:xfrm>
                      <a:off x="0" y="0"/>
                      <a:ext cx="5619752" cy="3200400"/>
                    </a:xfrm>
                    <a:prstGeom prst="rect">
                      <a:avLst/>
                    </a:prstGeom>
                  </pic:spPr>
                </pic:pic>
              </a:graphicData>
            </a:graphic>
          </wp:inline>
        </w:drawing>
      </w:r>
    </w:p>
    <w:p w:rsidR="6E7CDF1C" w:rsidP="7E3662C6" w:rsidRDefault="6E7CDF1C" w14:paraId="65858A58" w14:textId="692F4638">
      <w:pPr>
        <w:pStyle w:val="Heading4"/>
        <w:spacing w:before="240" w:beforeAutospacing="off" w:after="240" w:afterAutospacing="off" w:line="276" w:lineRule="auto"/>
        <w:ind w:left="0"/>
        <w:jc w:val="both"/>
        <w:rPr>
          <w:rFonts w:ascii="Calibri" w:hAnsi="Calibri" w:eastAsia="Calibri" w:cs="Calibri"/>
          <w:b w:val="1"/>
          <w:bCs w:val="1"/>
          <w:noProof w:val="0"/>
          <w:sz w:val="24"/>
          <w:szCs w:val="24"/>
          <w:lang w:val="es-CL"/>
        </w:rPr>
      </w:pPr>
      <w:r w:rsidRPr="7E3662C6" w:rsidR="6E7CDF1C">
        <w:rPr>
          <w:rFonts w:ascii="Calibri" w:hAnsi="Calibri" w:eastAsia="Calibri" w:cs="Calibri"/>
          <w:b w:val="1"/>
          <w:bCs w:val="1"/>
          <w:noProof w:val="0"/>
          <w:sz w:val="24"/>
          <w:szCs w:val="24"/>
          <w:lang w:val="es-CL"/>
        </w:rPr>
        <w:t>Problemas al ejecutar un test</w:t>
      </w:r>
      <w:r w:rsidRPr="7E3662C6" w:rsidR="7E82FEF3">
        <w:rPr>
          <w:rFonts w:ascii="Calibri" w:hAnsi="Calibri" w:eastAsia="Calibri" w:cs="Calibri"/>
          <w:b w:val="1"/>
          <w:bCs w:val="1"/>
          <w:noProof w:val="0"/>
          <w:sz w:val="24"/>
          <w:szCs w:val="24"/>
          <w:lang w:val="es-CL"/>
        </w:rPr>
        <w:t xml:space="preserve"> ❌</w:t>
      </w:r>
    </w:p>
    <w:p w:rsidR="6E7CDF1C" w:rsidP="7E3662C6" w:rsidRDefault="6E7CDF1C" w14:paraId="0FF4841F" w14:textId="35E5213B">
      <w:pPr>
        <w:pStyle w:val="Normal"/>
        <w:jc w:val="both"/>
        <w:rPr>
          <w:noProof w:val="0"/>
          <w:lang w:val="es-CL"/>
        </w:rPr>
      </w:pPr>
      <w:r w:rsidRPr="7E3662C6" w:rsidR="6E7CDF1C">
        <w:rPr>
          <w:noProof w:val="0"/>
          <w:lang w:val="es-CL"/>
        </w:rPr>
        <w:t xml:space="preserve">Cuando realizamos una prueba de </w:t>
      </w:r>
      <w:r w:rsidRPr="7E3662C6" w:rsidR="6E7CDF1C">
        <w:rPr>
          <w:noProof w:val="0"/>
          <w:lang w:val="es-CL"/>
        </w:rPr>
        <w:t>testing</w:t>
      </w:r>
      <w:r w:rsidRPr="7E3662C6" w:rsidR="6E7CDF1C">
        <w:rPr>
          <w:noProof w:val="0"/>
          <w:lang w:val="es-CL"/>
        </w:rPr>
        <w:t xml:space="preserve">, estaremos ejecutando en la misma base de datos. Para esto </w:t>
      </w:r>
      <w:r w:rsidRPr="7E3662C6" w:rsidR="6631A1C3">
        <w:rPr>
          <w:noProof w:val="0"/>
          <w:lang w:val="es-CL"/>
        </w:rPr>
        <w:t>s</w:t>
      </w:r>
      <w:r w:rsidRPr="7E3662C6" w:rsidR="6E7CDF1C">
        <w:rPr>
          <w:noProof w:val="0"/>
          <w:lang w:val="es-CL"/>
        </w:rPr>
        <w:t xml:space="preserve">e crea una base de datos </w:t>
      </w:r>
      <w:r w:rsidRPr="7E3662C6" w:rsidR="6E7CDF1C">
        <w:rPr>
          <w:noProof w:val="0"/>
          <w:lang w:val="es-CL"/>
        </w:rPr>
        <w:t>de test</w:t>
      </w:r>
      <w:r w:rsidRPr="7E3662C6" w:rsidR="6E7CDF1C">
        <w:rPr>
          <w:noProof w:val="0"/>
          <w:lang w:val="es-CL"/>
        </w:rPr>
        <w:t xml:space="preserve"> y otra de desarrollo.</w:t>
      </w:r>
    </w:p>
    <w:p w:rsidR="43025762" w:rsidP="7E3662C6" w:rsidRDefault="43025762" w14:paraId="61CE5186" w14:textId="2AC7FCB2">
      <w:pPr>
        <w:pStyle w:val="Normal"/>
        <w:jc w:val="both"/>
        <w:rPr>
          <w:noProof w:val="0"/>
          <w:lang w:val="es-CL"/>
        </w:rPr>
      </w:pPr>
      <w:r w:rsidRPr="7E3662C6" w:rsidR="43025762">
        <w:rPr>
          <w:noProof w:val="0"/>
          <w:lang w:val="es-CL"/>
        </w:rPr>
        <w:t xml:space="preserve">Para separar la base de datos local de la de pruebas en un proyecto Spring </w:t>
      </w:r>
      <w:r w:rsidRPr="7E3662C6" w:rsidR="43025762">
        <w:rPr>
          <w:noProof w:val="0"/>
          <w:lang w:val="es-CL"/>
        </w:rPr>
        <w:t>Boot</w:t>
      </w:r>
      <w:r w:rsidRPr="7E3662C6" w:rsidR="43025762">
        <w:rPr>
          <w:noProof w:val="0"/>
          <w:lang w:val="es-CL"/>
        </w:rPr>
        <w:t xml:space="preserve">, se pueden usar diferentes configuraciones en el archivo </w:t>
      </w:r>
      <w:r w:rsidRPr="7E3662C6" w:rsidR="43025762">
        <w:rPr>
          <w:noProof w:val="0"/>
          <w:lang w:val="es-CL"/>
        </w:rPr>
        <w:t>application.properties</w:t>
      </w:r>
      <w:r w:rsidRPr="7E3662C6" w:rsidR="43025762">
        <w:rPr>
          <w:noProof w:val="0"/>
          <w:lang w:val="es-CL"/>
        </w:rPr>
        <w:t xml:space="preserve"> o </w:t>
      </w:r>
      <w:r w:rsidRPr="7E3662C6" w:rsidR="43025762">
        <w:rPr>
          <w:noProof w:val="0"/>
          <w:lang w:val="es-CL"/>
        </w:rPr>
        <w:t>application.yml</w:t>
      </w:r>
      <w:r w:rsidRPr="7E3662C6" w:rsidR="43025762">
        <w:rPr>
          <w:noProof w:val="0"/>
          <w:lang w:val="es-CL"/>
        </w:rPr>
        <w:t xml:space="preserve"> para cada perfil de entorno (</w:t>
      </w:r>
      <w:r w:rsidRPr="7E3662C6" w:rsidR="43025762">
        <w:rPr>
          <w:noProof w:val="0"/>
          <w:lang w:val="es-CL"/>
        </w:rPr>
        <w:t>e.g</w:t>
      </w:r>
      <w:r w:rsidRPr="7E3662C6" w:rsidR="43025762">
        <w:rPr>
          <w:noProof w:val="0"/>
          <w:lang w:val="es-CL"/>
        </w:rPr>
        <w:t xml:space="preserve">., </w:t>
      </w:r>
      <w:r w:rsidRPr="7E3662C6" w:rsidR="43025762">
        <w:rPr>
          <w:noProof w:val="0"/>
          <w:lang w:val="es-CL"/>
        </w:rPr>
        <w:t>dev</w:t>
      </w:r>
      <w:r w:rsidRPr="7E3662C6" w:rsidR="43025762">
        <w:rPr>
          <w:noProof w:val="0"/>
          <w:lang w:val="es-CL"/>
        </w:rPr>
        <w:t xml:space="preserve"> para desarrollo y test para pruebas). Esto asegura que se utilicen bases de datos diferentes para el desarrollo y para ejecutar las pruebas unitarias.</w:t>
      </w:r>
    </w:p>
    <w:p w:rsidR="43025762" w:rsidP="7E3662C6" w:rsidRDefault="43025762" w14:paraId="535BEBAD" w14:textId="7FCD65BC">
      <w:pPr>
        <w:pStyle w:val="Normal"/>
      </w:pPr>
      <w:r w:rsidRPr="7E3662C6" w:rsidR="43025762">
        <w:rPr>
          <w:noProof w:val="0"/>
          <w:lang w:val="es-CL"/>
        </w:rPr>
        <w:t xml:space="preserve"> </w:t>
      </w:r>
    </w:p>
    <w:p w:rsidR="43025762" w:rsidP="7E3662C6" w:rsidRDefault="43025762" w14:paraId="278F962D" w14:textId="194CF7AA">
      <w:pPr>
        <w:pStyle w:val="Normal"/>
        <w:rPr>
          <w:b w:val="1"/>
          <w:bCs w:val="1"/>
          <w:noProof w:val="0"/>
          <w:sz w:val="28"/>
          <w:szCs w:val="28"/>
          <w:lang w:val="es-CL"/>
        </w:rPr>
      </w:pPr>
      <w:r w:rsidRPr="7E3662C6" w:rsidR="43025762">
        <w:rPr>
          <w:b w:val="1"/>
          <w:bCs w:val="1"/>
          <w:noProof w:val="0"/>
          <w:sz w:val="28"/>
          <w:szCs w:val="28"/>
          <w:lang w:val="es-CL"/>
        </w:rPr>
        <w:t xml:space="preserve">Configuración de la Base de Datos </w:t>
      </w:r>
    </w:p>
    <w:p w:rsidR="43025762" w:rsidP="7E3662C6" w:rsidRDefault="43025762" w14:paraId="63A28904" w14:textId="6A0F4167">
      <w:pPr>
        <w:pStyle w:val="Normal"/>
        <w:rPr>
          <w:b w:val="0"/>
          <w:bCs w:val="0"/>
          <w:noProof w:val="0"/>
          <w:lang w:val="es-CL"/>
        </w:rPr>
      </w:pPr>
      <w:r w:rsidRPr="7E3662C6" w:rsidR="43025762">
        <w:rPr>
          <w:b w:val="0"/>
          <w:bCs w:val="0"/>
          <w:noProof w:val="0"/>
          <w:lang w:val="es-CL"/>
        </w:rPr>
        <w:t>Archivo de Configuración para Desarrollo (</w:t>
      </w:r>
      <w:r w:rsidRPr="7E3662C6" w:rsidR="43025762">
        <w:rPr>
          <w:b w:val="0"/>
          <w:bCs w:val="0"/>
          <w:noProof w:val="0"/>
          <w:lang w:val="es-CL"/>
        </w:rPr>
        <w:t>application-dev.properties</w:t>
      </w:r>
      <w:r w:rsidRPr="7E3662C6" w:rsidR="43025762">
        <w:rPr>
          <w:b w:val="0"/>
          <w:bCs w:val="0"/>
          <w:noProof w:val="0"/>
          <w:lang w:val="es-CL"/>
        </w:rPr>
        <w:t>):</w:t>
      </w:r>
    </w:p>
    <w:p w:rsidR="78CEBF62" w:rsidP="7E3662C6" w:rsidRDefault="78CEBF62" w14:paraId="416BE4C5" w14:textId="5D137D7C">
      <w:pPr>
        <w:pStyle w:val="ListParagraph"/>
        <w:numPr>
          <w:ilvl w:val="0"/>
          <w:numId w:val="67"/>
        </w:numPr>
        <w:rPr>
          <w:rFonts w:ascii="Consolas" w:hAnsi="Consolas" w:eastAsia="Consolas" w:cs="Consolas"/>
          <w:b w:val="0"/>
          <w:bCs w:val="0"/>
          <w:i w:val="0"/>
          <w:iCs w:val="0"/>
          <w:caps w:val="0"/>
          <w:smallCaps w:val="0"/>
          <w:noProof w:val="0"/>
          <w:color w:val="auto"/>
          <w:sz w:val="20"/>
          <w:szCs w:val="20"/>
          <w:lang w:val="en-US"/>
        </w:rPr>
      </w:pPr>
      <w:r w:rsidRPr="7E3662C6" w:rsidR="78CEBF62">
        <w:rPr>
          <w:b w:val="0"/>
          <w:bCs w:val="0"/>
          <w:noProof w:val="0"/>
          <w:color w:val="auto"/>
          <w:lang w:val="es-CL"/>
        </w:rPr>
        <w:t xml:space="preserve">Crear dos archivos nuevos </w:t>
      </w:r>
      <w:r w:rsidRPr="7E3662C6" w:rsidR="78CEBF62">
        <w:rPr>
          <w:rFonts w:ascii="Consolas" w:hAnsi="Consolas" w:eastAsia="Consolas" w:cs="Consolas"/>
          <w:b w:val="0"/>
          <w:bCs w:val="0"/>
          <w:i w:val="0"/>
          <w:iCs w:val="0"/>
          <w:caps w:val="0"/>
          <w:smallCaps w:val="0"/>
          <w:noProof w:val="0"/>
          <w:color w:val="auto"/>
          <w:sz w:val="22"/>
          <w:szCs w:val="22"/>
          <w:lang w:val="en-US"/>
        </w:rPr>
        <w:t>application-</w:t>
      </w:r>
      <w:r w:rsidRPr="7E3662C6" w:rsidR="78CEBF62">
        <w:rPr>
          <w:rFonts w:ascii="Consolas" w:hAnsi="Consolas" w:eastAsia="Consolas" w:cs="Consolas"/>
          <w:b w:val="0"/>
          <w:bCs w:val="0"/>
          <w:i w:val="0"/>
          <w:iCs w:val="0"/>
          <w:caps w:val="0"/>
          <w:smallCaps w:val="0"/>
          <w:noProof w:val="0"/>
          <w:color w:val="auto"/>
          <w:sz w:val="22"/>
          <w:szCs w:val="22"/>
          <w:lang w:val="en-US"/>
        </w:rPr>
        <w:t>dev.properties</w:t>
      </w:r>
      <w:r w:rsidRPr="7E3662C6" w:rsidR="78CEBF62">
        <w:rPr>
          <w:rFonts w:ascii="Consolas" w:hAnsi="Consolas" w:eastAsia="Consolas" w:cs="Consolas"/>
          <w:b w:val="0"/>
          <w:bCs w:val="0"/>
          <w:i w:val="0"/>
          <w:iCs w:val="0"/>
          <w:caps w:val="0"/>
          <w:smallCaps w:val="0"/>
          <w:noProof w:val="0"/>
          <w:color w:val="auto"/>
          <w:sz w:val="22"/>
          <w:szCs w:val="22"/>
          <w:lang w:val="en-US"/>
        </w:rPr>
        <w:t xml:space="preserve"> y application-</w:t>
      </w:r>
      <w:r w:rsidRPr="7E3662C6" w:rsidR="78CEBF62">
        <w:rPr>
          <w:rFonts w:ascii="Consolas" w:hAnsi="Consolas" w:eastAsia="Consolas" w:cs="Consolas"/>
          <w:b w:val="0"/>
          <w:bCs w:val="0"/>
          <w:i w:val="0"/>
          <w:iCs w:val="0"/>
          <w:caps w:val="0"/>
          <w:smallCaps w:val="0"/>
          <w:noProof w:val="0"/>
          <w:color w:val="auto"/>
          <w:sz w:val="22"/>
          <w:szCs w:val="22"/>
          <w:lang w:val="en-US"/>
        </w:rPr>
        <w:t>test.properties</w:t>
      </w:r>
    </w:p>
    <w:p w:rsidR="78CEBF62" w:rsidP="7E3662C6" w:rsidRDefault="78CEBF62" w14:paraId="69FB4890" w14:textId="22AC89BA">
      <w:pPr>
        <w:pStyle w:val="ListParagraph"/>
        <w:numPr>
          <w:ilvl w:val="0"/>
          <w:numId w:val="67"/>
        </w:numPr>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7E3662C6" w:rsidR="78CEBF6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Crea dos base de datos</w:t>
      </w:r>
    </w:p>
    <w:p w:rsidR="7E3662C6" w:rsidP="7E3662C6" w:rsidRDefault="7E3662C6" w14:paraId="341EA542" w14:textId="5A6E9FDD">
      <w:pPr>
        <w:pStyle w:val="Normal"/>
        <w:rPr>
          <w:rFonts w:ascii="Consolas" w:hAnsi="Consolas" w:eastAsia="Consolas" w:cs="Consolas"/>
          <w:b w:val="0"/>
          <w:bCs w:val="0"/>
          <w:i w:val="0"/>
          <w:iCs w:val="0"/>
          <w:caps w:val="0"/>
          <w:smallCaps w:val="0"/>
          <w:noProof w:val="0"/>
          <w:color w:val="888888"/>
          <w:sz w:val="22"/>
          <w:szCs w:val="22"/>
          <w:lang w:val="en-US"/>
        </w:rPr>
      </w:pPr>
    </w:p>
    <w:tbl>
      <w:tblPr>
        <w:tblStyle w:val="TableGrid"/>
        <w:tblW w:w="0" w:type="auto"/>
        <w:jc w:val="center"/>
        <w:tblBorders>
          <w:top w:val="none" w:color="000000" w:themeColor="text1" w:sz="48"/>
          <w:left w:val="none" w:color="000000" w:themeColor="text1" w:sz="48"/>
          <w:bottom w:val="none" w:color="000000" w:themeColor="text1" w:sz="48"/>
          <w:right w:val="none" w:color="000000" w:themeColor="text1" w:sz="48"/>
          <w:insideH w:val="none" w:color="000000" w:themeColor="text1" w:sz="48"/>
          <w:insideV w:val="none" w:color="000000" w:themeColor="text1" w:sz="48"/>
        </w:tblBorders>
        <w:tblLayout w:type="fixed"/>
        <w:tblLook w:val="06A0" w:firstRow="1" w:lastRow="0" w:firstColumn="1" w:lastColumn="0" w:noHBand="1" w:noVBand="1"/>
      </w:tblPr>
      <w:tblGrid>
        <w:gridCol w:w="4418"/>
        <w:gridCol w:w="4418"/>
      </w:tblGrid>
      <w:tr w:rsidR="7E3662C6" w:rsidTr="7E3662C6" w14:paraId="5D77C304">
        <w:trPr>
          <w:trHeight w:val="300"/>
        </w:trPr>
        <w:tc>
          <w:tcPr>
            <w:tcW w:w="4418" w:type="dxa"/>
            <w:tcMar/>
          </w:tcPr>
          <w:p w:rsidR="7E3662C6" w:rsidP="7E3662C6" w:rsidRDefault="7E3662C6" w14:paraId="170DDCED" w14:textId="403C4658">
            <w:pPr>
              <w:pStyle w:val="Normal"/>
            </w:pPr>
            <w:r w:rsidR="7E3662C6">
              <w:drawing>
                <wp:inline wp14:editId="1CE05D05" wp14:anchorId="005F8B5C">
                  <wp:extent cx="2302057" cy="1895475"/>
                  <wp:effectExtent l="0" t="0" r="0" b="0"/>
                  <wp:docPr id="1383403985" name="" title=""/>
                  <wp:cNvGraphicFramePr>
                    <a:graphicFrameLocks noChangeAspect="1"/>
                  </wp:cNvGraphicFramePr>
                  <a:graphic>
                    <a:graphicData uri="http://schemas.openxmlformats.org/drawingml/2006/picture">
                      <pic:pic>
                        <pic:nvPicPr>
                          <pic:cNvPr id="0" name=""/>
                          <pic:cNvPicPr/>
                        </pic:nvPicPr>
                        <pic:blipFill>
                          <a:blip r:embed="Rc9822caafb2b4a33">
                            <a:extLst>
                              <a:ext xmlns:a="http://schemas.openxmlformats.org/drawingml/2006/main" uri="{28A0092B-C50C-407E-A947-70E740481C1C}">
                                <a14:useLocalDpi val="0"/>
                              </a:ext>
                            </a:extLst>
                          </a:blip>
                          <a:stretch>
                            <a:fillRect/>
                          </a:stretch>
                        </pic:blipFill>
                        <pic:spPr>
                          <a:xfrm>
                            <a:off x="0" y="0"/>
                            <a:ext cx="2302057" cy="1895475"/>
                          </a:xfrm>
                          <a:prstGeom prst="rect">
                            <a:avLst/>
                          </a:prstGeom>
                        </pic:spPr>
                      </pic:pic>
                    </a:graphicData>
                  </a:graphic>
                </wp:inline>
              </w:drawing>
            </w:r>
          </w:p>
        </w:tc>
        <w:tc>
          <w:tcPr>
            <w:tcW w:w="4418" w:type="dxa"/>
            <w:tcMar/>
          </w:tcPr>
          <w:p w:rsidR="7E3662C6" w:rsidP="7E3662C6" w:rsidRDefault="7E3662C6" w14:paraId="6A80FFCD" w14:textId="62AF8116">
            <w:pPr>
              <w:pStyle w:val="Normal"/>
            </w:pPr>
            <w:r w:rsidR="7E3662C6">
              <w:drawing>
                <wp:inline wp14:editId="2E61D2AF" wp14:anchorId="5813BF04">
                  <wp:extent cx="2369572" cy="1914525"/>
                  <wp:effectExtent l="0" t="0" r="0" b="0"/>
                  <wp:docPr id="300458181" name="" title=""/>
                  <wp:cNvGraphicFramePr>
                    <a:graphicFrameLocks noChangeAspect="1"/>
                  </wp:cNvGraphicFramePr>
                  <a:graphic>
                    <a:graphicData uri="http://schemas.openxmlformats.org/drawingml/2006/picture">
                      <pic:pic>
                        <pic:nvPicPr>
                          <pic:cNvPr id="0" name=""/>
                          <pic:cNvPicPr/>
                        </pic:nvPicPr>
                        <pic:blipFill>
                          <a:blip r:embed="Rdcda17c2ebdd43d9">
                            <a:extLst>
                              <a:ext xmlns:a="http://schemas.openxmlformats.org/drawingml/2006/main" uri="{28A0092B-C50C-407E-A947-70E740481C1C}">
                                <a14:useLocalDpi val="0"/>
                              </a:ext>
                            </a:extLst>
                          </a:blip>
                          <a:stretch>
                            <a:fillRect/>
                          </a:stretch>
                        </pic:blipFill>
                        <pic:spPr>
                          <a:xfrm>
                            <a:off x="0" y="0"/>
                            <a:ext cx="2369572" cy="1914525"/>
                          </a:xfrm>
                          <a:prstGeom prst="rect">
                            <a:avLst/>
                          </a:prstGeom>
                        </pic:spPr>
                      </pic:pic>
                    </a:graphicData>
                  </a:graphic>
                </wp:inline>
              </w:drawing>
            </w:r>
          </w:p>
        </w:tc>
      </w:tr>
    </w:tbl>
    <w:p w:rsidR="7E3662C6" w:rsidP="7E3662C6" w:rsidRDefault="7E3662C6" w14:paraId="1EBF0003" w14:textId="31683DFD">
      <w:pPr>
        <w:pStyle w:val="Normal"/>
        <w:rPr>
          <w:rFonts w:ascii="Consolas" w:hAnsi="Consolas" w:eastAsia="Consolas" w:cs="Consolas"/>
          <w:b w:val="0"/>
          <w:bCs w:val="0"/>
          <w:i w:val="0"/>
          <w:iCs w:val="0"/>
          <w:caps w:val="0"/>
          <w:smallCaps w:val="0"/>
          <w:noProof w:val="0"/>
          <w:color w:val="888888"/>
          <w:sz w:val="22"/>
          <w:szCs w:val="22"/>
          <w:lang w:val="en-US"/>
        </w:rPr>
      </w:pPr>
    </w:p>
    <w:p w:rsidR="6ADEABEB" w:rsidP="7E3662C6" w:rsidRDefault="6ADEABEB" w14:paraId="3D4DBCF9" w14:textId="1B428CCB">
      <w:pPr>
        <w:pStyle w:val="Normal"/>
        <w:rPr>
          <w:rFonts w:ascii="Consolas" w:hAnsi="Consolas" w:eastAsia="Consolas" w:cs="Consolas"/>
          <w:b w:val="0"/>
          <w:bCs w:val="0"/>
          <w:i w:val="0"/>
          <w:iCs w:val="0"/>
          <w:caps w:val="0"/>
          <w:smallCaps w:val="0"/>
          <w:noProof w:val="0"/>
          <w:color w:val="auto"/>
          <w:sz w:val="20"/>
          <w:szCs w:val="20"/>
          <w:lang w:val="en-US"/>
        </w:rPr>
      </w:pPr>
      <w:r w:rsidRPr="7E3662C6" w:rsidR="6ADEABEB">
        <w:rPr>
          <w:rFonts w:ascii="Consolas" w:hAnsi="Consolas" w:eastAsia="Consolas" w:cs="Consolas"/>
          <w:b w:val="0"/>
          <w:bCs w:val="0"/>
          <w:i w:val="0"/>
          <w:iCs w:val="0"/>
          <w:caps w:val="0"/>
          <w:smallCaps w:val="0"/>
          <w:noProof w:val="0"/>
          <w:color w:val="auto"/>
          <w:sz w:val="22"/>
          <w:szCs w:val="22"/>
          <w:lang w:val="en-US"/>
        </w:rPr>
        <w:t xml:space="preserve"># </w:t>
      </w:r>
      <w:r w:rsidRPr="7E3662C6" w:rsidR="6ADEABEB">
        <w:rPr>
          <w:rFonts w:ascii="Consolas" w:hAnsi="Consolas" w:eastAsia="Consolas" w:cs="Consolas"/>
          <w:b w:val="0"/>
          <w:bCs w:val="0"/>
          <w:i w:val="0"/>
          <w:iCs w:val="0"/>
          <w:caps w:val="0"/>
          <w:smallCaps w:val="0"/>
          <w:noProof w:val="0"/>
          <w:color w:val="auto"/>
          <w:sz w:val="22"/>
          <w:szCs w:val="22"/>
          <w:lang w:val="en-US"/>
        </w:rPr>
        <w:t>src</w:t>
      </w:r>
      <w:r w:rsidRPr="7E3662C6" w:rsidR="6ADEABEB">
        <w:rPr>
          <w:rFonts w:ascii="Consolas" w:hAnsi="Consolas" w:eastAsia="Consolas" w:cs="Consolas"/>
          <w:b w:val="0"/>
          <w:bCs w:val="0"/>
          <w:i w:val="0"/>
          <w:iCs w:val="0"/>
          <w:caps w:val="0"/>
          <w:smallCaps w:val="0"/>
          <w:noProof w:val="0"/>
          <w:color w:val="auto"/>
          <w:sz w:val="22"/>
          <w:szCs w:val="22"/>
          <w:lang w:val="en-US"/>
        </w:rPr>
        <w:t>/main/resources/application-</w:t>
      </w:r>
      <w:r w:rsidRPr="7E3662C6" w:rsidR="6ADEABEB">
        <w:rPr>
          <w:rFonts w:ascii="Consolas" w:hAnsi="Consolas" w:eastAsia="Consolas" w:cs="Consolas"/>
          <w:b w:val="0"/>
          <w:bCs w:val="0"/>
          <w:i w:val="0"/>
          <w:iCs w:val="0"/>
          <w:caps w:val="0"/>
          <w:smallCaps w:val="0"/>
          <w:noProof w:val="0"/>
          <w:color w:val="auto"/>
          <w:sz w:val="22"/>
          <w:szCs w:val="22"/>
          <w:lang w:val="en-US"/>
        </w:rPr>
        <w:t>dev.properties</w:t>
      </w:r>
    </w:p>
    <w:tbl>
      <w:tblPr>
        <w:tblStyle w:val="TableGrid"/>
        <w:tblW w:w="0" w:type="auto"/>
        <w:tblLayout w:type="fixed"/>
        <w:tblLook w:val="06A0" w:firstRow="1" w:lastRow="0" w:firstColumn="1" w:lastColumn="0" w:noHBand="1" w:noVBand="1"/>
      </w:tblPr>
      <w:tblGrid>
        <w:gridCol w:w="8835"/>
      </w:tblGrid>
      <w:tr w:rsidR="7E3662C6" w:rsidTr="7E3662C6" w14:paraId="6DC19AA0">
        <w:trPr>
          <w:trHeight w:val="300"/>
        </w:trPr>
        <w:tc>
          <w:tcPr>
            <w:tcW w:w="8835" w:type="dxa"/>
            <w:tcBorders>
              <w:left w:val="single" w:color="000000" w:themeColor="text1" w:sz="48"/>
            </w:tcBorders>
            <w:tcMar/>
            <w:vAlign w:val="center"/>
          </w:tcPr>
          <w:p w:rsidR="6ADEABEB" w:rsidP="7E3662C6" w:rsidRDefault="6ADEABEB" w14:paraId="2CD9AA51" w14:textId="67FCD367">
            <w:pPr>
              <w:pStyle w:val="Normal"/>
              <w:jc w:val="left"/>
              <w:rPr>
                <w:rFonts w:ascii="Calibri" w:hAnsi="Calibri" w:eastAsia="Calibri" w:cs="Calibri"/>
                <w:noProof w:val="0"/>
                <w:sz w:val="22"/>
                <w:szCs w:val="22"/>
                <w:lang w:val="en-US"/>
              </w:rPr>
            </w:pPr>
            <w:r>
              <w:br/>
            </w:r>
            <w:r w:rsidRPr="7E3662C6" w:rsidR="6ADEABEB">
              <w:rPr>
                <w:rFonts w:ascii="Consolas" w:hAnsi="Consolas" w:eastAsia="Consolas" w:cs="Consolas"/>
                <w:b w:val="0"/>
                <w:bCs w:val="0"/>
                <w:i w:val="0"/>
                <w:iCs w:val="0"/>
                <w:caps w:val="0"/>
                <w:smallCaps w:val="0"/>
                <w:noProof w:val="0"/>
                <w:color w:val="336699"/>
                <w:sz w:val="20"/>
                <w:szCs w:val="20"/>
                <w:lang w:val="en-US"/>
              </w:rPr>
              <w:t>spring.datasource.url</w:t>
            </w:r>
            <w:r w:rsidRPr="7E3662C6" w:rsidR="6ADEABEB">
              <w:rPr>
                <w:rFonts w:ascii="Consolas" w:hAnsi="Consolas" w:eastAsia="Consolas" w:cs="Consolas"/>
                <w:b w:val="0"/>
                <w:bCs w:val="0"/>
                <w:i w:val="0"/>
                <w:iCs w:val="0"/>
                <w:caps w:val="0"/>
                <w:smallCaps w:val="0"/>
                <w:noProof w:val="0"/>
                <w:color w:val="333333"/>
                <w:sz w:val="20"/>
                <w:szCs w:val="20"/>
                <w:lang w:val="en-US"/>
              </w:rPr>
              <w:t>=</w:t>
            </w:r>
            <w:r w:rsidRPr="7E3662C6" w:rsidR="6ADEABEB">
              <w:rPr>
                <w:rFonts w:ascii="Consolas" w:hAnsi="Consolas" w:eastAsia="Consolas" w:cs="Consolas"/>
                <w:b w:val="0"/>
                <w:bCs w:val="0"/>
                <w:i w:val="0"/>
                <w:iCs w:val="0"/>
                <w:caps w:val="0"/>
                <w:smallCaps w:val="0"/>
                <w:noProof w:val="0"/>
                <w:color w:val="DD2200"/>
                <w:sz w:val="20"/>
                <w:szCs w:val="20"/>
                <w:lang w:val="en-US"/>
              </w:rPr>
              <w:t>jdbc:mysql</w:t>
            </w:r>
            <w:r w:rsidRPr="7E3662C6" w:rsidR="6ADEABEB">
              <w:rPr>
                <w:rFonts w:ascii="Consolas" w:hAnsi="Consolas" w:eastAsia="Consolas" w:cs="Consolas"/>
                <w:b w:val="0"/>
                <w:bCs w:val="0"/>
                <w:i w:val="0"/>
                <w:iCs w:val="0"/>
                <w:caps w:val="0"/>
                <w:smallCaps w:val="0"/>
                <w:noProof w:val="0"/>
                <w:color w:val="DD2200"/>
                <w:sz w:val="20"/>
                <w:szCs w:val="20"/>
                <w:lang w:val="en-US"/>
              </w:rPr>
              <w:t>://localhost:3306/mi_base_datos_dev</w:t>
            </w:r>
            <w:r>
              <w:br/>
            </w:r>
            <w:r w:rsidRPr="7E3662C6" w:rsidR="6ADEABEB">
              <w:rPr>
                <w:rFonts w:ascii="Consolas" w:hAnsi="Consolas" w:eastAsia="Consolas" w:cs="Consolas"/>
                <w:b w:val="0"/>
                <w:bCs w:val="0"/>
                <w:i w:val="0"/>
                <w:iCs w:val="0"/>
                <w:caps w:val="0"/>
                <w:smallCaps w:val="0"/>
                <w:noProof w:val="0"/>
                <w:color w:val="336699"/>
                <w:sz w:val="20"/>
                <w:szCs w:val="20"/>
                <w:lang w:val="en-US"/>
              </w:rPr>
              <w:t>spring.datasource.username</w:t>
            </w:r>
            <w:r w:rsidRPr="7E3662C6" w:rsidR="6ADEABEB">
              <w:rPr>
                <w:rFonts w:ascii="Consolas" w:hAnsi="Consolas" w:eastAsia="Consolas" w:cs="Consolas"/>
                <w:b w:val="0"/>
                <w:bCs w:val="0"/>
                <w:i w:val="0"/>
                <w:iCs w:val="0"/>
                <w:caps w:val="0"/>
                <w:smallCaps w:val="0"/>
                <w:noProof w:val="0"/>
                <w:color w:val="333333"/>
                <w:sz w:val="20"/>
                <w:szCs w:val="20"/>
                <w:lang w:val="en-US"/>
              </w:rPr>
              <w:t>=</w:t>
            </w:r>
            <w:r w:rsidRPr="7E3662C6" w:rsidR="6ADEABEB">
              <w:rPr>
                <w:rFonts w:ascii="Consolas" w:hAnsi="Consolas" w:eastAsia="Consolas" w:cs="Consolas"/>
                <w:b w:val="0"/>
                <w:bCs w:val="0"/>
                <w:i w:val="0"/>
                <w:iCs w:val="0"/>
                <w:caps w:val="0"/>
                <w:smallCaps w:val="0"/>
                <w:noProof w:val="0"/>
                <w:color w:val="DD2200"/>
                <w:sz w:val="20"/>
                <w:szCs w:val="20"/>
                <w:lang w:val="en-US"/>
              </w:rPr>
              <w:t>root</w:t>
            </w:r>
            <w:r>
              <w:br/>
            </w:r>
            <w:r w:rsidRPr="7E3662C6" w:rsidR="6ADEABEB">
              <w:rPr>
                <w:rFonts w:ascii="Consolas" w:hAnsi="Consolas" w:eastAsia="Consolas" w:cs="Consolas"/>
                <w:b w:val="0"/>
                <w:bCs w:val="0"/>
                <w:i w:val="0"/>
                <w:iCs w:val="0"/>
                <w:caps w:val="0"/>
                <w:smallCaps w:val="0"/>
                <w:noProof w:val="0"/>
                <w:color w:val="336699"/>
                <w:sz w:val="20"/>
                <w:szCs w:val="20"/>
                <w:lang w:val="en-US"/>
              </w:rPr>
              <w:t>spring.datasource.password</w:t>
            </w:r>
            <w:r w:rsidRPr="7E3662C6" w:rsidR="6ADEABEB">
              <w:rPr>
                <w:rFonts w:ascii="Consolas" w:hAnsi="Consolas" w:eastAsia="Consolas" w:cs="Consolas"/>
                <w:b w:val="0"/>
                <w:bCs w:val="0"/>
                <w:i w:val="0"/>
                <w:iCs w:val="0"/>
                <w:caps w:val="0"/>
                <w:smallCaps w:val="0"/>
                <w:noProof w:val="0"/>
                <w:color w:val="333333"/>
                <w:sz w:val="20"/>
                <w:szCs w:val="20"/>
                <w:lang w:val="en-US"/>
              </w:rPr>
              <w:t>=</w:t>
            </w:r>
            <w:r w:rsidRPr="7E3662C6" w:rsidR="6ADEABEB">
              <w:rPr>
                <w:rFonts w:ascii="Consolas" w:hAnsi="Consolas" w:eastAsia="Consolas" w:cs="Consolas"/>
                <w:b w:val="0"/>
                <w:bCs w:val="0"/>
                <w:i w:val="0"/>
                <w:iCs w:val="0"/>
                <w:caps w:val="0"/>
                <w:smallCaps w:val="0"/>
                <w:noProof w:val="0"/>
                <w:color w:val="DD2200"/>
                <w:sz w:val="20"/>
                <w:szCs w:val="20"/>
                <w:lang w:val="en-US"/>
              </w:rPr>
              <w:t>root</w:t>
            </w:r>
            <w:r>
              <w:br/>
            </w:r>
            <w:r w:rsidRPr="7E3662C6" w:rsidR="6ADEABEB">
              <w:rPr>
                <w:rFonts w:ascii="Consolas" w:hAnsi="Consolas" w:eastAsia="Consolas" w:cs="Consolas"/>
                <w:b w:val="0"/>
                <w:bCs w:val="0"/>
                <w:i w:val="0"/>
                <w:iCs w:val="0"/>
                <w:caps w:val="0"/>
                <w:smallCaps w:val="0"/>
                <w:noProof w:val="0"/>
                <w:color w:val="336699"/>
                <w:sz w:val="20"/>
                <w:szCs w:val="20"/>
                <w:lang w:val="en-US"/>
              </w:rPr>
              <w:t>spring.datasource.driver-class-name</w:t>
            </w:r>
            <w:r w:rsidRPr="7E3662C6" w:rsidR="6ADEABEB">
              <w:rPr>
                <w:rFonts w:ascii="Consolas" w:hAnsi="Consolas" w:eastAsia="Consolas" w:cs="Consolas"/>
                <w:b w:val="0"/>
                <w:bCs w:val="0"/>
                <w:i w:val="0"/>
                <w:iCs w:val="0"/>
                <w:caps w:val="0"/>
                <w:smallCaps w:val="0"/>
                <w:noProof w:val="0"/>
                <w:color w:val="333333"/>
                <w:sz w:val="20"/>
                <w:szCs w:val="20"/>
                <w:lang w:val="en-US"/>
              </w:rPr>
              <w:t>=</w:t>
            </w:r>
            <w:r w:rsidRPr="7E3662C6" w:rsidR="6ADEABEB">
              <w:rPr>
                <w:rFonts w:ascii="Consolas" w:hAnsi="Consolas" w:eastAsia="Consolas" w:cs="Consolas"/>
                <w:b w:val="0"/>
                <w:bCs w:val="0"/>
                <w:i w:val="0"/>
                <w:iCs w:val="0"/>
                <w:caps w:val="0"/>
                <w:smallCaps w:val="0"/>
                <w:noProof w:val="0"/>
                <w:color w:val="DD2200"/>
                <w:sz w:val="20"/>
                <w:szCs w:val="20"/>
                <w:lang w:val="en-US"/>
              </w:rPr>
              <w:t>com.mysql.cj.jdbc.Driver</w:t>
            </w:r>
            <w:r>
              <w:br/>
            </w:r>
            <w:r w:rsidRPr="7E3662C6" w:rsidR="6ADEABEB">
              <w:rPr>
                <w:rFonts w:ascii="Consolas" w:hAnsi="Consolas" w:eastAsia="Consolas" w:cs="Consolas"/>
                <w:b w:val="0"/>
                <w:bCs w:val="0"/>
                <w:i w:val="0"/>
                <w:iCs w:val="0"/>
                <w:caps w:val="0"/>
                <w:smallCaps w:val="0"/>
                <w:noProof w:val="0"/>
                <w:color w:val="336699"/>
                <w:sz w:val="20"/>
                <w:szCs w:val="20"/>
                <w:lang w:val="en-US"/>
              </w:rPr>
              <w:t>spring.jpa.hibernate.ddl-auto</w:t>
            </w:r>
            <w:r w:rsidRPr="7E3662C6" w:rsidR="6ADEABEB">
              <w:rPr>
                <w:rFonts w:ascii="Consolas" w:hAnsi="Consolas" w:eastAsia="Consolas" w:cs="Consolas"/>
                <w:b w:val="0"/>
                <w:bCs w:val="0"/>
                <w:i w:val="0"/>
                <w:iCs w:val="0"/>
                <w:caps w:val="0"/>
                <w:smallCaps w:val="0"/>
                <w:noProof w:val="0"/>
                <w:color w:val="333333"/>
                <w:sz w:val="20"/>
                <w:szCs w:val="20"/>
                <w:lang w:val="en-US"/>
              </w:rPr>
              <w:t>=</w:t>
            </w:r>
            <w:r w:rsidRPr="7E3662C6" w:rsidR="6ADEABEB">
              <w:rPr>
                <w:rFonts w:ascii="Consolas" w:hAnsi="Consolas" w:eastAsia="Consolas" w:cs="Consolas"/>
                <w:b w:val="0"/>
                <w:bCs w:val="0"/>
                <w:i w:val="0"/>
                <w:iCs w:val="0"/>
                <w:caps w:val="0"/>
                <w:smallCaps w:val="0"/>
                <w:noProof w:val="0"/>
                <w:color w:val="DD2200"/>
                <w:sz w:val="20"/>
                <w:szCs w:val="20"/>
                <w:lang w:val="en-US"/>
              </w:rPr>
              <w:t>update</w:t>
            </w:r>
            <w:r>
              <w:br/>
            </w:r>
            <w:r w:rsidRPr="7E3662C6" w:rsidR="6ADEABEB">
              <w:rPr>
                <w:rFonts w:ascii="Consolas" w:hAnsi="Consolas" w:eastAsia="Consolas" w:cs="Consolas"/>
                <w:b w:val="0"/>
                <w:bCs w:val="0"/>
                <w:i w:val="0"/>
                <w:iCs w:val="0"/>
                <w:caps w:val="0"/>
                <w:smallCaps w:val="0"/>
                <w:noProof w:val="0"/>
                <w:color w:val="336699"/>
                <w:sz w:val="20"/>
                <w:szCs w:val="20"/>
                <w:lang w:val="en-US"/>
              </w:rPr>
              <w:t>spring.jpa.show-sql</w:t>
            </w:r>
            <w:r w:rsidRPr="7E3662C6" w:rsidR="6ADEABEB">
              <w:rPr>
                <w:rFonts w:ascii="Consolas" w:hAnsi="Consolas" w:eastAsia="Consolas" w:cs="Consolas"/>
                <w:b w:val="0"/>
                <w:bCs w:val="0"/>
                <w:i w:val="0"/>
                <w:iCs w:val="0"/>
                <w:caps w:val="0"/>
                <w:smallCaps w:val="0"/>
                <w:noProof w:val="0"/>
                <w:color w:val="333333"/>
                <w:sz w:val="20"/>
                <w:szCs w:val="20"/>
                <w:lang w:val="en-US"/>
              </w:rPr>
              <w:t>=</w:t>
            </w:r>
            <w:r w:rsidRPr="7E3662C6" w:rsidR="6ADEABEB">
              <w:rPr>
                <w:rFonts w:ascii="Consolas" w:hAnsi="Consolas" w:eastAsia="Consolas" w:cs="Consolas"/>
                <w:b w:val="0"/>
                <w:bCs w:val="0"/>
                <w:i w:val="0"/>
                <w:iCs w:val="0"/>
                <w:caps w:val="0"/>
                <w:smallCaps w:val="0"/>
                <w:noProof w:val="0"/>
                <w:color w:val="DD2200"/>
                <w:sz w:val="20"/>
                <w:szCs w:val="20"/>
                <w:lang w:val="en-US"/>
              </w:rPr>
              <w:t>true</w:t>
            </w:r>
            <w:r>
              <w:br/>
            </w:r>
            <w:r w:rsidRPr="7E3662C6" w:rsidR="6ADEABEB">
              <w:rPr>
                <w:rFonts w:ascii="Consolas" w:hAnsi="Consolas" w:eastAsia="Consolas" w:cs="Consolas"/>
                <w:b w:val="0"/>
                <w:bCs w:val="0"/>
                <w:i w:val="0"/>
                <w:iCs w:val="0"/>
                <w:caps w:val="0"/>
                <w:smallCaps w:val="0"/>
                <w:noProof w:val="0"/>
                <w:color w:val="336699"/>
                <w:sz w:val="20"/>
                <w:szCs w:val="20"/>
                <w:lang w:val="en-US"/>
              </w:rPr>
              <w:t>spring.jpa.properties.hibernate.dialect</w:t>
            </w:r>
            <w:r w:rsidRPr="7E3662C6" w:rsidR="6ADEABEB">
              <w:rPr>
                <w:rFonts w:ascii="Consolas" w:hAnsi="Consolas" w:eastAsia="Consolas" w:cs="Consolas"/>
                <w:b w:val="0"/>
                <w:bCs w:val="0"/>
                <w:i w:val="0"/>
                <w:iCs w:val="0"/>
                <w:caps w:val="0"/>
                <w:smallCaps w:val="0"/>
                <w:noProof w:val="0"/>
                <w:color w:val="333333"/>
                <w:sz w:val="20"/>
                <w:szCs w:val="20"/>
                <w:lang w:val="en-US"/>
              </w:rPr>
              <w:t>=</w:t>
            </w:r>
            <w:r w:rsidRPr="7E3662C6" w:rsidR="6ADEABEB">
              <w:rPr>
                <w:rFonts w:ascii="Consolas" w:hAnsi="Consolas" w:eastAsia="Consolas" w:cs="Consolas"/>
                <w:b w:val="0"/>
                <w:bCs w:val="0"/>
                <w:i w:val="0"/>
                <w:iCs w:val="0"/>
                <w:caps w:val="0"/>
                <w:smallCaps w:val="0"/>
                <w:noProof w:val="0"/>
                <w:color w:val="DD2200"/>
                <w:sz w:val="20"/>
                <w:szCs w:val="20"/>
                <w:lang w:val="en-US"/>
              </w:rPr>
              <w:t>org.hibernate.dialect.MySQLDialect</w:t>
            </w:r>
          </w:p>
          <w:p w:rsidR="7E3662C6" w:rsidP="7E3662C6" w:rsidRDefault="7E3662C6" w14:paraId="1076F9FB" w14:textId="74A44AB9">
            <w:pPr>
              <w:pStyle w:val="Normal"/>
              <w:jc w:val="left"/>
            </w:pPr>
          </w:p>
        </w:tc>
      </w:tr>
    </w:tbl>
    <w:p w:rsidR="7E3662C6" w:rsidP="7E3662C6" w:rsidRDefault="7E3662C6" w14:paraId="6CCAB89B" w14:textId="2DC14716">
      <w:pPr>
        <w:pStyle w:val="Normal"/>
        <w:rPr>
          <w:rFonts w:ascii="Consolas" w:hAnsi="Consolas" w:eastAsia="Consolas" w:cs="Consolas"/>
          <w:b w:val="0"/>
          <w:bCs w:val="0"/>
          <w:i w:val="0"/>
          <w:iCs w:val="0"/>
          <w:caps w:val="0"/>
          <w:smallCaps w:val="0"/>
          <w:noProof w:val="0"/>
          <w:color w:val="auto"/>
          <w:sz w:val="22"/>
          <w:szCs w:val="22"/>
          <w:lang w:val="en-US"/>
        </w:rPr>
      </w:pPr>
    </w:p>
    <w:p w:rsidR="7E1058A6" w:rsidP="7E3662C6" w:rsidRDefault="7E1058A6" w14:paraId="3D047F68" w14:textId="5F420888">
      <w:pPr>
        <w:pStyle w:val="Normal"/>
        <w:rPr>
          <w:rFonts w:ascii="Consolas" w:hAnsi="Consolas" w:eastAsia="Consolas" w:cs="Consolas"/>
          <w:b w:val="0"/>
          <w:bCs w:val="0"/>
          <w:i w:val="0"/>
          <w:iCs w:val="0"/>
          <w:caps w:val="0"/>
          <w:smallCaps w:val="0"/>
          <w:noProof w:val="0"/>
          <w:color w:val="auto"/>
          <w:sz w:val="20"/>
          <w:szCs w:val="20"/>
          <w:lang w:val="en-US"/>
        </w:rPr>
      </w:pPr>
      <w:r w:rsidRPr="7E3662C6" w:rsidR="7E1058A6">
        <w:rPr>
          <w:rFonts w:ascii="Consolas" w:hAnsi="Consolas" w:eastAsia="Consolas" w:cs="Consolas"/>
          <w:b w:val="0"/>
          <w:bCs w:val="0"/>
          <w:i w:val="0"/>
          <w:iCs w:val="0"/>
          <w:caps w:val="0"/>
          <w:smallCaps w:val="0"/>
          <w:noProof w:val="0"/>
          <w:color w:val="auto"/>
          <w:sz w:val="22"/>
          <w:szCs w:val="22"/>
          <w:lang w:val="en-US"/>
        </w:rPr>
        <w:t xml:space="preserve"># </w:t>
      </w:r>
      <w:r w:rsidRPr="7E3662C6" w:rsidR="7E1058A6">
        <w:rPr>
          <w:rFonts w:ascii="Consolas" w:hAnsi="Consolas" w:eastAsia="Consolas" w:cs="Consolas"/>
          <w:b w:val="0"/>
          <w:bCs w:val="0"/>
          <w:i w:val="0"/>
          <w:iCs w:val="0"/>
          <w:caps w:val="0"/>
          <w:smallCaps w:val="0"/>
          <w:noProof w:val="0"/>
          <w:color w:val="auto"/>
          <w:sz w:val="22"/>
          <w:szCs w:val="22"/>
          <w:lang w:val="en-US"/>
        </w:rPr>
        <w:t>src</w:t>
      </w:r>
      <w:r w:rsidRPr="7E3662C6" w:rsidR="7E1058A6">
        <w:rPr>
          <w:rFonts w:ascii="Consolas" w:hAnsi="Consolas" w:eastAsia="Consolas" w:cs="Consolas"/>
          <w:b w:val="0"/>
          <w:bCs w:val="0"/>
          <w:i w:val="0"/>
          <w:iCs w:val="0"/>
          <w:caps w:val="0"/>
          <w:smallCaps w:val="0"/>
          <w:noProof w:val="0"/>
          <w:color w:val="auto"/>
          <w:sz w:val="22"/>
          <w:szCs w:val="22"/>
          <w:lang w:val="en-US"/>
        </w:rPr>
        <w:t>/main/resources/application-</w:t>
      </w:r>
      <w:r w:rsidRPr="7E3662C6" w:rsidR="538F2BE9">
        <w:rPr>
          <w:rFonts w:ascii="Consolas" w:hAnsi="Consolas" w:eastAsia="Consolas" w:cs="Consolas"/>
          <w:b w:val="0"/>
          <w:bCs w:val="0"/>
          <w:i w:val="0"/>
          <w:iCs w:val="0"/>
          <w:caps w:val="0"/>
          <w:smallCaps w:val="0"/>
          <w:noProof w:val="0"/>
          <w:color w:val="auto"/>
          <w:sz w:val="22"/>
          <w:szCs w:val="22"/>
          <w:lang w:val="en-US"/>
        </w:rPr>
        <w:t>test</w:t>
      </w:r>
      <w:r w:rsidRPr="7E3662C6" w:rsidR="7E1058A6">
        <w:rPr>
          <w:rFonts w:ascii="Consolas" w:hAnsi="Consolas" w:eastAsia="Consolas" w:cs="Consolas"/>
          <w:b w:val="0"/>
          <w:bCs w:val="0"/>
          <w:i w:val="0"/>
          <w:iCs w:val="0"/>
          <w:caps w:val="0"/>
          <w:smallCaps w:val="0"/>
          <w:noProof w:val="0"/>
          <w:color w:val="auto"/>
          <w:sz w:val="22"/>
          <w:szCs w:val="22"/>
          <w:lang w:val="en-US"/>
        </w:rPr>
        <w:t>.properties</w:t>
      </w:r>
    </w:p>
    <w:tbl>
      <w:tblPr>
        <w:tblStyle w:val="TableGrid"/>
        <w:tblW w:w="0" w:type="auto"/>
        <w:tblLayout w:type="fixed"/>
        <w:tblLook w:val="06A0" w:firstRow="1" w:lastRow="0" w:firstColumn="1" w:lastColumn="0" w:noHBand="1" w:noVBand="1"/>
      </w:tblPr>
      <w:tblGrid>
        <w:gridCol w:w="8835"/>
      </w:tblGrid>
      <w:tr w:rsidR="7E3662C6" w:rsidTr="7E3662C6" w14:paraId="4829986D">
        <w:trPr>
          <w:trHeight w:val="300"/>
        </w:trPr>
        <w:tc>
          <w:tcPr>
            <w:tcW w:w="8835" w:type="dxa"/>
            <w:tcMar/>
            <w:vAlign w:val="center"/>
          </w:tcPr>
          <w:p w:rsidR="7E1058A6" w:rsidP="7E3662C6" w:rsidRDefault="7E1058A6" w14:paraId="679638DA" w14:textId="698D4A63">
            <w:pPr>
              <w:pStyle w:val="Normal"/>
              <w:jc w:val="left"/>
              <w:rPr>
                <w:rFonts w:ascii="Calibri" w:hAnsi="Calibri" w:eastAsia="Calibri" w:cs="Calibri"/>
                <w:noProof w:val="0"/>
                <w:sz w:val="22"/>
                <w:szCs w:val="22"/>
                <w:lang w:val="en-US"/>
              </w:rPr>
            </w:pPr>
            <w:r w:rsidRPr="7E3662C6" w:rsidR="7E1058A6">
              <w:rPr>
                <w:rFonts w:ascii="Consolas" w:hAnsi="Consolas" w:eastAsia="Consolas" w:cs="Consolas"/>
                <w:b w:val="0"/>
                <w:bCs w:val="0"/>
                <w:i w:val="0"/>
                <w:iCs w:val="0"/>
                <w:caps w:val="0"/>
                <w:smallCaps w:val="0"/>
                <w:noProof w:val="0"/>
                <w:color w:val="336699"/>
                <w:sz w:val="20"/>
                <w:szCs w:val="20"/>
                <w:lang w:val="en-US"/>
              </w:rPr>
              <w:t>spring.datasource.url</w:t>
            </w:r>
            <w:r w:rsidRPr="7E3662C6" w:rsidR="7E1058A6">
              <w:rPr>
                <w:rFonts w:ascii="Consolas" w:hAnsi="Consolas" w:eastAsia="Consolas" w:cs="Consolas"/>
                <w:b w:val="0"/>
                <w:bCs w:val="0"/>
                <w:i w:val="0"/>
                <w:iCs w:val="0"/>
                <w:caps w:val="0"/>
                <w:smallCaps w:val="0"/>
                <w:noProof w:val="0"/>
                <w:color w:val="333333"/>
                <w:sz w:val="20"/>
                <w:szCs w:val="20"/>
                <w:lang w:val="en-US"/>
              </w:rPr>
              <w:t>=</w:t>
            </w:r>
            <w:r w:rsidRPr="7E3662C6" w:rsidR="7E1058A6">
              <w:rPr>
                <w:rFonts w:ascii="Consolas" w:hAnsi="Consolas" w:eastAsia="Consolas" w:cs="Consolas"/>
                <w:b w:val="0"/>
                <w:bCs w:val="0"/>
                <w:i w:val="0"/>
                <w:iCs w:val="0"/>
                <w:caps w:val="0"/>
                <w:smallCaps w:val="0"/>
                <w:noProof w:val="0"/>
                <w:color w:val="DD2200"/>
                <w:sz w:val="20"/>
                <w:szCs w:val="20"/>
                <w:lang w:val="en-US"/>
              </w:rPr>
              <w:t>jdbc:mysql</w:t>
            </w:r>
            <w:r w:rsidRPr="7E3662C6" w:rsidR="7E1058A6">
              <w:rPr>
                <w:rFonts w:ascii="Consolas" w:hAnsi="Consolas" w:eastAsia="Consolas" w:cs="Consolas"/>
                <w:b w:val="0"/>
                <w:bCs w:val="0"/>
                <w:i w:val="0"/>
                <w:iCs w:val="0"/>
                <w:caps w:val="0"/>
                <w:smallCaps w:val="0"/>
                <w:noProof w:val="0"/>
                <w:color w:val="DD2200"/>
                <w:sz w:val="20"/>
                <w:szCs w:val="20"/>
                <w:lang w:val="en-US"/>
              </w:rPr>
              <w:t>://localhost:3306/mi_base_datos_test</w:t>
            </w:r>
            <w:r>
              <w:br/>
            </w:r>
            <w:r w:rsidRPr="7E3662C6" w:rsidR="7E1058A6">
              <w:rPr>
                <w:rFonts w:ascii="Consolas" w:hAnsi="Consolas" w:eastAsia="Consolas" w:cs="Consolas"/>
                <w:b w:val="0"/>
                <w:bCs w:val="0"/>
                <w:i w:val="0"/>
                <w:iCs w:val="0"/>
                <w:caps w:val="0"/>
                <w:smallCaps w:val="0"/>
                <w:noProof w:val="0"/>
                <w:color w:val="336699"/>
                <w:sz w:val="20"/>
                <w:szCs w:val="20"/>
                <w:lang w:val="en-US"/>
              </w:rPr>
              <w:t>spring.datasource.username</w:t>
            </w:r>
            <w:r w:rsidRPr="7E3662C6" w:rsidR="7E1058A6">
              <w:rPr>
                <w:rFonts w:ascii="Consolas" w:hAnsi="Consolas" w:eastAsia="Consolas" w:cs="Consolas"/>
                <w:b w:val="0"/>
                <w:bCs w:val="0"/>
                <w:i w:val="0"/>
                <w:iCs w:val="0"/>
                <w:caps w:val="0"/>
                <w:smallCaps w:val="0"/>
                <w:noProof w:val="0"/>
                <w:color w:val="333333"/>
                <w:sz w:val="20"/>
                <w:szCs w:val="20"/>
                <w:lang w:val="en-US"/>
              </w:rPr>
              <w:t>=</w:t>
            </w:r>
            <w:r w:rsidRPr="7E3662C6" w:rsidR="7E1058A6">
              <w:rPr>
                <w:rFonts w:ascii="Consolas" w:hAnsi="Consolas" w:eastAsia="Consolas" w:cs="Consolas"/>
                <w:b w:val="0"/>
                <w:bCs w:val="0"/>
                <w:i w:val="0"/>
                <w:iCs w:val="0"/>
                <w:caps w:val="0"/>
                <w:smallCaps w:val="0"/>
                <w:noProof w:val="0"/>
                <w:color w:val="DD2200"/>
                <w:sz w:val="20"/>
                <w:szCs w:val="20"/>
                <w:lang w:val="en-US"/>
              </w:rPr>
              <w:t>root</w:t>
            </w:r>
            <w:r>
              <w:br/>
            </w:r>
            <w:r w:rsidRPr="7E3662C6" w:rsidR="7E1058A6">
              <w:rPr>
                <w:rFonts w:ascii="Consolas" w:hAnsi="Consolas" w:eastAsia="Consolas" w:cs="Consolas"/>
                <w:b w:val="0"/>
                <w:bCs w:val="0"/>
                <w:i w:val="0"/>
                <w:iCs w:val="0"/>
                <w:caps w:val="0"/>
                <w:smallCaps w:val="0"/>
                <w:noProof w:val="0"/>
                <w:color w:val="336699"/>
                <w:sz w:val="20"/>
                <w:szCs w:val="20"/>
                <w:lang w:val="en-US"/>
              </w:rPr>
              <w:t>spring.datasource.password</w:t>
            </w:r>
            <w:r w:rsidRPr="7E3662C6" w:rsidR="7E1058A6">
              <w:rPr>
                <w:rFonts w:ascii="Consolas" w:hAnsi="Consolas" w:eastAsia="Consolas" w:cs="Consolas"/>
                <w:b w:val="0"/>
                <w:bCs w:val="0"/>
                <w:i w:val="0"/>
                <w:iCs w:val="0"/>
                <w:caps w:val="0"/>
                <w:smallCaps w:val="0"/>
                <w:noProof w:val="0"/>
                <w:color w:val="333333"/>
                <w:sz w:val="20"/>
                <w:szCs w:val="20"/>
                <w:lang w:val="en-US"/>
              </w:rPr>
              <w:t>=</w:t>
            </w:r>
            <w:r w:rsidRPr="7E3662C6" w:rsidR="7E1058A6">
              <w:rPr>
                <w:rFonts w:ascii="Consolas" w:hAnsi="Consolas" w:eastAsia="Consolas" w:cs="Consolas"/>
                <w:b w:val="0"/>
                <w:bCs w:val="0"/>
                <w:i w:val="0"/>
                <w:iCs w:val="0"/>
                <w:caps w:val="0"/>
                <w:smallCaps w:val="0"/>
                <w:noProof w:val="0"/>
                <w:color w:val="DD2200"/>
                <w:sz w:val="20"/>
                <w:szCs w:val="20"/>
                <w:lang w:val="en-US"/>
              </w:rPr>
              <w:t>root</w:t>
            </w:r>
            <w:r>
              <w:br/>
            </w:r>
            <w:r w:rsidRPr="7E3662C6" w:rsidR="7E1058A6">
              <w:rPr>
                <w:rFonts w:ascii="Consolas" w:hAnsi="Consolas" w:eastAsia="Consolas" w:cs="Consolas"/>
                <w:b w:val="0"/>
                <w:bCs w:val="0"/>
                <w:i w:val="0"/>
                <w:iCs w:val="0"/>
                <w:caps w:val="0"/>
                <w:smallCaps w:val="0"/>
                <w:noProof w:val="0"/>
                <w:color w:val="336699"/>
                <w:sz w:val="20"/>
                <w:szCs w:val="20"/>
                <w:lang w:val="en-US"/>
              </w:rPr>
              <w:t>spring.datasource.driver-class-name</w:t>
            </w:r>
            <w:r w:rsidRPr="7E3662C6" w:rsidR="7E1058A6">
              <w:rPr>
                <w:rFonts w:ascii="Consolas" w:hAnsi="Consolas" w:eastAsia="Consolas" w:cs="Consolas"/>
                <w:b w:val="0"/>
                <w:bCs w:val="0"/>
                <w:i w:val="0"/>
                <w:iCs w:val="0"/>
                <w:caps w:val="0"/>
                <w:smallCaps w:val="0"/>
                <w:noProof w:val="0"/>
                <w:color w:val="333333"/>
                <w:sz w:val="20"/>
                <w:szCs w:val="20"/>
                <w:lang w:val="en-US"/>
              </w:rPr>
              <w:t>=</w:t>
            </w:r>
            <w:r w:rsidRPr="7E3662C6" w:rsidR="7E1058A6">
              <w:rPr>
                <w:rFonts w:ascii="Consolas" w:hAnsi="Consolas" w:eastAsia="Consolas" w:cs="Consolas"/>
                <w:b w:val="0"/>
                <w:bCs w:val="0"/>
                <w:i w:val="0"/>
                <w:iCs w:val="0"/>
                <w:caps w:val="0"/>
                <w:smallCaps w:val="0"/>
                <w:noProof w:val="0"/>
                <w:color w:val="DD2200"/>
                <w:sz w:val="20"/>
                <w:szCs w:val="20"/>
                <w:lang w:val="en-US"/>
              </w:rPr>
              <w:t>com.mysql.cj.jdbc.Driver</w:t>
            </w:r>
            <w:r>
              <w:br/>
            </w:r>
            <w:r w:rsidRPr="7E3662C6" w:rsidR="7E1058A6">
              <w:rPr>
                <w:rFonts w:ascii="Consolas" w:hAnsi="Consolas" w:eastAsia="Consolas" w:cs="Consolas"/>
                <w:b w:val="0"/>
                <w:bCs w:val="0"/>
                <w:i w:val="0"/>
                <w:iCs w:val="0"/>
                <w:caps w:val="0"/>
                <w:smallCaps w:val="0"/>
                <w:noProof w:val="0"/>
                <w:color w:val="336699"/>
                <w:sz w:val="20"/>
                <w:szCs w:val="20"/>
                <w:lang w:val="en-US"/>
              </w:rPr>
              <w:t>spring.jpa.hibernate.ddl-auto</w:t>
            </w:r>
            <w:r w:rsidRPr="7E3662C6" w:rsidR="7E1058A6">
              <w:rPr>
                <w:rFonts w:ascii="Consolas" w:hAnsi="Consolas" w:eastAsia="Consolas" w:cs="Consolas"/>
                <w:b w:val="0"/>
                <w:bCs w:val="0"/>
                <w:i w:val="0"/>
                <w:iCs w:val="0"/>
                <w:caps w:val="0"/>
                <w:smallCaps w:val="0"/>
                <w:noProof w:val="0"/>
                <w:color w:val="333333"/>
                <w:sz w:val="20"/>
                <w:szCs w:val="20"/>
                <w:lang w:val="en-US"/>
              </w:rPr>
              <w:t>=</w:t>
            </w:r>
            <w:r w:rsidRPr="7E3662C6" w:rsidR="7E1058A6">
              <w:rPr>
                <w:rFonts w:ascii="Consolas" w:hAnsi="Consolas" w:eastAsia="Consolas" w:cs="Consolas"/>
                <w:b w:val="0"/>
                <w:bCs w:val="0"/>
                <w:i w:val="0"/>
                <w:iCs w:val="0"/>
                <w:caps w:val="0"/>
                <w:smallCaps w:val="0"/>
                <w:noProof w:val="0"/>
                <w:color w:val="DD2200"/>
                <w:sz w:val="20"/>
                <w:szCs w:val="20"/>
                <w:lang w:val="en-US"/>
              </w:rPr>
              <w:t>update</w:t>
            </w:r>
            <w:r>
              <w:br/>
            </w:r>
            <w:r w:rsidRPr="7E3662C6" w:rsidR="7E1058A6">
              <w:rPr>
                <w:rFonts w:ascii="Consolas" w:hAnsi="Consolas" w:eastAsia="Consolas" w:cs="Consolas"/>
                <w:b w:val="0"/>
                <w:bCs w:val="0"/>
                <w:i w:val="0"/>
                <w:iCs w:val="0"/>
                <w:caps w:val="0"/>
                <w:smallCaps w:val="0"/>
                <w:noProof w:val="0"/>
                <w:color w:val="336699"/>
                <w:sz w:val="20"/>
                <w:szCs w:val="20"/>
                <w:lang w:val="en-US"/>
              </w:rPr>
              <w:t>spring.jpa.show-sql</w:t>
            </w:r>
            <w:r w:rsidRPr="7E3662C6" w:rsidR="7E1058A6">
              <w:rPr>
                <w:rFonts w:ascii="Consolas" w:hAnsi="Consolas" w:eastAsia="Consolas" w:cs="Consolas"/>
                <w:b w:val="0"/>
                <w:bCs w:val="0"/>
                <w:i w:val="0"/>
                <w:iCs w:val="0"/>
                <w:caps w:val="0"/>
                <w:smallCaps w:val="0"/>
                <w:noProof w:val="0"/>
                <w:color w:val="333333"/>
                <w:sz w:val="20"/>
                <w:szCs w:val="20"/>
                <w:lang w:val="en-US"/>
              </w:rPr>
              <w:t>=</w:t>
            </w:r>
            <w:r w:rsidRPr="7E3662C6" w:rsidR="7E1058A6">
              <w:rPr>
                <w:rFonts w:ascii="Consolas" w:hAnsi="Consolas" w:eastAsia="Consolas" w:cs="Consolas"/>
                <w:b w:val="0"/>
                <w:bCs w:val="0"/>
                <w:i w:val="0"/>
                <w:iCs w:val="0"/>
                <w:caps w:val="0"/>
                <w:smallCaps w:val="0"/>
                <w:noProof w:val="0"/>
                <w:color w:val="DD2200"/>
                <w:sz w:val="20"/>
                <w:szCs w:val="20"/>
                <w:lang w:val="en-US"/>
              </w:rPr>
              <w:t>true</w:t>
            </w:r>
            <w:r>
              <w:br/>
            </w:r>
            <w:r w:rsidRPr="7E3662C6" w:rsidR="7E1058A6">
              <w:rPr>
                <w:rFonts w:ascii="Consolas" w:hAnsi="Consolas" w:eastAsia="Consolas" w:cs="Consolas"/>
                <w:b w:val="0"/>
                <w:bCs w:val="0"/>
                <w:i w:val="0"/>
                <w:iCs w:val="0"/>
                <w:caps w:val="0"/>
                <w:smallCaps w:val="0"/>
                <w:noProof w:val="0"/>
                <w:color w:val="336699"/>
                <w:sz w:val="20"/>
                <w:szCs w:val="20"/>
                <w:lang w:val="en-US"/>
              </w:rPr>
              <w:t>spring.jpa.properties.hibernate.dialect</w:t>
            </w:r>
            <w:r w:rsidRPr="7E3662C6" w:rsidR="7E1058A6">
              <w:rPr>
                <w:rFonts w:ascii="Consolas" w:hAnsi="Consolas" w:eastAsia="Consolas" w:cs="Consolas"/>
                <w:b w:val="0"/>
                <w:bCs w:val="0"/>
                <w:i w:val="0"/>
                <w:iCs w:val="0"/>
                <w:caps w:val="0"/>
                <w:smallCaps w:val="0"/>
                <w:noProof w:val="0"/>
                <w:color w:val="333333"/>
                <w:sz w:val="20"/>
                <w:szCs w:val="20"/>
                <w:lang w:val="en-US"/>
              </w:rPr>
              <w:t>=</w:t>
            </w:r>
            <w:r w:rsidRPr="7E3662C6" w:rsidR="7E1058A6">
              <w:rPr>
                <w:rFonts w:ascii="Consolas" w:hAnsi="Consolas" w:eastAsia="Consolas" w:cs="Consolas"/>
                <w:b w:val="0"/>
                <w:bCs w:val="0"/>
                <w:i w:val="0"/>
                <w:iCs w:val="0"/>
                <w:caps w:val="0"/>
                <w:smallCaps w:val="0"/>
                <w:noProof w:val="0"/>
                <w:color w:val="DD2200"/>
                <w:sz w:val="20"/>
                <w:szCs w:val="20"/>
                <w:lang w:val="en-US"/>
              </w:rPr>
              <w:t>org.hibernate.dialect.MySQLDialect</w:t>
            </w:r>
          </w:p>
        </w:tc>
      </w:tr>
    </w:tbl>
    <w:p w:rsidR="7E3662C6" w:rsidP="7E3662C6" w:rsidRDefault="7E3662C6" w14:paraId="1A59EDA8" w14:textId="530AAF1D">
      <w:pPr>
        <w:pStyle w:val="Normal"/>
      </w:pPr>
    </w:p>
    <w:p w:rsidR="0FB2820A" w:rsidP="7E3662C6" w:rsidRDefault="0FB2820A" w14:paraId="3462046A" w14:textId="024C3FBB">
      <w:pPr>
        <w:pStyle w:val="Normal"/>
      </w:pPr>
      <w:r w:rsidR="0FB2820A">
        <w:rPr/>
        <w:t xml:space="preserve">Entonces nos </w:t>
      </w:r>
      <w:r w:rsidR="33FF6EA8">
        <w:rPr/>
        <w:t xml:space="preserve">queda </w:t>
      </w:r>
      <w:r w:rsidR="0FB2820A">
        <w:rPr/>
        <w:t>así.</w:t>
      </w:r>
    </w:p>
    <w:p w:rsidR="0FB2820A" w:rsidP="7E3662C6" w:rsidRDefault="0FB2820A" w14:paraId="18D3962F" w14:textId="6B8E9E3C">
      <w:pPr>
        <w:pStyle w:val="Normal"/>
      </w:pPr>
      <w:r w:rsidR="0FB2820A">
        <w:drawing>
          <wp:inline wp14:editId="64704093" wp14:anchorId="7FF02852">
            <wp:extent cx="5619752" cy="2238375"/>
            <wp:effectExtent l="0" t="0" r="0" b="0"/>
            <wp:docPr id="1290432885" name="" title=""/>
            <wp:cNvGraphicFramePr>
              <a:graphicFrameLocks noChangeAspect="1"/>
            </wp:cNvGraphicFramePr>
            <a:graphic>
              <a:graphicData uri="http://schemas.openxmlformats.org/drawingml/2006/picture">
                <pic:pic>
                  <pic:nvPicPr>
                    <pic:cNvPr id="0" name=""/>
                    <pic:cNvPicPr/>
                  </pic:nvPicPr>
                  <pic:blipFill>
                    <a:blip r:embed="R38459d9cc4c147d7">
                      <a:extLst>
                        <a:ext xmlns:a="http://schemas.openxmlformats.org/drawingml/2006/main" uri="{28A0092B-C50C-407E-A947-70E740481C1C}">
                          <a14:useLocalDpi val="0"/>
                        </a:ext>
                      </a:extLst>
                    </a:blip>
                    <a:stretch>
                      <a:fillRect/>
                    </a:stretch>
                  </pic:blipFill>
                  <pic:spPr>
                    <a:xfrm>
                      <a:off x="0" y="0"/>
                      <a:ext cx="5619752" cy="2238375"/>
                    </a:xfrm>
                    <a:prstGeom prst="rect">
                      <a:avLst/>
                    </a:prstGeom>
                  </pic:spPr>
                </pic:pic>
              </a:graphicData>
            </a:graphic>
          </wp:inline>
        </w:drawing>
      </w:r>
      <w:r w:rsidR="5C479C2A">
        <w:drawing>
          <wp:inline wp14:editId="01ECCBF7" wp14:anchorId="110CDCA1">
            <wp:extent cx="5619752" cy="1819275"/>
            <wp:effectExtent l="0" t="0" r="0" b="0"/>
            <wp:docPr id="1036007170" name="" title=""/>
            <wp:cNvGraphicFramePr>
              <a:graphicFrameLocks noChangeAspect="1"/>
            </wp:cNvGraphicFramePr>
            <a:graphic>
              <a:graphicData uri="http://schemas.openxmlformats.org/drawingml/2006/picture">
                <pic:pic>
                  <pic:nvPicPr>
                    <pic:cNvPr id="0" name=""/>
                    <pic:cNvPicPr/>
                  </pic:nvPicPr>
                  <pic:blipFill>
                    <a:blip r:embed="Ra2aa6b43438f401e">
                      <a:extLst>
                        <a:ext xmlns:a="http://schemas.openxmlformats.org/drawingml/2006/main" uri="{28A0092B-C50C-407E-A947-70E740481C1C}">
                          <a14:useLocalDpi val="0"/>
                        </a:ext>
                      </a:extLst>
                    </a:blip>
                    <a:stretch>
                      <a:fillRect/>
                    </a:stretch>
                  </pic:blipFill>
                  <pic:spPr>
                    <a:xfrm>
                      <a:off x="0" y="0"/>
                      <a:ext cx="5619752" cy="1819275"/>
                    </a:xfrm>
                    <a:prstGeom prst="rect">
                      <a:avLst/>
                    </a:prstGeom>
                  </pic:spPr>
                </pic:pic>
              </a:graphicData>
            </a:graphic>
          </wp:inline>
        </w:drawing>
      </w:r>
      <w:r w:rsidR="5C479C2A">
        <w:drawing>
          <wp:inline wp14:editId="091D9E4A" wp14:anchorId="45D03FB0">
            <wp:extent cx="5619752" cy="1771650"/>
            <wp:effectExtent l="0" t="0" r="0" b="0"/>
            <wp:docPr id="1441914166" name="" title=""/>
            <wp:cNvGraphicFramePr>
              <a:graphicFrameLocks noChangeAspect="1"/>
            </wp:cNvGraphicFramePr>
            <a:graphic>
              <a:graphicData uri="http://schemas.openxmlformats.org/drawingml/2006/picture">
                <pic:pic>
                  <pic:nvPicPr>
                    <pic:cNvPr id="0" name=""/>
                    <pic:cNvPicPr/>
                  </pic:nvPicPr>
                  <pic:blipFill>
                    <a:blip r:embed="Rcfd27e3cf15542f0">
                      <a:extLst>
                        <a:ext xmlns:a="http://schemas.openxmlformats.org/drawingml/2006/main" uri="{28A0092B-C50C-407E-A947-70E740481C1C}">
                          <a14:useLocalDpi val="0"/>
                        </a:ext>
                      </a:extLst>
                    </a:blip>
                    <a:stretch>
                      <a:fillRect/>
                    </a:stretch>
                  </pic:blipFill>
                  <pic:spPr>
                    <a:xfrm>
                      <a:off x="0" y="0"/>
                      <a:ext cx="5619752" cy="1771650"/>
                    </a:xfrm>
                    <a:prstGeom prst="rect">
                      <a:avLst/>
                    </a:prstGeom>
                  </pic:spPr>
                </pic:pic>
              </a:graphicData>
            </a:graphic>
          </wp:inline>
        </w:drawing>
      </w:r>
      <w:r w:rsidR="291DA9F7">
        <w:rPr/>
        <w:t xml:space="preserve">Para cambiar </w:t>
      </w:r>
      <w:r w:rsidR="291DA9F7">
        <w:rPr/>
        <w:t>de test</w:t>
      </w:r>
      <w:r w:rsidR="291DA9F7">
        <w:rPr/>
        <w:t xml:space="preserve"> a desarrollo es solo ir cambiando</w:t>
      </w:r>
      <w:r w:rsidR="5CCB7720">
        <w:rPr/>
        <w:t>, s</w:t>
      </w:r>
      <w:r w:rsidR="291DA9F7">
        <w:rPr/>
        <w:t>i queremos ejecutar test cambiar a test.</w:t>
      </w:r>
    </w:p>
    <w:p w:rsidR="7E3662C6" w:rsidP="7E3662C6" w:rsidRDefault="7E3662C6" w14:paraId="3AF113C6" w14:textId="5849E314">
      <w:pPr>
        <w:pStyle w:val="Normal"/>
      </w:pPr>
    </w:p>
    <w:p w:rsidR="14B4D52C" w:rsidP="7E3662C6" w:rsidRDefault="14B4D52C" w14:paraId="5B36DA7A" w14:textId="0816BC37">
      <w:pPr>
        <w:pStyle w:val="Normal"/>
        <w:jc w:val="center"/>
        <w:rPr>
          <w:lang w:val="en-US"/>
        </w:rPr>
      </w:pPr>
      <w:r w:rsidRPr="7E3662C6" w:rsidR="14B4D52C">
        <w:rPr>
          <w:rFonts w:ascii="Consolas" w:hAnsi="Consolas" w:eastAsia="Consolas" w:cs="Consolas"/>
          <w:lang w:val="en-US"/>
        </w:rPr>
        <w:t>s</w:t>
      </w:r>
      <w:r w:rsidRPr="7E3662C6" w:rsidR="14B4D52C">
        <w:rPr>
          <w:rFonts w:ascii="Consolas" w:hAnsi="Consolas" w:eastAsia="Consolas" w:cs="Consolas"/>
          <w:color w:val="auto"/>
          <w:lang w:val="en-US"/>
        </w:rPr>
        <w:t>pring.profiles.ac</w:t>
      </w:r>
      <w:r w:rsidRPr="7E3662C6" w:rsidR="14B4D52C">
        <w:rPr>
          <w:rFonts w:ascii="Consolas" w:hAnsi="Consolas" w:eastAsia="Consolas" w:cs="Consolas"/>
          <w:color w:val="auto"/>
          <w:lang w:val="en-US"/>
        </w:rPr>
        <w:t>tive</w:t>
      </w:r>
      <w:r w:rsidRPr="7E3662C6" w:rsidR="14B4D52C">
        <w:rPr>
          <w:rFonts w:ascii="Consolas" w:hAnsi="Consolas" w:eastAsia="Consolas" w:cs="Consolas"/>
          <w:color w:val="auto"/>
          <w:lang w:val="en-US"/>
        </w:rPr>
        <w:t>=</w:t>
      </w:r>
      <w:r w:rsidRPr="7E3662C6" w:rsidR="14B4D52C">
        <w:rPr>
          <w:rFonts w:ascii="Consolas" w:hAnsi="Consolas" w:eastAsia="Consolas" w:cs="Consolas"/>
          <w:color w:val="auto"/>
          <w:lang w:val="en-US"/>
        </w:rPr>
        <w:t>test</w:t>
      </w:r>
      <w:r w:rsidRPr="7E3662C6" w:rsidR="14B4D52C">
        <w:rPr>
          <w:color w:val="auto"/>
          <w:lang w:val="en-US"/>
        </w:rPr>
        <w:t xml:space="preserve"> o </w:t>
      </w:r>
      <w:r w:rsidRPr="7E3662C6" w:rsidR="14B4D52C">
        <w:rPr>
          <w:rFonts w:ascii="Consolas" w:hAnsi="Consolas" w:eastAsia="Consolas" w:cs="Consolas"/>
          <w:color w:val="auto"/>
          <w:lang w:val="en-US"/>
        </w:rPr>
        <w:t>spring.profiles.active</w:t>
      </w:r>
      <w:r w:rsidRPr="7E3662C6" w:rsidR="14B4D52C">
        <w:rPr>
          <w:rFonts w:ascii="Consolas" w:hAnsi="Consolas" w:eastAsia="Consolas" w:cs="Consolas"/>
          <w:color w:val="auto"/>
          <w:lang w:val="en-US"/>
        </w:rPr>
        <w:t>=dev</w:t>
      </w:r>
      <w:r w:rsidRPr="7E3662C6" w:rsidR="14B4D52C">
        <w:rPr>
          <w:lang w:val="en-US"/>
        </w:rPr>
        <w:t xml:space="preserve"> </w:t>
      </w:r>
      <w:r w:rsidR="291DA9F7">
        <w:drawing>
          <wp:inline wp14:editId="6A1E020B" wp14:anchorId="5BEE9E14">
            <wp:extent cx="5619752" cy="1762125"/>
            <wp:effectExtent l="0" t="0" r="0" b="0"/>
            <wp:docPr id="805307343" name="" title=""/>
            <wp:cNvGraphicFramePr>
              <a:graphicFrameLocks noChangeAspect="1"/>
            </wp:cNvGraphicFramePr>
            <a:graphic>
              <a:graphicData uri="http://schemas.openxmlformats.org/drawingml/2006/picture">
                <pic:pic>
                  <pic:nvPicPr>
                    <pic:cNvPr id="0" name=""/>
                    <pic:cNvPicPr/>
                  </pic:nvPicPr>
                  <pic:blipFill>
                    <a:blip r:embed="R0b82925557fd494f">
                      <a:extLst>
                        <a:ext xmlns:a="http://schemas.openxmlformats.org/drawingml/2006/main" uri="{28A0092B-C50C-407E-A947-70E740481C1C}">
                          <a14:useLocalDpi val="0"/>
                        </a:ext>
                      </a:extLst>
                    </a:blip>
                    <a:stretch>
                      <a:fillRect/>
                    </a:stretch>
                  </pic:blipFill>
                  <pic:spPr>
                    <a:xfrm>
                      <a:off x="0" y="0"/>
                      <a:ext cx="5619752" cy="1762125"/>
                    </a:xfrm>
                    <a:prstGeom prst="rect">
                      <a:avLst/>
                    </a:prstGeom>
                  </pic:spPr>
                </pic:pic>
              </a:graphicData>
            </a:graphic>
          </wp:inline>
        </w:drawing>
      </w:r>
    </w:p>
    <w:p w:rsidR="291DA9F7" w:rsidP="7E3662C6" w:rsidRDefault="291DA9F7" w14:paraId="6327EB8F" w14:textId="3C946523">
      <w:pPr>
        <w:pStyle w:val="Normal"/>
        <w:rPr>
          <w:b w:val="1"/>
          <w:bCs w:val="1"/>
          <w:sz w:val="24"/>
          <w:szCs w:val="24"/>
        </w:rPr>
      </w:pPr>
      <w:r w:rsidRPr="7E3662C6" w:rsidR="291DA9F7">
        <w:rPr>
          <w:b w:val="1"/>
          <w:bCs w:val="1"/>
          <w:sz w:val="24"/>
          <w:szCs w:val="24"/>
        </w:rPr>
        <w:t xml:space="preserve">Ejecutar </w:t>
      </w:r>
      <w:r w:rsidRPr="7E3662C6" w:rsidR="291DA9F7">
        <w:rPr>
          <w:b w:val="1"/>
          <w:bCs w:val="1"/>
          <w:sz w:val="24"/>
          <w:szCs w:val="24"/>
        </w:rPr>
        <w:t>los test</w:t>
      </w:r>
    </w:p>
    <w:p w:rsidR="7DDFB6C7" w:rsidP="7E3662C6" w:rsidRDefault="7DDFB6C7" w14:paraId="48FD7012" w14:textId="6AFD168F">
      <w:pPr>
        <w:pStyle w:val="Normal"/>
        <w:rPr>
          <w:b w:val="0"/>
          <w:bCs w:val="0"/>
          <w:sz w:val="22"/>
          <w:szCs w:val="22"/>
        </w:rPr>
      </w:pPr>
      <w:r w:rsidRPr="7E3662C6" w:rsidR="7DDFB6C7">
        <w:rPr>
          <w:b w:val="0"/>
          <w:bCs w:val="0"/>
          <w:sz w:val="24"/>
          <w:szCs w:val="24"/>
        </w:rPr>
        <w:t xml:space="preserve">Se puede ejecutar </w:t>
      </w:r>
      <w:r w:rsidRPr="7E3662C6" w:rsidR="4FFF1618">
        <w:rPr>
          <w:b w:val="0"/>
          <w:bCs w:val="0"/>
          <w:sz w:val="24"/>
          <w:szCs w:val="24"/>
        </w:rPr>
        <w:t>las pruebas</w:t>
      </w:r>
      <w:r w:rsidRPr="7E3662C6" w:rsidR="7DDFB6C7">
        <w:rPr>
          <w:b w:val="0"/>
          <w:bCs w:val="0"/>
          <w:sz w:val="24"/>
          <w:szCs w:val="24"/>
        </w:rPr>
        <w:t xml:space="preserve"> de manera individual</w:t>
      </w:r>
    </w:p>
    <w:p w:rsidR="7DDFB6C7" w:rsidP="7E3662C6" w:rsidRDefault="7DDFB6C7" w14:paraId="0BAA4DC1" w14:textId="6D05CE21">
      <w:pPr>
        <w:pStyle w:val="Normal"/>
      </w:pPr>
      <w:r w:rsidR="7DDFB6C7">
        <w:drawing>
          <wp:inline wp14:editId="4810BF5B" wp14:anchorId="2AE6BE4C">
            <wp:extent cx="5619752" cy="3352800"/>
            <wp:effectExtent l="0" t="0" r="0" b="0"/>
            <wp:docPr id="1257412756" name="" title=""/>
            <wp:cNvGraphicFramePr>
              <a:graphicFrameLocks noChangeAspect="1"/>
            </wp:cNvGraphicFramePr>
            <a:graphic>
              <a:graphicData uri="http://schemas.openxmlformats.org/drawingml/2006/picture">
                <pic:pic>
                  <pic:nvPicPr>
                    <pic:cNvPr id="0" name=""/>
                    <pic:cNvPicPr/>
                  </pic:nvPicPr>
                  <pic:blipFill>
                    <a:blip r:embed="R79e313250f5543d2">
                      <a:extLst>
                        <a:ext xmlns:a="http://schemas.openxmlformats.org/drawingml/2006/main" uri="{28A0092B-C50C-407E-A947-70E740481C1C}">
                          <a14:useLocalDpi val="0"/>
                        </a:ext>
                      </a:extLst>
                    </a:blip>
                    <a:stretch>
                      <a:fillRect/>
                    </a:stretch>
                  </pic:blipFill>
                  <pic:spPr>
                    <a:xfrm>
                      <a:off x="0" y="0"/>
                      <a:ext cx="5619752" cy="3352800"/>
                    </a:xfrm>
                    <a:prstGeom prst="rect">
                      <a:avLst/>
                    </a:prstGeom>
                  </pic:spPr>
                </pic:pic>
              </a:graphicData>
            </a:graphic>
          </wp:inline>
        </w:drawing>
      </w:r>
    </w:p>
    <w:p w:rsidR="7E3662C6" w:rsidRDefault="7E3662C6" w14:paraId="3D218E1E" w14:textId="207495AC">
      <w:r>
        <w:br w:type="page"/>
      </w:r>
    </w:p>
    <w:p w:rsidR="0E2A60A8" w:rsidP="7E3662C6" w:rsidRDefault="0E2A60A8" w14:paraId="03FF917A" w14:textId="2901AA79">
      <w:pPr>
        <w:pStyle w:val="Normal"/>
        <w:suppressLineNumbers w:val="0"/>
        <w:bidi w:val="0"/>
        <w:spacing w:before="0" w:beforeAutospacing="off" w:after="200" w:afterAutospacing="off" w:line="276" w:lineRule="auto"/>
        <w:ind w:left="0" w:right="0"/>
        <w:jc w:val="left"/>
      </w:pPr>
      <w:r w:rsidRPr="7E3662C6" w:rsidR="0E2A60A8">
        <w:rPr>
          <w:b w:val="1"/>
          <w:bCs w:val="1"/>
        </w:rPr>
        <w:t xml:space="preserve">Análisis de </w:t>
      </w:r>
      <w:r w:rsidRPr="7E3662C6" w:rsidR="0E2A60A8">
        <w:rPr>
          <w:b w:val="1"/>
          <w:bCs w:val="1"/>
        </w:rPr>
        <w:t>testing</w:t>
      </w:r>
      <w:r w:rsidRPr="7E3662C6" w:rsidR="0E2A60A8">
        <w:rPr>
          <w:b w:val="1"/>
          <w:bCs w:val="1"/>
        </w:rPr>
        <w:t xml:space="preserve"> nivel </w:t>
      </w:r>
      <w:r w:rsidRPr="7E3662C6" w:rsidR="0E2A60A8">
        <w:rPr>
          <w:b w:val="1"/>
          <w:bCs w:val="1"/>
        </w:rPr>
        <w:t>ser</w:t>
      </w:r>
      <w:r w:rsidRPr="7E3662C6" w:rsidR="490590B1">
        <w:rPr>
          <w:b w:val="1"/>
          <w:bCs w:val="1"/>
        </w:rPr>
        <w:t>vicio</w:t>
      </w:r>
      <w:r w:rsidRPr="7E3662C6" w:rsidR="0E2A60A8">
        <w:rPr>
          <w:b w:val="1"/>
          <w:bCs w:val="1"/>
        </w:rPr>
        <w:t xml:space="preserve">: </w:t>
      </w:r>
    </w:p>
    <w:p w:rsidR="0E2A60A8" w:rsidP="7E3662C6" w:rsidRDefault="0E2A60A8" w14:paraId="208DADE4" w14:textId="0E4AA6FC">
      <w:pPr>
        <w:pStyle w:val="Normal"/>
        <w:ind w:left="0"/>
        <w:rPr>
          <w:b w:val="0"/>
          <w:bCs w:val="0"/>
        </w:rPr>
      </w:pPr>
      <w:r w:rsidR="0E2A60A8">
        <w:rPr>
          <w:b w:val="0"/>
          <w:bCs w:val="0"/>
        </w:rPr>
        <w:t xml:space="preserve">Descomprime el zip y analiza junto a tu equipo, los diferentes </w:t>
      </w:r>
      <w:r w:rsidR="0E2A60A8">
        <w:rPr>
          <w:b w:val="0"/>
          <w:bCs w:val="0"/>
        </w:rPr>
        <w:t>pruebas realizados</w:t>
      </w:r>
      <w:r w:rsidR="0E2A60A8">
        <w:rPr>
          <w:b w:val="0"/>
          <w:bCs w:val="0"/>
        </w:rPr>
        <w:t xml:space="preserve"> y completa las preguntas, de la </w:t>
      </w:r>
      <w:r w:rsidR="0E2A60A8">
        <w:rPr>
          <w:b w:val="0"/>
          <w:bCs w:val="0"/>
        </w:rPr>
        <w:t>guía</w:t>
      </w:r>
      <w:r w:rsidR="0E2A60A8">
        <w:rPr>
          <w:b w:val="0"/>
          <w:bCs w:val="0"/>
        </w:rPr>
        <w:t>.</w:t>
      </w:r>
    </w:p>
    <w:p w:rsidR="0927447E" w:rsidP="7E3662C6" w:rsidRDefault="0927447E" w14:paraId="2C2FEFA0" w14:textId="527008B5">
      <w:pPr>
        <w:pStyle w:val="Normal"/>
        <w:jc w:val="center"/>
      </w:pPr>
      <w:r w:rsidR="0927447E">
        <w:drawing>
          <wp:inline wp14:editId="4C56483C" wp14:anchorId="53BB9FE5">
            <wp:extent cx="5133976" cy="514350"/>
            <wp:effectExtent l="0" t="0" r="0" b="0"/>
            <wp:docPr id="888417562" name="" title=""/>
            <wp:cNvGraphicFramePr>
              <a:graphicFrameLocks noChangeAspect="1"/>
            </wp:cNvGraphicFramePr>
            <a:graphic>
              <a:graphicData uri="http://schemas.openxmlformats.org/drawingml/2006/picture">
                <pic:pic>
                  <pic:nvPicPr>
                    <pic:cNvPr id="0" name=""/>
                    <pic:cNvPicPr/>
                  </pic:nvPicPr>
                  <pic:blipFill>
                    <a:blip r:embed="Rb7aac01c854f424f">
                      <a:extLst>
                        <a:ext xmlns:a="http://schemas.openxmlformats.org/drawingml/2006/main" uri="{28A0092B-C50C-407E-A947-70E740481C1C}">
                          <a14:useLocalDpi val="0"/>
                        </a:ext>
                      </a:extLst>
                    </a:blip>
                    <a:stretch>
                      <a:fillRect/>
                    </a:stretch>
                  </pic:blipFill>
                  <pic:spPr>
                    <a:xfrm>
                      <a:off x="0" y="0"/>
                      <a:ext cx="5133976" cy="514350"/>
                    </a:xfrm>
                    <a:prstGeom prst="rect">
                      <a:avLst/>
                    </a:prstGeom>
                  </pic:spPr>
                </pic:pic>
              </a:graphicData>
            </a:graphic>
          </wp:inline>
        </w:drawing>
      </w:r>
    </w:p>
    <w:p w:rsidR="59EF5BCF" w:rsidP="7E3662C6" w:rsidRDefault="59EF5BCF" w14:paraId="086742FE" w14:textId="1207BFF6">
      <w:pPr>
        <w:pStyle w:val="Normal"/>
      </w:pPr>
      <w:r w:rsidR="59EF5BCF">
        <w:drawing>
          <wp:inline wp14:editId="63431FDA" wp14:anchorId="70258140">
            <wp:extent cx="5090092" cy="2476027"/>
            <wp:effectExtent l="0" t="0" r="0" b="0"/>
            <wp:docPr id="1264760800" name="" title=""/>
            <wp:cNvGraphicFramePr>
              <a:graphicFrameLocks noChangeAspect="1"/>
            </wp:cNvGraphicFramePr>
            <a:graphic>
              <a:graphicData uri="http://schemas.openxmlformats.org/drawingml/2006/picture">
                <pic:pic>
                  <pic:nvPicPr>
                    <pic:cNvPr id="0" name=""/>
                    <pic:cNvPicPr/>
                  </pic:nvPicPr>
                  <pic:blipFill>
                    <a:blip r:embed="Rc7e71d75b5844df8">
                      <a:extLst>
                        <a:ext xmlns:a="http://schemas.openxmlformats.org/drawingml/2006/main" uri="{28A0092B-C50C-407E-A947-70E740481C1C}">
                          <a14:useLocalDpi val="0"/>
                        </a:ext>
                      </a:extLst>
                    </a:blip>
                    <a:stretch>
                      <a:fillRect/>
                    </a:stretch>
                  </pic:blipFill>
                  <pic:spPr>
                    <a:xfrm>
                      <a:off x="0" y="0"/>
                      <a:ext cx="5090092" cy="2476027"/>
                    </a:xfrm>
                    <a:prstGeom prst="rect">
                      <a:avLst/>
                    </a:prstGeom>
                  </pic:spPr>
                </pic:pic>
              </a:graphicData>
            </a:graphic>
          </wp:inline>
        </w:drawing>
      </w:r>
    </w:p>
    <w:p w:rsidR="0DD4F539" w:rsidP="7E3662C6" w:rsidRDefault="0DD4F539" w14:paraId="37435FA2" w14:textId="3E1123A8">
      <w:pPr>
        <w:pStyle w:val="Normal"/>
        <w:jc w:val="center"/>
      </w:pPr>
      <w:r w:rsidR="0DD4F539">
        <w:drawing>
          <wp:inline wp14:editId="11413759" wp14:anchorId="43E49904">
            <wp:extent cx="2698229" cy="3020787"/>
            <wp:effectExtent l="0" t="0" r="0" b="0"/>
            <wp:docPr id="613197020" name="" title=""/>
            <wp:cNvGraphicFramePr>
              <a:graphicFrameLocks noChangeAspect="1"/>
            </wp:cNvGraphicFramePr>
            <a:graphic>
              <a:graphicData uri="http://schemas.openxmlformats.org/drawingml/2006/picture">
                <pic:pic>
                  <pic:nvPicPr>
                    <pic:cNvPr id="0" name=""/>
                    <pic:cNvPicPr/>
                  </pic:nvPicPr>
                  <pic:blipFill>
                    <a:blip r:embed="R144d1dadbf774617">
                      <a:extLst>
                        <a:ext xmlns:a="http://schemas.openxmlformats.org/drawingml/2006/main" uri="{28A0092B-C50C-407E-A947-70E740481C1C}">
                          <a14:useLocalDpi val="0"/>
                        </a:ext>
                      </a:extLst>
                    </a:blip>
                    <a:stretch>
                      <a:fillRect/>
                    </a:stretch>
                  </pic:blipFill>
                  <pic:spPr>
                    <a:xfrm>
                      <a:off x="0" y="0"/>
                      <a:ext cx="2698229" cy="3020787"/>
                    </a:xfrm>
                    <a:prstGeom prst="rect">
                      <a:avLst/>
                    </a:prstGeom>
                  </pic:spPr>
                </pic:pic>
              </a:graphicData>
            </a:graphic>
          </wp:inline>
        </w:drawing>
      </w:r>
    </w:p>
    <w:p w:rsidR="0DD4F539" w:rsidP="7E3662C6" w:rsidRDefault="0DD4F539" w14:paraId="4C672DF1" w14:textId="607DBE3F">
      <w:pPr>
        <w:pStyle w:val="Normal"/>
      </w:pPr>
      <w:r w:rsidR="0DD4F539">
        <w:drawing>
          <wp:inline wp14:editId="7A81E0CB" wp14:anchorId="0C7AF5C6">
            <wp:extent cx="5619752" cy="2686050"/>
            <wp:effectExtent l="0" t="0" r="0" b="0"/>
            <wp:docPr id="1346370828" name="" title=""/>
            <wp:cNvGraphicFramePr>
              <a:graphicFrameLocks noChangeAspect="1"/>
            </wp:cNvGraphicFramePr>
            <a:graphic>
              <a:graphicData uri="http://schemas.openxmlformats.org/drawingml/2006/picture">
                <pic:pic>
                  <pic:nvPicPr>
                    <pic:cNvPr id="0" name=""/>
                    <pic:cNvPicPr/>
                  </pic:nvPicPr>
                  <pic:blipFill>
                    <a:blip r:embed="R98baf647acce4964">
                      <a:extLst>
                        <a:ext xmlns:a="http://schemas.openxmlformats.org/drawingml/2006/main" uri="{28A0092B-C50C-407E-A947-70E740481C1C}">
                          <a14:useLocalDpi val="0"/>
                        </a:ext>
                      </a:extLst>
                    </a:blip>
                    <a:stretch>
                      <a:fillRect/>
                    </a:stretch>
                  </pic:blipFill>
                  <pic:spPr>
                    <a:xfrm>
                      <a:off x="0" y="0"/>
                      <a:ext cx="5619752" cy="2686050"/>
                    </a:xfrm>
                    <a:prstGeom prst="rect">
                      <a:avLst/>
                    </a:prstGeom>
                  </pic:spPr>
                </pic:pic>
              </a:graphicData>
            </a:graphic>
          </wp:inline>
        </w:drawing>
      </w:r>
    </w:p>
    <w:p w:rsidR="2A5DAA84" w:rsidP="7E3662C6" w:rsidRDefault="2A5DAA84" w14:paraId="40B89F24" w14:textId="39768277">
      <w:pPr>
        <w:pStyle w:val="Normal"/>
      </w:pPr>
      <w:r w:rsidR="2A5DAA84">
        <w:rPr/>
        <w:t>¿</w:t>
      </w:r>
      <w:r w:rsidR="0559B793">
        <w:rPr/>
        <w:t>Qué</w:t>
      </w:r>
      <w:r w:rsidR="2A5DAA84">
        <w:rPr/>
        <w:t xml:space="preserve"> hace</w:t>
      </w:r>
      <w:r w:rsidRPr="7E3662C6" w:rsidR="2A5DAA84">
        <w:rPr>
          <w:b w:val="1"/>
          <w:bCs w:val="1"/>
        </w:rPr>
        <w:t xml:space="preserve"> </w:t>
      </w:r>
      <w:r w:rsidRPr="7E3662C6" w:rsidR="2A5DAA84">
        <w:rPr>
          <w:b w:val="1"/>
          <w:bCs w:val="1"/>
        </w:rPr>
        <w:t>testFindAll</w:t>
      </w:r>
      <w:r w:rsidRPr="7E3662C6" w:rsidR="2A5DAA84">
        <w:rPr>
          <w:b w:val="1"/>
          <w:bCs w:val="1"/>
        </w:rPr>
        <w:t>()</w:t>
      </w:r>
      <w:r w:rsidR="2A5DAA84">
        <w:rPr/>
        <w:t>?</w:t>
      </w:r>
    </w:p>
    <w:tbl>
      <w:tblPr>
        <w:tblStyle w:val="TableGrid"/>
        <w:tblW w:w="0" w:type="auto"/>
        <w:tblLayout w:type="fixed"/>
        <w:tblLook w:val="06A0" w:firstRow="1" w:lastRow="0" w:firstColumn="1" w:lastColumn="0" w:noHBand="1" w:noVBand="1"/>
      </w:tblPr>
      <w:tblGrid>
        <w:gridCol w:w="8835"/>
      </w:tblGrid>
      <w:tr w:rsidR="7E3662C6" w:rsidTr="7E3662C6" w14:paraId="35ED6989">
        <w:trPr>
          <w:trHeight w:val="1675"/>
        </w:trPr>
        <w:tc>
          <w:tcPr>
            <w:tcW w:w="8835" w:type="dxa"/>
            <w:tcMar/>
          </w:tcPr>
          <w:p w:rsidR="4B41F957" w:rsidP="7E3662C6" w:rsidRDefault="4B41F957" w14:paraId="4E8F4EEE" w14:textId="57B88955">
            <w:pPr>
              <w:pStyle w:val="Normal"/>
            </w:pPr>
            <w:r w:rsidRPr="7E3662C6" w:rsidR="4B41F957">
              <w:rPr>
                <w:i w:val="1"/>
                <w:iCs w:val="1"/>
              </w:rPr>
              <w:t>El propósito de este método es verificar que el método findAll del servicio CarreraService funcione correctamente. Específicamente, se asegura de que el método findAll devuelva una lista de todas las carreras almacenadas en el repositorio.</w:t>
            </w:r>
          </w:p>
          <w:p w:rsidR="4B41F957" w:rsidP="7E3662C6" w:rsidRDefault="4B41F957" w14:paraId="48322447" w14:textId="2AD62BAD">
            <w:pPr>
              <w:pStyle w:val="Normal"/>
              <w:rPr>
                <w:b w:val="1"/>
                <w:bCs w:val="1"/>
                <w:i w:val="1"/>
                <w:iCs w:val="1"/>
              </w:rPr>
            </w:pPr>
            <w:r w:rsidRPr="7E3662C6" w:rsidR="4B41F957">
              <w:rPr>
                <w:b w:val="1"/>
                <w:bCs w:val="1"/>
                <w:i w:val="1"/>
                <w:iCs w:val="1"/>
              </w:rPr>
              <w:t>Pasos Detallados</w:t>
            </w:r>
          </w:p>
          <w:p w:rsidR="4B41F957" w:rsidP="7E3662C6" w:rsidRDefault="4B41F957" w14:paraId="72AC3313" w14:textId="59C63CBD">
            <w:pPr>
              <w:pStyle w:val="Normal"/>
              <w:spacing w:after="0" w:afterAutospacing="off"/>
              <w:rPr>
                <w:b w:val="1"/>
                <w:bCs w:val="1"/>
                <w:i w:val="1"/>
                <w:iCs w:val="1"/>
              </w:rPr>
            </w:pPr>
            <w:r w:rsidRPr="7E3662C6" w:rsidR="4B41F957">
              <w:rPr>
                <w:b w:val="1"/>
                <w:bCs w:val="1"/>
                <w:i w:val="1"/>
                <w:iCs w:val="1"/>
              </w:rPr>
              <w:t xml:space="preserve">Configuración del </w:t>
            </w:r>
            <w:r w:rsidRPr="7E3662C6" w:rsidR="4B41F957">
              <w:rPr>
                <w:b w:val="1"/>
                <w:bCs w:val="1"/>
                <w:i w:val="1"/>
                <w:iCs w:val="1"/>
              </w:rPr>
              <w:t>Mock</w:t>
            </w:r>
            <w:r w:rsidRPr="7E3662C6" w:rsidR="4B41F957">
              <w:rPr>
                <w:b w:val="1"/>
                <w:bCs w:val="1"/>
                <w:i w:val="1"/>
                <w:iCs w:val="1"/>
              </w:rPr>
              <w:t xml:space="preserve"> (</w:t>
            </w:r>
            <w:r w:rsidRPr="7E3662C6" w:rsidR="4B41F957">
              <w:rPr>
                <w:b w:val="1"/>
                <w:bCs w:val="1"/>
                <w:i w:val="1"/>
                <w:iCs w:val="1"/>
              </w:rPr>
              <w:t>when</w:t>
            </w:r>
            <w:r w:rsidRPr="7E3662C6" w:rsidR="4B41F957">
              <w:rPr>
                <w:b w:val="1"/>
                <w:bCs w:val="1"/>
                <w:i w:val="1"/>
                <w:iCs w:val="1"/>
              </w:rPr>
              <w:t>...</w:t>
            </w:r>
            <w:r w:rsidRPr="7E3662C6" w:rsidR="4B41F957">
              <w:rPr>
                <w:b w:val="1"/>
                <w:bCs w:val="1"/>
                <w:i w:val="1"/>
                <w:iCs w:val="1"/>
              </w:rPr>
              <w:t>thenReturn</w:t>
            </w:r>
            <w:r w:rsidRPr="7E3662C6" w:rsidR="4B41F957">
              <w:rPr>
                <w:b w:val="1"/>
                <w:bCs w:val="1"/>
                <w:i w:val="1"/>
                <w:iCs w:val="1"/>
              </w:rPr>
              <w:t>):</w:t>
            </w:r>
          </w:p>
          <w:p w:rsidR="4B41F957" w:rsidP="7E3662C6" w:rsidRDefault="4B41F957" w14:paraId="2A9C52D4" w14:textId="732EEE44">
            <w:pPr>
              <w:pStyle w:val="ListParagraph"/>
              <w:numPr>
                <w:ilvl w:val="0"/>
                <w:numId w:val="69"/>
              </w:numPr>
              <w:spacing w:after="0" w:afterAutospacing="off"/>
              <w:rPr/>
            </w:pPr>
            <w:r w:rsidRPr="7E3662C6" w:rsidR="4B41F957">
              <w:rPr>
                <w:i w:val="1"/>
                <w:iCs w:val="1"/>
              </w:rPr>
              <w:t>when</w:t>
            </w:r>
            <w:r w:rsidRPr="7E3662C6" w:rsidR="4B41F957">
              <w:rPr>
                <w:i w:val="1"/>
                <w:iCs w:val="1"/>
              </w:rPr>
              <w:t>(</w:t>
            </w:r>
            <w:r w:rsidRPr="7E3662C6" w:rsidR="4B41F957">
              <w:rPr>
                <w:i w:val="1"/>
                <w:iCs w:val="1"/>
              </w:rPr>
              <w:t>carreraRepository.findAll</w:t>
            </w:r>
            <w:r w:rsidRPr="7E3662C6" w:rsidR="4B41F957">
              <w:rPr>
                <w:i w:val="1"/>
                <w:iCs w:val="1"/>
              </w:rPr>
              <w:t>()).</w:t>
            </w:r>
            <w:r w:rsidRPr="7E3662C6" w:rsidR="4B41F957">
              <w:rPr>
                <w:i w:val="1"/>
                <w:iCs w:val="1"/>
              </w:rPr>
              <w:t>thenReturn</w:t>
            </w:r>
            <w:r w:rsidRPr="7E3662C6" w:rsidR="4B41F957">
              <w:rPr>
                <w:i w:val="1"/>
                <w:iCs w:val="1"/>
              </w:rPr>
              <w:t>(</w:t>
            </w:r>
            <w:r w:rsidRPr="7E3662C6" w:rsidR="4B41F957">
              <w:rPr>
                <w:i w:val="1"/>
                <w:iCs w:val="1"/>
              </w:rPr>
              <w:t>List.of</w:t>
            </w:r>
            <w:r w:rsidRPr="7E3662C6" w:rsidR="4B41F957">
              <w:rPr>
                <w:i w:val="1"/>
                <w:iCs w:val="1"/>
              </w:rPr>
              <w:t xml:space="preserve">(new </w:t>
            </w:r>
            <w:r w:rsidRPr="7E3662C6" w:rsidR="4B41F957">
              <w:rPr>
                <w:i w:val="1"/>
                <w:iCs w:val="1"/>
              </w:rPr>
              <w:t>Carrera(</w:t>
            </w:r>
            <w:r w:rsidRPr="7E3662C6" w:rsidR="4B41F957">
              <w:rPr>
                <w:i w:val="1"/>
                <w:iCs w:val="1"/>
              </w:rPr>
              <w:t>"1", "Ingeniería")));</w:t>
            </w:r>
          </w:p>
          <w:p w:rsidR="4B41F957" w:rsidP="7E3662C6" w:rsidRDefault="4B41F957" w14:paraId="3B18ED9C" w14:textId="08CAEAC5">
            <w:pPr>
              <w:pStyle w:val="ListParagraph"/>
              <w:numPr>
                <w:ilvl w:val="0"/>
                <w:numId w:val="69"/>
              </w:numPr>
              <w:spacing w:after="0" w:afterAutospacing="off"/>
              <w:rPr/>
            </w:pPr>
            <w:r w:rsidRPr="7E3662C6" w:rsidR="4B41F957">
              <w:rPr>
                <w:i w:val="1"/>
                <w:iCs w:val="1"/>
              </w:rPr>
              <w:t>En este paso, se configura el comportamiento simulado (</w:t>
            </w:r>
            <w:r w:rsidRPr="7E3662C6" w:rsidR="4B41F957">
              <w:rPr>
                <w:i w:val="1"/>
                <w:iCs w:val="1"/>
              </w:rPr>
              <w:t>mock</w:t>
            </w:r>
            <w:r w:rsidRPr="7E3662C6" w:rsidR="4B41F957">
              <w:rPr>
                <w:i w:val="1"/>
                <w:iCs w:val="1"/>
              </w:rPr>
              <w:t xml:space="preserve">) del </w:t>
            </w:r>
            <w:r w:rsidRPr="7E3662C6" w:rsidR="4B41F957">
              <w:rPr>
                <w:i w:val="1"/>
                <w:iCs w:val="1"/>
              </w:rPr>
              <w:t>carreraRepository</w:t>
            </w:r>
            <w:r w:rsidRPr="7E3662C6" w:rsidR="4B41F957">
              <w:rPr>
                <w:i w:val="1"/>
                <w:iCs w:val="1"/>
              </w:rPr>
              <w:t>.</w:t>
            </w:r>
          </w:p>
          <w:p w:rsidR="4B41F957" w:rsidP="7E3662C6" w:rsidRDefault="4B41F957" w14:paraId="4FB65673" w14:textId="0A466D9A">
            <w:pPr>
              <w:pStyle w:val="ListParagraph"/>
              <w:numPr>
                <w:ilvl w:val="0"/>
                <w:numId w:val="69"/>
              </w:numPr>
              <w:spacing w:after="0" w:afterAutospacing="off"/>
              <w:rPr/>
            </w:pPr>
            <w:r w:rsidRPr="7E3662C6" w:rsidR="4B41F957">
              <w:rPr>
                <w:i w:val="1"/>
                <w:iCs w:val="1"/>
              </w:rPr>
              <w:t xml:space="preserve">Específicamente, se indica que cuando el método </w:t>
            </w:r>
            <w:r w:rsidRPr="7E3662C6" w:rsidR="4B41F957">
              <w:rPr>
                <w:i w:val="1"/>
                <w:iCs w:val="1"/>
              </w:rPr>
              <w:t>findAll</w:t>
            </w:r>
            <w:r w:rsidRPr="7E3662C6" w:rsidR="4B41F957">
              <w:rPr>
                <w:i w:val="1"/>
                <w:iCs w:val="1"/>
              </w:rPr>
              <w:t xml:space="preserve">() del </w:t>
            </w:r>
            <w:r w:rsidRPr="7E3662C6" w:rsidR="4B41F957">
              <w:rPr>
                <w:i w:val="1"/>
                <w:iCs w:val="1"/>
              </w:rPr>
              <w:t>carreraRepository</w:t>
            </w:r>
            <w:r w:rsidRPr="7E3662C6" w:rsidR="4B41F957">
              <w:rPr>
                <w:i w:val="1"/>
                <w:iCs w:val="1"/>
              </w:rPr>
              <w:t xml:space="preserve"> sea llamado, debe devolver una lista que contiene un solo objeto Carrera con código "1" y nombre "Ingeniería".</w:t>
            </w:r>
          </w:p>
          <w:p w:rsidR="4B41F957" w:rsidP="7E3662C6" w:rsidRDefault="4B41F957" w14:paraId="2619E99D" w14:textId="62184719">
            <w:pPr>
              <w:pStyle w:val="Normal"/>
              <w:rPr>
                <w:b w:val="1"/>
                <w:bCs w:val="1"/>
                <w:i w:val="1"/>
                <w:iCs w:val="1"/>
              </w:rPr>
            </w:pPr>
            <w:r w:rsidRPr="7E3662C6" w:rsidR="4B41F957">
              <w:rPr>
                <w:b w:val="1"/>
                <w:bCs w:val="1"/>
                <w:i w:val="1"/>
                <w:iCs w:val="1"/>
              </w:rPr>
              <w:t>Llamada al Método del Servicio:</w:t>
            </w:r>
          </w:p>
          <w:p w:rsidR="4B41F957" w:rsidP="7E3662C6" w:rsidRDefault="4B41F957" w14:paraId="7F998C4E" w14:textId="0AD02F55">
            <w:pPr>
              <w:pStyle w:val="ListParagraph"/>
              <w:numPr>
                <w:ilvl w:val="0"/>
                <w:numId w:val="70"/>
              </w:numPr>
              <w:spacing w:after="0" w:afterAutospacing="off"/>
              <w:rPr/>
            </w:pPr>
            <w:r w:rsidRPr="7E3662C6" w:rsidR="4B41F957">
              <w:rPr>
                <w:i w:val="1"/>
                <w:iCs w:val="1"/>
              </w:rPr>
              <w:t>List</w:t>
            </w:r>
            <w:r w:rsidRPr="7E3662C6" w:rsidR="4B41F957">
              <w:rPr>
                <w:i w:val="1"/>
                <w:iCs w:val="1"/>
              </w:rPr>
              <w:t xml:space="preserve">&lt;Carrera&gt; carreras = </w:t>
            </w:r>
            <w:r w:rsidRPr="7E3662C6" w:rsidR="4B41F957">
              <w:rPr>
                <w:i w:val="1"/>
                <w:iCs w:val="1"/>
              </w:rPr>
              <w:t>carreraService.findAll</w:t>
            </w:r>
            <w:r w:rsidRPr="7E3662C6" w:rsidR="4B41F957">
              <w:rPr>
                <w:i w:val="1"/>
                <w:iCs w:val="1"/>
              </w:rPr>
              <w:t>();</w:t>
            </w:r>
          </w:p>
          <w:p w:rsidR="4B41F957" w:rsidP="7E3662C6" w:rsidRDefault="4B41F957" w14:paraId="46876F56" w14:textId="18ECD3AC">
            <w:pPr>
              <w:pStyle w:val="ListParagraph"/>
              <w:numPr>
                <w:ilvl w:val="0"/>
                <w:numId w:val="70"/>
              </w:numPr>
              <w:spacing w:after="0" w:afterAutospacing="off"/>
              <w:rPr/>
            </w:pPr>
            <w:r w:rsidRPr="7E3662C6" w:rsidR="4B41F957">
              <w:rPr>
                <w:i w:val="1"/>
                <w:iCs w:val="1"/>
              </w:rPr>
              <w:t xml:space="preserve">Aquí se llama al método </w:t>
            </w:r>
            <w:r w:rsidRPr="7E3662C6" w:rsidR="4B41F957">
              <w:rPr>
                <w:i w:val="1"/>
                <w:iCs w:val="1"/>
              </w:rPr>
              <w:t>findAll</w:t>
            </w:r>
            <w:r w:rsidRPr="7E3662C6" w:rsidR="4B41F957">
              <w:rPr>
                <w:i w:val="1"/>
                <w:iCs w:val="1"/>
              </w:rPr>
              <w:t xml:space="preserve">() del </w:t>
            </w:r>
            <w:r w:rsidRPr="7E3662C6" w:rsidR="4B41F957">
              <w:rPr>
                <w:i w:val="1"/>
                <w:iCs w:val="1"/>
              </w:rPr>
              <w:t>carreraService</w:t>
            </w:r>
            <w:r w:rsidRPr="7E3662C6" w:rsidR="4B41F957">
              <w:rPr>
                <w:i w:val="1"/>
                <w:iCs w:val="1"/>
              </w:rPr>
              <w:t>.</w:t>
            </w:r>
          </w:p>
          <w:p w:rsidR="4B41F957" w:rsidP="7E3662C6" w:rsidRDefault="4B41F957" w14:paraId="45EB7069" w14:textId="5C641FC2">
            <w:pPr>
              <w:pStyle w:val="ListParagraph"/>
              <w:numPr>
                <w:ilvl w:val="0"/>
                <w:numId w:val="70"/>
              </w:numPr>
              <w:spacing w:after="0" w:afterAutospacing="off"/>
              <w:rPr/>
            </w:pPr>
            <w:r w:rsidRPr="7E3662C6" w:rsidR="4B41F957">
              <w:rPr>
                <w:i w:val="1"/>
                <w:iCs w:val="1"/>
              </w:rPr>
              <w:t xml:space="preserve">El servicio, a su vez, llama al </w:t>
            </w:r>
            <w:r w:rsidRPr="7E3662C6" w:rsidR="4B41F957">
              <w:rPr>
                <w:i w:val="1"/>
                <w:iCs w:val="1"/>
              </w:rPr>
              <w:t>findAll</w:t>
            </w:r>
            <w:r w:rsidRPr="7E3662C6" w:rsidR="4B41F957">
              <w:rPr>
                <w:i w:val="1"/>
                <w:iCs w:val="1"/>
              </w:rPr>
              <w:t>() del repositorio.</w:t>
            </w:r>
          </w:p>
          <w:p w:rsidR="4B41F957" w:rsidP="7E3662C6" w:rsidRDefault="4B41F957" w14:paraId="178E1C75" w14:textId="5CD66B98">
            <w:pPr>
              <w:pStyle w:val="ListParagraph"/>
              <w:numPr>
                <w:ilvl w:val="0"/>
                <w:numId w:val="70"/>
              </w:numPr>
              <w:spacing w:after="0" w:afterAutospacing="off"/>
              <w:rPr>
                <w:i w:val="1"/>
                <w:iCs w:val="1"/>
              </w:rPr>
            </w:pPr>
            <w:r w:rsidRPr="7E3662C6" w:rsidR="4B41F957">
              <w:rPr>
                <w:i w:val="1"/>
                <w:iCs w:val="1"/>
              </w:rPr>
              <w:t xml:space="preserve">Debido a la configuración del </w:t>
            </w:r>
            <w:r w:rsidRPr="7E3662C6" w:rsidR="4B41F957">
              <w:rPr>
                <w:i w:val="1"/>
                <w:iCs w:val="1"/>
              </w:rPr>
              <w:t>mock</w:t>
            </w:r>
            <w:r w:rsidRPr="7E3662C6" w:rsidR="4B41F957">
              <w:rPr>
                <w:i w:val="1"/>
                <w:iCs w:val="1"/>
              </w:rPr>
              <w:t xml:space="preserve"> en el paso anterior, el repositorio devolverá la lista simulada de carreras.</w:t>
            </w:r>
          </w:p>
          <w:p w:rsidR="7E3662C6" w:rsidP="7E3662C6" w:rsidRDefault="7E3662C6" w14:paraId="56697A1D" w14:textId="72BCD9DD">
            <w:pPr>
              <w:pStyle w:val="ListParagraph"/>
              <w:spacing w:after="0" w:afterAutospacing="off"/>
              <w:ind w:left="720"/>
              <w:rPr>
                <w:i w:val="1"/>
                <w:iCs w:val="1"/>
              </w:rPr>
            </w:pPr>
          </w:p>
          <w:p w:rsidR="4B41F957" w:rsidP="7E3662C6" w:rsidRDefault="4B41F957" w14:paraId="2933CF8A" w14:textId="51D83FE9">
            <w:pPr>
              <w:pStyle w:val="Normal"/>
              <w:rPr>
                <w:b w:val="1"/>
                <w:bCs w:val="1"/>
                <w:i w:val="1"/>
                <w:iCs w:val="1"/>
              </w:rPr>
            </w:pPr>
            <w:r w:rsidRPr="7E3662C6" w:rsidR="4B41F957">
              <w:rPr>
                <w:b w:val="1"/>
                <w:bCs w:val="1"/>
                <w:i w:val="1"/>
                <w:iCs w:val="1"/>
              </w:rPr>
              <w:t xml:space="preserve">Verificación de la Lista </w:t>
            </w:r>
            <w:r w:rsidRPr="7E3662C6" w:rsidR="4B41F957">
              <w:rPr>
                <w:b w:val="1"/>
                <w:bCs w:val="1"/>
                <w:i w:val="1"/>
                <w:iCs w:val="1"/>
              </w:rPr>
              <w:t>Devuelta</w:t>
            </w:r>
            <w:r w:rsidRPr="7E3662C6" w:rsidR="4B41F957">
              <w:rPr>
                <w:b w:val="1"/>
                <w:bCs w:val="1"/>
                <w:i w:val="1"/>
                <w:iCs w:val="1"/>
              </w:rPr>
              <w:t>:</w:t>
            </w:r>
          </w:p>
          <w:p w:rsidR="4B41F957" w:rsidP="7E3662C6" w:rsidRDefault="4B41F957" w14:paraId="5778C923" w14:textId="4BF91D67">
            <w:pPr>
              <w:pStyle w:val="ListParagraph"/>
              <w:numPr>
                <w:ilvl w:val="0"/>
                <w:numId w:val="71"/>
              </w:numPr>
              <w:rPr/>
            </w:pPr>
            <w:r w:rsidRPr="7E3662C6" w:rsidR="4B41F957">
              <w:rPr>
                <w:i w:val="1"/>
                <w:iCs w:val="1"/>
              </w:rPr>
              <w:t>assertNotNull</w:t>
            </w:r>
            <w:r w:rsidRPr="7E3662C6" w:rsidR="4B41F957">
              <w:rPr>
                <w:i w:val="1"/>
                <w:iCs w:val="1"/>
              </w:rPr>
              <w:t>(carreras);</w:t>
            </w:r>
          </w:p>
          <w:p w:rsidR="4B41F957" w:rsidP="7E3662C6" w:rsidRDefault="4B41F957" w14:paraId="082F5355" w14:textId="19F90695">
            <w:pPr>
              <w:pStyle w:val="ListParagraph"/>
              <w:numPr>
                <w:ilvl w:val="0"/>
                <w:numId w:val="71"/>
              </w:numPr>
              <w:rPr/>
            </w:pPr>
            <w:r w:rsidRPr="7E3662C6" w:rsidR="4B41F957">
              <w:rPr>
                <w:i w:val="1"/>
                <w:iCs w:val="1"/>
              </w:rPr>
              <w:t xml:space="preserve">Este paso verifica que la lista de carreras devuelta no sea nula. Esto asegura que el método </w:t>
            </w:r>
            <w:r w:rsidRPr="7E3662C6" w:rsidR="4B41F957">
              <w:rPr>
                <w:i w:val="1"/>
                <w:iCs w:val="1"/>
              </w:rPr>
              <w:t>findAll</w:t>
            </w:r>
            <w:r w:rsidRPr="7E3662C6" w:rsidR="4B41F957">
              <w:rPr>
                <w:i w:val="1"/>
                <w:iCs w:val="1"/>
              </w:rPr>
              <w:t xml:space="preserve"> del servicio realmente devuelve una lista.</w:t>
            </w:r>
          </w:p>
          <w:p w:rsidR="4B41F957" w:rsidP="7E3662C6" w:rsidRDefault="4B41F957" w14:paraId="282EFD74" w14:textId="220ED574">
            <w:pPr>
              <w:pStyle w:val="ListParagraph"/>
              <w:numPr>
                <w:ilvl w:val="0"/>
                <w:numId w:val="71"/>
              </w:numPr>
              <w:rPr>
                <w:i w:val="1"/>
                <w:iCs w:val="1"/>
              </w:rPr>
            </w:pPr>
            <w:r w:rsidRPr="7E3662C6" w:rsidR="4B41F957">
              <w:rPr>
                <w:i w:val="1"/>
                <w:iCs w:val="1"/>
              </w:rPr>
              <w:t>assertEquals</w:t>
            </w:r>
            <w:r w:rsidRPr="7E3662C6" w:rsidR="4B41F957">
              <w:rPr>
                <w:i w:val="1"/>
                <w:iCs w:val="1"/>
              </w:rPr>
              <w:t xml:space="preserve">(1, </w:t>
            </w:r>
            <w:r w:rsidRPr="7E3662C6" w:rsidR="4B41F957">
              <w:rPr>
                <w:i w:val="1"/>
                <w:iCs w:val="1"/>
              </w:rPr>
              <w:t>carreras.size</w:t>
            </w:r>
            <w:r w:rsidRPr="7E3662C6" w:rsidR="4B41F957">
              <w:rPr>
                <w:i w:val="1"/>
                <w:iCs w:val="1"/>
              </w:rPr>
              <w:t>());</w:t>
            </w:r>
          </w:p>
          <w:p w:rsidR="7E3662C6" w:rsidP="7E3662C6" w:rsidRDefault="7E3662C6" w14:paraId="4327CC14" w14:textId="20F24D34">
            <w:pPr>
              <w:pStyle w:val="Normal"/>
              <w:ind w:left="0"/>
              <w:rPr>
                <w:i w:val="1"/>
                <w:iCs w:val="1"/>
              </w:rPr>
            </w:pPr>
          </w:p>
          <w:p w:rsidR="4B41F957" w:rsidP="7E3662C6" w:rsidRDefault="4B41F957" w14:paraId="142DA59C" w14:textId="5C39A71D">
            <w:pPr>
              <w:pStyle w:val="Normal"/>
            </w:pPr>
            <w:r w:rsidRPr="7E3662C6" w:rsidR="4B41F957">
              <w:rPr>
                <w:i w:val="1"/>
                <w:iCs w:val="1"/>
              </w:rPr>
              <w:t>Este paso verifica que la lista contenga exactamente un elemento. Esto asegura que la lista de carreras devuelta por el servicio contiene el número esperado de elementos.</w:t>
            </w:r>
          </w:p>
        </w:tc>
      </w:tr>
    </w:tbl>
    <w:p w:rsidR="7E3662C6" w:rsidP="7E3662C6" w:rsidRDefault="7E3662C6" w14:paraId="31803650" w14:textId="2C1C088F">
      <w:pPr>
        <w:pStyle w:val="Normal"/>
      </w:pPr>
    </w:p>
    <w:p w:rsidR="3CB1DB23" w:rsidP="7E3662C6" w:rsidRDefault="3CB1DB23" w14:paraId="6B650C24" w14:textId="51F54187">
      <w:pPr>
        <w:pStyle w:val="Normal"/>
      </w:pPr>
      <w:r w:rsidR="3CB1DB23">
        <w:rPr/>
        <w:t xml:space="preserve">¿Analiza los demás </w:t>
      </w:r>
      <w:r w:rsidR="3CB1DB23">
        <w:rPr/>
        <w:t>testing</w:t>
      </w:r>
      <w:r w:rsidR="3CB1DB23">
        <w:rPr/>
        <w:t xml:space="preserve"> y comenta con tu compañero su implementación</w:t>
      </w:r>
      <w:r w:rsidR="32BDD5FD">
        <w:rPr/>
        <w:t xml:space="preserve"> a los servicios</w:t>
      </w:r>
      <w:r w:rsidR="3CB1DB23">
        <w:rPr/>
        <w:t>?</w:t>
      </w:r>
    </w:p>
    <w:tbl>
      <w:tblPr>
        <w:tblStyle w:val="TableGrid"/>
        <w:tblW w:w="0" w:type="auto"/>
        <w:tblLayout w:type="fixed"/>
        <w:tblLook w:val="06A0" w:firstRow="1" w:lastRow="0" w:firstColumn="1" w:lastColumn="0" w:noHBand="1" w:noVBand="1"/>
      </w:tblPr>
      <w:tblGrid>
        <w:gridCol w:w="8835"/>
      </w:tblGrid>
      <w:tr w:rsidR="7E3662C6" w:rsidTr="7E3662C6" w14:paraId="6165640D">
        <w:trPr>
          <w:trHeight w:val="2325"/>
        </w:trPr>
        <w:tc>
          <w:tcPr>
            <w:tcW w:w="8835" w:type="dxa"/>
            <w:tcMar/>
          </w:tcPr>
          <w:p w:rsidR="7E3662C6" w:rsidP="7E3662C6" w:rsidRDefault="7E3662C6" w14:paraId="5F2212E1" w14:textId="2B611F2A">
            <w:pPr>
              <w:pStyle w:val="Normal"/>
            </w:pPr>
          </w:p>
        </w:tc>
      </w:tr>
    </w:tbl>
    <w:p w:rsidR="7E3662C6" w:rsidP="7E3662C6" w:rsidRDefault="7E3662C6" w14:paraId="63E329EC" w14:textId="7901D45B">
      <w:pPr>
        <w:pStyle w:val="Normal"/>
      </w:pPr>
    </w:p>
    <w:p w:rsidR="2A5DAA84" w:rsidP="7E3662C6" w:rsidRDefault="2A5DAA84" w14:paraId="026C3CA8" w14:textId="60B1AEF9">
      <w:pPr>
        <w:pStyle w:val="Normal"/>
      </w:pPr>
      <w:r w:rsidR="2A5DAA84">
        <w:rPr/>
        <w:t xml:space="preserve">¿Porque se implementan </w:t>
      </w:r>
      <w:r w:rsidR="2A5DAA84">
        <w:rPr/>
        <w:t>testing</w:t>
      </w:r>
      <w:r w:rsidR="2A5DAA84">
        <w:rPr/>
        <w:t xml:space="preserve"> a nivel de servicio</w:t>
      </w:r>
      <w:r w:rsidR="7B0D1ADB">
        <w:rPr/>
        <w:t>, se pueden implementar a nivel de controller</w:t>
      </w:r>
      <w:r w:rsidR="2A5DAA84">
        <w:rPr/>
        <w:t>?</w:t>
      </w:r>
    </w:p>
    <w:tbl>
      <w:tblPr>
        <w:tblStyle w:val="TableGrid"/>
        <w:tblW w:w="0" w:type="auto"/>
        <w:tblLayout w:type="fixed"/>
        <w:tblLook w:val="06A0" w:firstRow="1" w:lastRow="0" w:firstColumn="1" w:lastColumn="0" w:noHBand="1" w:noVBand="1"/>
      </w:tblPr>
      <w:tblGrid>
        <w:gridCol w:w="8835"/>
      </w:tblGrid>
      <w:tr w:rsidR="7E3662C6" w:rsidTr="7E3662C6" w14:paraId="6D6EB5CE">
        <w:trPr>
          <w:trHeight w:val="2325"/>
        </w:trPr>
        <w:tc>
          <w:tcPr>
            <w:tcW w:w="8835" w:type="dxa"/>
            <w:tcMar/>
          </w:tcPr>
          <w:p w:rsidR="7E3662C6" w:rsidP="7E3662C6" w:rsidRDefault="7E3662C6" w14:paraId="0F00FE46" w14:textId="79B95537">
            <w:pPr>
              <w:pStyle w:val="Normal"/>
            </w:pPr>
          </w:p>
        </w:tc>
      </w:tr>
    </w:tbl>
    <w:p w:rsidR="7E3662C6" w:rsidP="7E3662C6" w:rsidRDefault="7E3662C6" w14:paraId="4ABEB206" w14:textId="40966502">
      <w:pPr>
        <w:pStyle w:val="Normal"/>
      </w:pPr>
    </w:p>
    <w:p w:rsidR="7E3662C6" w:rsidRDefault="7E3662C6" w14:paraId="2BF70E57" w14:textId="700BE340">
      <w:r>
        <w:br w:type="page"/>
      </w:r>
    </w:p>
    <w:p w:rsidR="28E4C07B" w:rsidP="7E3662C6" w:rsidRDefault="28E4C07B" w14:paraId="5E4E7BD6" w14:textId="7A67802F">
      <w:pPr>
        <w:pStyle w:val="Normal"/>
        <w:suppressLineNumbers w:val="0"/>
        <w:bidi w:val="0"/>
        <w:spacing w:before="0" w:beforeAutospacing="off" w:after="200" w:afterAutospacing="off" w:line="276" w:lineRule="auto"/>
        <w:ind w:left="0" w:right="0"/>
        <w:jc w:val="left"/>
        <w:rPr>
          <w:b w:val="1"/>
          <w:bCs w:val="1"/>
        </w:rPr>
      </w:pPr>
      <w:r w:rsidRPr="7E3662C6" w:rsidR="28E4C07B">
        <w:rPr>
          <w:b w:val="1"/>
          <w:bCs w:val="1"/>
        </w:rPr>
        <w:t xml:space="preserve">Análisis de </w:t>
      </w:r>
      <w:r w:rsidRPr="7E3662C6" w:rsidR="28E4C07B">
        <w:rPr>
          <w:b w:val="1"/>
          <w:bCs w:val="1"/>
        </w:rPr>
        <w:t>testing</w:t>
      </w:r>
      <w:r w:rsidRPr="7E3662C6" w:rsidR="28E4C07B">
        <w:rPr>
          <w:b w:val="1"/>
          <w:bCs w:val="1"/>
        </w:rPr>
        <w:t xml:space="preserve"> nivel </w:t>
      </w:r>
      <w:r w:rsidRPr="7E3662C6" w:rsidR="6C034FEB">
        <w:rPr>
          <w:b w:val="1"/>
          <w:bCs w:val="1"/>
        </w:rPr>
        <w:t xml:space="preserve">de </w:t>
      </w:r>
      <w:r w:rsidRPr="7E3662C6" w:rsidR="6C034FEB">
        <w:rPr>
          <w:b w:val="1"/>
          <w:bCs w:val="1"/>
        </w:rPr>
        <w:t>controller</w:t>
      </w:r>
      <w:r w:rsidRPr="7E3662C6" w:rsidR="28E4C07B">
        <w:rPr>
          <w:b w:val="1"/>
          <w:bCs w:val="1"/>
        </w:rPr>
        <w:t>:</w:t>
      </w:r>
    </w:p>
    <w:p w:rsidR="3CCBB9B5" w:rsidP="7E3662C6" w:rsidRDefault="3CCBB9B5" w14:paraId="0857D2E0" w14:textId="5AF1977F">
      <w:pPr>
        <w:pStyle w:val="Normal"/>
        <w:bidi w:val="0"/>
        <w:spacing w:before="0" w:beforeAutospacing="off" w:after="200" w:afterAutospacing="off" w:line="276" w:lineRule="auto"/>
        <w:ind w:left="0" w:right="0"/>
        <w:jc w:val="center"/>
      </w:pPr>
      <w:r w:rsidR="3CCBB9B5">
        <w:drawing>
          <wp:inline wp14:editId="6745B8C1" wp14:anchorId="1001AF45">
            <wp:extent cx="4343400" cy="533400"/>
            <wp:effectExtent l="0" t="0" r="0" b="0"/>
            <wp:docPr id="866183175" name="" title=""/>
            <wp:cNvGraphicFramePr>
              <a:graphicFrameLocks noChangeAspect="1"/>
            </wp:cNvGraphicFramePr>
            <a:graphic>
              <a:graphicData uri="http://schemas.openxmlformats.org/drawingml/2006/picture">
                <pic:pic>
                  <pic:nvPicPr>
                    <pic:cNvPr id="0" name=""/>
                    <pic:cNvPicPr/>
                  </pic:nvPicPr>
                  <pic:blipFill>
                    <a:blip r:embed="Rb2f51dfba6434136">
                      <a:extLst>
                        <a:ext xmlns:a="http://schemas.openxmlformats.org/drawingml/2006/main" uri="{28A0092B-C50C-407E-A947-70E740481C1C}">
                          <a14:useLocalDpi val="0"/>
                        </a:ext>
                      </a:extLst>
                    </a:blip>
                    <a:stretch>
                      <a:fillRect/>
                    </a:stretch>
                  </pic:blipFill>
                  <pic:spPr>
                    <a:xfrm>
                      <a:off x="0" y="0"/>
                      <a:ext cx="4343400" cy="533400"/>
                    </a:xfrm>
                    <a:prstGeom prst="rect">
                      <a:avLst/>
                    </a:prstGeom>
                  </pic:spPr>
                </pic:pic>
              </a:graphicData>
            </a:graphic>
          </wp:inline>
        </w:drawing>
      </w:r>
    </w:p>
    <w:p w:rsidR="739BD237" w:rsidP="7E3662C6" w:rsidRDefault="739BD237" w14:paraId="2A3587AA" w14:textId="0337A55C">
      <w:pPr>
        <w:pStyle w:val="Normal"/>
        <w:suppressLineNumbers w:val="0"/>
        <w:bidi w:val="0"/>
        <w:spacing w:before="0" w:beforeAutospacing="off" w:after="200" w:afterAutospacing="off" w:line="276" w:lineRule="auto"/>
        <w:ind w:left="0" w:right="0"/>
        <w:jc w:val="left"/>
        <w:rPr>
          <w:b w:val="0"/>
          <w:bCs w:val="0"/>
        </w:rPr>
      </w:pPr>
      <w:r w:rsidR="739BD237">
        <w:rPr>
          <w:b w:val="0"/>
          <w:bCs w:val="0"/>
        </w:rPr>
        <w:t xml:space="preserve">¿Qué se espera realizar en este </w:t>
      </w:r>
      <w:r w:rsidR="739BD237">
        <w:rPr>
          <w:b w:val="0"/>
          <w:bCs w:val="0"/>
        </w:rPr>
        <w:t>testing</w:t>
      </w:r>
      <w:r w:rsidR="739BD237">
        <w:rPr>
          <w:b w:val="0"/>
          <w:bCs w:val="0"/>
        </w:rPr>
        <w:t>?</w:t>
      </w:r>
    </w:p>
    <w:tbl>
      <w:tblPr>
        <w:tblStyle w:val="TableGrid"/>
        <w:bidiVisual w:val="0"/>
        <w:tblW w:w="0" w:type="auto"/>
        <w:tblLayout w:type="fixed"/>
        <w:tblLook w:val="06A0" w:firstRow="1" w:lastRow="0" w:firstColumn="1" w:lastColumn="0" w:noHBand="1" w:noVBand="1"/>
      </w:tblPr>
      <w:tblGrid>
        <w:gridCol w:w="8835"/>
      </w:tblGrid>
      <w:tr w:rsidR="7E3662C6" w:rsidTr="7E3662C6" w14:paraId="4AC615C0">
        <w:trPr>
          <w:trHeight w:val="2325"/>
        </w:trPr>
        <w:tc>
          <w:tcPr>
            <w:tcW w:w="8835" w:type="dxa"/>
            <w:tcMar/>
          </w:tcPr>
          <w:p w:rsidR="7E3662C6" w:rsidP="7E3662C6" w:rsidRDefault="7E3662C6" w14:paraId="58076188" w14:textId="652F01F0">
            <w:pPr>
              <w:pStyle w:val="Normal"/>
              <w:bidi w:val="0"/>
              <w:rPr>
                <w:b w:val="0"/>
                <w:bCs w:val="0"/>
              </w:rPr>
            </w:pPr>
          </w:p>
        </w:tc>
      </w:tr>
    </w:tbl>
    <w:p w:rsidR="26F39C83" w:rsidP="7E3662C6" w:rsidRDefault="26F39C83" w14:paraId="08DBCCDB" w14:textId="21523D6C">
      <w:pPr>
        <w:pStyle w:val="Normal"/>
        <w:suppressLineNumbers w:val="0"/>
        <w:bidi w:val="0"/>
        <w:spacing w:before="0" w:beforeAutospacing="off" w:after="200" w:afterAutospacing="off" w:line="276" w:lineRule="auto"/>
        <w:ind w:left="0" w:right="0"/>
        <w:jc w:val="left"/>
        <w:rPr>
          <w:b w:val="0"/>
          <w:bCs w:val="0"/>
        </w:rPr>
      </w:pPr>
      <w:r w:rsidR="26F39C83">
        <w:rPr>
          <w:b w:val="0"/>
          <w:bCs w:val="0"/>
        </w:rPr>
        <w:t xml:space="preserve">Analiza la prueba estudiante </w:t>
      </w:r>
      <w:r w:rsidR="26F39C83">
        <w:rPr>
          <w:b w:val="0"/>
          <w:bCs w:val="0"/>
        </w:rPr>
        <w:t>Controller</w:t>
      </w:r>
      <w:r w:rsidR="26F39C83">
        <w:rPr>
          <w:b w:val="0"/>
          <w:bCs w:val="0"/>
        </w:rPr>
        <w:t xml:space="preserve"> </w:t>
      </w:r>
      <w:r w:rsidR="739BD237">
        <w:rPr>
          <w:b w:val="0"/>
          <w:bCs w:val="0"/>
        </w:rPr>
        <w:t>¿Qu</w:t>
      </w:r>
      <w:r w:rsidR="791F8202">
        <w:rPr>
          <w:b w:val="0"/>
          <w:bCs w:val="0"/>
        </w:rPr>
        <w:t>é</w:t>
      </w:r>
      <w:r w:rsidR="739BD237">
        <w:rPr>
          <w:b w:val="0"/>
          <w:bCs w:val="0"/>
        </w:rPr>
        <w:t xml:space="preserve"> se espera realizar en </w:t>
      </w:r>
      <w:r w:rsidR="4D4BC3A2">
        <w:rPr>
          <w:b w:val="0"/>
          <w:bCs w:val="0"/>
        </w:rPr>
        <w:t xml:space="preserve">el </w:t>
      </w:r>
      <w:r w:rsidRPr="52BA1809" w:rsidR="4D4BC3A2">
        <w:rPr>
          <w:b w:val="1"/>
          <w:bCs w:val="1"/>
        </w:rPr>
        <w:t>testCreateEstudiante</w:t>
      </w:r>
      <w:r w:rsidR="739BD237">
        <w:rPr>
          <w:b w:val="0"/>
          <w:bCs w:val="0"/>
        </w:rPr>
        <w:t>?</w:t>
      </w:r>
    </w:p>
    <w:tbl>
      <w:tblPr>
        <w:tblStyle w:val="TableGrid"/>
        <w:bidiVisual w:val="0"/>
        <w:tblW w:w="0" w:type="auto"/>
        <w:tblLayout w:type="fixed"/>
        <w:tblLook w:val="06A0" w:firstRow="1" w:lastRow="0" w:firstColumn="1" w:lastColumn="0" w:noHBand="1" w:noVBand="1"/>
      </w:tblPr>
      <w:tblGrid>
        <w:gridCol w:w="8835"/>
      </w:tblGrid>
      <w:tr w:rsidR="7E3662C6" w:rsidTr="52BA1809" w14:paraId="60EA7457">
        <w:trPr>
          <w:trHeight w:val="2190"/>
        </w:trPr>
        <w:tc>
          <w:tcPr>
            <w:tcW w:w="8835" w:type="dxa"/>
            <w:tcMar/>
          </w:tcPr>
          <w:p w:rsidR="7E3662C6" w:rsidP="7E3662C6" w:rsidRDefault="7E3662C6" w14:paraId="4A89F85F" w14:textId="39DAFA27">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s-CL"/>
              </w:rPr>
            </w:pPr>
          </w:p>
        </w:tc>
      </w:tr>
    </w:tbl>
    <w:p w:rsidR="22A3830D" w:rsidP="52BA1809" w:rsidRDefault="22A3830D" w14:paraId="39B25661" w14:textId="217A3E73">
      <w:pPr>
        <w:pStyle w:val="Normal"/>
        <w:suppressLineNumbers w:val="0"/>
        <w:bidi w:val="0"/>
        <w:spacing w:before="0" w:beforeAutospacing="off" w:after="200" w:afterAutospacing="off" w:line="276" w:lineRule="auto"/>
        <w:ind w:left="0" w:right="0"/>
        <w:jc w:val="left"/>
        <w:rPr>
          <w:b w:val="0"/>
          <w:bCs w:val="0"/>
        </w:rPr>
      </w:pPr>
      <w:r w:rsidR="22A3830D">
        <w:rPr>
          <w:b w:val="0"/>
          <w:bCs w:val="0"/>
        </w:rPr>
        <w:t>Ejecuta todos los test. ¿Existe alguna falla? Corrige la falla y comenta ¿qué era?</w:t>
      </w:r>
    </w:p>
    <w:tbl>
      <w:tblPr>
        <w:tblStyle w:val="TableGrid"/>
        <w:bidiVisual w:val="0"/>
        <w:tblW w:w="0" w:type="auto"/>
        <w:tblLayout w:type="fixed"/>
        <w:tblLook w:val="06A0" w:firstRow="1" w:lastRow="0" w:firstColumn="1" w:lastColumn="0" w:noHBand="1" w:noVBand="1"/>
      </w:tblPr>
      <w:tblGrid>
        <w:gridCol w:w="8835"/>
      </w:tblGrid>
      <w:tr w:rsidR="52BA1809" w:rsidTr="52BA1809" w14:paraId="39A5A449">
        <w:trPr>
          <w:trHeight w:val="3465"/>
        </w:trPr>
        <w:tc>
          <w:tcPr>
            <w:tcW w:w="8835" w:type="dxa"/>
            <w:tcMar/>
          </w:tcPr>
          <w:p w:rsidR="52BA1809" w:rsidP="52BA1809" w:rsidRDefault="52BA1809" w14:paraId="2CA3B533" w14:textId="4B6C57BD">
            <w:pPr>
              <w:pStyle w:val="Normal"/>
              <w:bidi w:val="0"/>
              <w:rPr>
                <w:b w:val="0"/>
                <w:bCs w:val="0"/>
              </w:rPr>
            </w:pPr>
          </w:p>
        </w:tc>
      </w:tr>
    </w:tbl>
    <w:p w:rsidR="7E3662C6" w:rsidP="7E3662C6" w:rsidRDefault="7E3662C6" w14:paraId="57F61976" w14:textId="5FC4BC14">
      <w:pPr>
        <w:pStyle w:val="Normal"/>
      </w:pPr>
    </w:p>
    <w:p w:rsidR="2F55D5A1" w:rsidP="52BA1809" w:rsidRDefault="2F55D5A1" w14:paraId="1EB1733C" w14:textId="2856FFB7">
      <w:pPr>
        <w:pStyle w:val="Normal"/>
        <w:jc w:val="center"/>
        <w:rPr>
          <w:b w:val="1"/>
          <w:bCs w:val="1"/>
          <w:i w:val="1"/>
          <w:iCs w:val="1"/>
        </w:rPr>
      </w:pPr>
      <w:r w:rsidRPr="52BA1809" w:rsidR="2F55D5A1">
        <w:rPr>
          <w:b w:val="1"/>
          <w:bCs w:val="1"/>
          <w:i w:val="1"/>
          <w:iCs w:val="1"/>
        </w:rPr>
        <w:t>🎉</w:t>
      </w:r>
      <w:r w:rsidRPr="52BA1809" w:rsidR="2F55D5A1">
        <w:rPr>
          <w:b w:val="1"/>
          <w:bCs w:val="1"/>
          <w:i w:val="1"/>
          <w:iCs w:val="1"/>
        </w:rPr>
        <w:t>🎉  BUEN</w:t>
      </w:r>
      <w:r w:rsidRPr="52BA1809" w:rsidR="2F55D5A1">
        <w:rPr>
          <w:b w:val="1"/>
          <w:bCs w:val="1"/>
          <w:i w:val="1"/>
          <w:iCs w:val="1"/>
        </w:rPr>
        <w:t xml:space="preserve"> TRABAJO 🎉🎉</w:t>
      </w:r>
    </w:p>
    <w:p w:rsidR="7E3662C6" w:rsidP="7E3662C6" w:rsidRDefault="7E3662C6" w14:paraId="0C7ABD0C" w14:textId="6A533CD0">
      <w:pPr>
        <w:pStyle w:val="Normal"/>
      </w:pPr>
    </w:p>
    <w:sectPr w:rsidR="0FB1FFAD">
      <w:headerReference w:type="default" r:id="rId12"/>
      <w:footerReference w:type="default" r:id="rId13"/>
      <w:pgSz w:w="12240" w:h="15840" w:orient="portrait"/>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A1E7D" w:rsidRDefault="00CA1E7D" w14:paraId="16CBE7DD" w14:textId="77777777">
      <w:pPr>
        <w:spacing w:after="0" w:line="240" w:lineRule="auto"/>
      </w:pPr>
      <w:r>
        <w:separator/>
      </w:r>
    </w:p>
  </w:endnote>
  <w:endnote w:type="continuationSeparator" w:id="0">
    <w:p w:rsidR="00CA1E7D" w:rsidRDefault="00CA1E7D" w14:paraId="10FF707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Rounded">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66CB" w:rsidRDefault="00F72E3D" w14:paraId="6A4730AE" w14:textId="5992C448">
    <w:pPr>
      <w:pBdr>
        <w:top w:val="nil"/>
        <w:left w:val="nil"/>
        <w:bottom w:val="nil"/>
        <w:right w:val="nil"/>
        <w:between w:val="nil"/>
      </w:pBdr>
      <w:tabs>
        <w:tab w:val="center" w:pos="4419"/>
        <w:tab w:val="right" w:pos="8838"/>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417C67">
      <w:rPr>
        <w:noProof/>
        <w:color w:val="000000"/>
      </w:rPr>
      <w:t>3</w:t>
    </w:r>
    <w:r>
      <w:rPr>
        <w:color w:val="000000"/>
      </w:rPr>
      <w:fldChar w:fldCharType="end"/>
    </w:r>
  </w:p>
  <w:p w:rsidR="00E666CB" w:rsidRDefault="00E666CB" w14:paraId="5997CC1D" w14:textId="77777777">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A1E7D" w:rsidRDefault="00CA1E7D" w14:paraId="4D4ACAA3" w14:textId="77777777">
      <w:pPr>
        <w:spacing w:after="0" w:line="240" w:lineRule="auto"/>
      </w:pPr>
      <w:r>
        <w:separator/>
      </w:r>
    </w:p>
  </w:footnote>
  <w:footnote w:type="continuationSeparator" w:id="0">
    <w:p w:rsidR="00CA1E7D" w:rsidRDefault="00CA1E7D" w14:paraId="1CEFF06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E666CB" w:rsidP="24B260BE" w:rsidRDefault="00DC30CA" w14:textId="52B1323C" w14:paraId="1F72F646">
    <w:pPr>
      <w:pBdr>
        <w:top w:val="nil" w:color="000000" w:sz="0" w:space="0"/>
        <w:left w:val="nil" w:color="000000" w:sz="0" w:space="0"/>
        <w:bottom w:val="nil" w:color="000000" w:sz="0" w:space="0"/>
        <w:right w:val="nil" w:color="000000" w:sz="0" w:space="0"/>
        <w:between w:val="nil" w:color="000000" w:sz="0" w:space="0"/>
      </w:pBdr>
      <w:tabs>
        <w:tab w:val="center" w:pos="4419"/>
        <w:tab w:val="right" w:pos="8838"/>
      </w:tabs>
      <w:spacing w:after="0" w:line="240" w:lineRule="auto"/>
      <w:rPr>
        <w:color w:val="000000"/>
      </w:rPr>
    </w:pPr>
    <w:r>
      <w:rPr>
        <w:noProof/>
        <w:color w:val="000000"/>
        <w:lang w:val="en-US" w:eastAsia="en-US"/>
      </w:rPr>
      <w:drawing>
        <wp:anchor distT="0" distB="0" distL="114300" distR="114300" simplePos="0" relativeHeight="251661312" behindDoc="0" locked="0" layoutInCell="1" allowOverlap="1" wp14:anchorId="632BCA8C" wp14:editId="120888E6">
          <wp:simplePos x="0" y="0"/>
          <wp:positionH relativeFrom="margin">
            <wp:align>right</wp:align>
          </wp:positionH>
          <wp:positionV relativeFrom="paragraph">
            <wp:posOffset>-156210</wp:posOffset>
          </wp:positionV>
          <wp:extent cx="2688590" cy="431800"/>
          <wp:effectExtent l="0" t="0" r="0" b="6350"/>
          <wp:wrapSquare wrapText="bothSides"/>
          <wp:docPr id="2" name="Imagen 2" descr="C:\Users\azambranob\AppData\Local\Microsoft\Windows\INetCache\Content.MSO\66EF08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zambranob\AppData\Local\Microsoft\Windows\INetCache\Content.MSO\66EF0837.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flipH="1" flipV="1">
                    <a:off x="0" y="0"/>
                    <a:ext cx="2688590" cy="431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60288" behindDoc="0" locked="0" layoutInCell="1" hidden="0" allowOverlap="1" wp14:anchorId="5F941A54" wp14:editId="07841655">
          <wp:simplePos x="0" y="0"/>
          <wp:positionH relativeFrom="margin">
            <wp:align>left</wp:align>
          </wp:positionH>
          <wp:positionV relativeFrom="paragraph">
            <wp:posOffset>-272415</wp:posOffset>
          </wp:positionV>
          <wp:extent cx="1620582" cy="595822"/>
          <wp:effectExtent l="0" t="0" r="0" b="0"/>
          <wp:wrapSquare wrapText="bothSides" distT="0" distB="0" distL="114300" distR="114300"/>
          <wp:docPr id="36" name="image5.png" descr="C:\Users\cgonzalezm\Desktop\221_DISEÑOS\FOMATOS DOCUMENTOS DISEÑO\Logos_Maleta_2.0_2022\Logos Maleta 2022\maletas-40.png"/>
          <wp:cNvGraphicFramePr/>
          <a:graphic xmlns:a="http://schemas.openxmlformats.org/drawingml/2006/main">
            <a:graphicData uri="http://schemas.openxmlformats.org/drawingml/2006/picture">
              <pic:pic xmlns:pic="http://schemas.openxmlformats.org/drawingml/2006/picture">
                <pic:nvPicPr>
                  <pic:cNvPr id="0" name="image5.png" descr="C:\Users\cgonzalezm\Desktop\221_DISEÑOS\FOMATOS DOCUMENTOS DISEÑO\Logos_Maleta_2.0_2022\Logos Maleta 2022\maletas-40.png"/>
                  <pic:cNvPicPr preferRelativeResize="0"/>
                </pic:nvPicPr>
                <pic:blipFill>
                  <a:blip r:embed="rId2">
                    <a:extLst>
                      <a:ext uri="{BEBA8EAE-BF5A-486C-A8C5-ECC9F3942E4B}">
                        <a14:imgProps xmlns:a14="http://schemas.microsoft.com/office/drawing/2010/main">
                          <a14:imgLayer r:embed="rId3">
                            <a14:imgEffect>
                              <a14:saturation sat="0"/>
                            </a14:imgEffect>
                          </a14:imgLayer>
                        </a14:imgProps>
                      </a:ext>
                    </a:extLst>
                  </a:blip>
                  <a:srcRect/>
                  <a:stretch>
                    <a:fillRect/>
                  </a:stretch>
                </pic:blipFill>
                <pic:spPr>
                  <a:xfrm>
                    <a:off x="0" y="0"/>
                    <a:ext cx="1620582" cy="595822"/>
                  </a:xfrm>
                  <a:prstGeom prst="rect">
                    <a:avLst/>
                  </a:prstGeom>
                  <a:ln/>
                </pic:spPr>
              </pic:pic>
            </a:graphicData>
          </a:graphic>
        </wp:anchor>
      </w:drawing>
    </w:r>
    <w:r w:rsidR="00F72E3D">
      <w:rPr>
        <w:noProof/>
        <w:lang w:val="en-US" w:eastAsia="en-US"/>
      </w:rPr>
      <mc:AlternateContent>
        <mc:Choice Requires="wps">
          <w:drawing>
            <wp:anchor distT="0" distB="0" distL="114300" distR="114300" simplePos="0" relativeHeight="251658240" behindDoc="0" locked="0" layoutInCell="1" hidden="0" allowOverlap="1" wp14:anchorId="17F990E8" wp14:editId="6C571272">
              <wp:simplePos x="0" y="0"/>
              <wp:positionH relativeFrom="column">
                <wp:posOffset>2197100</wp:posOffset>
              </wp:positionH>
              <wp:positionV relativeFrom="paragraph">
                <wp:posOffset>101600</wp:posOffset>
              </wp:positionV>
              <wp:extent cx="3590925" cy="285750"/>
              <wp:effectExtent l="0" t="0" r="0" b="0"/>
              <wp:wrapNone/>
              <wp:docPr id="35" name="Rectángulo 35"/>
              <wp:cNvGraphicFramePr/>
              <a:graphic xmlns:a="http://schemas.openxmlformats.org/drawingml/2006/main">
                <a:graphicData uri="http://schemas.microsoft.com/office/word/2010/wordprocessingShape">
                  <wps:wsp>
                    <wps:cNvSpPr/>
                    <wps:spPr>
                      <a:xfrm>
                        <a:off x="3560063" y="3646650"/>
                        <a:ext cx="3571875" cy="266700"/>
                      </a:xfrm>
                      <a:prstGeom prst="rect">
                        <a:avLst/>
                      </a:prstGeom>
                      <a:noFill/>
                      <a:ln>
                        <a:noFill/>
                      </a:ln>
                    </wps:spPr>
                    <wps:txbx>
                      <w:txbxContent>
                        <w:p w:rsidR="00E666CB" w:rsidRDefault="00F72E3D" w14:paraId="3BFC942A" w14:textId="77777777">
                          <w:pPr>
                            <w:spacing w:after="0" w:line="240" w:lineRule="auto"/>
                            <w:jc w:val="right"/>
                            <w:textDirection w:val="btLr"/>
                          </w:pPr>
                          <w:r>
                            <w:rPr>
                              <w:rFonts w:ascii="Arial Rounded" w:hAnsi="Arial Rounded" w:eastAsia="Arial Rounded" w:cs="Arial Rounded"/>
                              <w:b/>
                              <w:color w:val="FFFFFF"/>
                              <w:sz w:val="18"/>
                            </w:rPr>
                            <w:t>ESCUELA DE ADMINISTRACIÓN Y NEGOCIOS</w:t>
                          </w:r>
                        </w:p>
                        <w:p w:rsidR="00E666CB" w:rsidRDefault="00E666CB" w14:paraId="110FFD37" w14:textId="77777777">
                          <w:pPr>
                            <w:spacing w:line="275" w:lineRule="auto"/>
                            <w:jc w:val="right"/>
                            <w:textDirection w:val="btLr"/>
                          </w:pPr>
                        </w:p>
                      </w:txbxContent>
                    </wps:txbx>
                    <wps:bodyPr spcFirstLastPara="1" wrap="square" lIns="91425" tIns="45700" rIns="91425" bIns="45700" anchor="t" anchorCtr="0">
                      <a:noAutofit/>
                    </wps:bodyPr>
                  </wps:wsp>
                </a:graphicData>
              </a:graphic>
            </wp:anchor>
          </w:drawing>
        </mc:Choice>
        <mc:Fallback xmlns:w16du="http://schemas.microsoft.com/office/word/2023/wordml/word16du" xmlns:arto="http://schemas.microsoft.com/office/word/2006/arto">
          <w:pict>
            <v:rect id="Rectángulo 35" style="position:absolute;margin-left:173pt;margin-top:8pt;width:282.75pt;height:22.5pt;z-index:251658240;visibility:visible;mso-wrap-style:square;mso-wrap-distance-left:9pt;mso-wrap-distance-top:0;mso-wrap-distance-right:9pt;mso-wrap-distance-bottom:0;mso-position-horizontal:absolute;mso-position-horizontal-relative:text;mso-position-vertical:absolute;mso-position-vertical-relative:text;v-text-anchor:top" o:spid="_x0000_s1026" filled="f" stroked="f" w14:anchorId="17F990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">
              <v:textbox inset="2.53958mm,1.2694mm,2.53958mm,1.2694mm">
                <w:txbxContent>
                  <w:p w:rsidR="00E666CB" w:rsidRDefault="00F72E3D" w14:paraId="3BFC942A" w14:textId="77777777">
                    <w:pPr>
                      <w:spacing w:after="0" w:line="240" w:lineRule="auto"/>
                      <w:jc w:val="right"/>
                      <w:textDirection w:val="btLr"/>
                    </w:pPr>
                    <w:r>
                      <w:rPr>
                        <w:rFonts w:ascii="Arial Rounded" w:hAnsi="Arial Rounded" w:eastAsia="Arial Rounded" w:cs="Arial Rounded"/>
                        <w:b/>
                        <w:color w:val="FFFFFF"/>
                        <w:sz w:val="18"/>
                      </w:rPr>
                      <w:t>ESCUELA DE ADMINISTRACIÓN Y NEGOCIOS</w:t>
                    </w:r>
                  </w:p>
                  <w:p w:rsidR="00E666CB" w:rsidRDefault="00E666CB" w14:paraId="110FFD37" w14:textId="77777777">
                    <w:pPr>
                      <w:spacing w:line="275" w:lineRule="auto"/>
                      <w:jc w:val="right"/>
                      <w:textDirection w:val="btLr"/>
                    </w:pPr>
                  </w:p>
                </w:txbxContent>
              </v:textbox>
            </v:rect>
          </w:pict>
        </mc:Fallback>
      </mc:AlternateContent>
    </w:r>
  </w:p>
</w:hdr>
</file>

<file path=word/intelligence2.xml><?xml version="1.0" encoding="utf-8"?>
<int2:intelligence xmlns:int2="http://schemas.microsoft.com/office/intelligence/2020/intelligence">
  <int2:observations>
    <int2:textHash int2:hashCode="ef24Kmu7PULqOJ" int2:id="QJ17CCuU">
      <int2:state int2:type="AugLoop_Text_Critique" int2:value="Rejected"/>
    </int2:textHash>
    <int2:textHash int2:hashCode="QIxHKTfUT1UDfu" int2:id="onPYD556">
      <int2:state int2:type="AugLoop_Text_Critique" int2:value="Rejected"/>
    </int2:textHash>
    <int2:textHash int2:hashCode="sm3HLSYaksHP0e" int2:id="890zla9A">
      <int2:state int2:type="AugLoop_Text_Critique" int2:value="Rejected"/>
    </int2:textHash>
    <int2:textHash int2:hashCode="8XiGfaKHnK4PYG" int2:id="ABiPtniW">
      <int2:state int2:type="AugLoop_Text_Critique" int2:value="Rejected"/>
    </int2:textHash>
    <int2:textHash int2:hashCode="a4EMkKqamYWCMM" int2:id="rRpXiFwY">
      <int2:state int2:type="AugLoop_Text_Critique" int2:value="Rejected"/>
    </int2:textHash>
    <int2:textHash int2:hashCode="2gBZaenR1Vr8B+" int2:id="cBAQo7KR">
      <int2:state int2:type="AugLoop_Text_Critique" int2:value="Rejected"/>
    </int2:textHash>
    <int2:textHash int2:hashCode="6EOaa48B500t/F" int2:id="nUaI2Jqf">
      <int2:state int2:type="AugLoop_Text_Critique" int2:value="Rejected"/>
    </int2:textHash>
    <int2:textHash int2:hashCode="Cv3lZpnbmcQ8Yl" int2:id="crHqQKNF">
      <int2:state int2:type="AugLoop_Text_Critique" int2:value="Rejected"/>
    </int2:textHash>
    <int2:textHash int2:hashCode="R0JeRJDRVIcT7+" int2:id="kM53dKbs">
      <int2:state int2:type="AugLoop_Text_Critique" int2:value="Rejected"/>
    </int2:textHash>
    <int2:textHash int2:hashCode="wm/OlKbisfvZMm" int2:id="wPEFOcW2">
      <int2:state int2:type="AugLoop_Text_Critique" int2:value="Rejected"/>
    </int2:textHash>
    <int2:textHash int2:hashCode="pgSjJqmHNQdECd" int2:id="U3Lle1uh">
      <int2:state int2:type="AugLoop_Text_Critique" int2:value="Rejected"/>
    </int2:textHash>
    <int2:textHash int2:hashCode="Vq2uxOLw2CNWSv" int2:id="GsiC11GH">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0">
    <w:nsid w:val="27703a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352835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7987c6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64c8c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5ebbf0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4876ae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1d415c0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693b8e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2879b7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2f4a4e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55dfa2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248e2d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6879b7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6fc353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574704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7b7c63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737ae3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15fc45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a9f7f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3b7746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2085f5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76a841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152ee4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rPr/>
    </w:lvl>
    <w:lvl xmlns:w="http://schemas.openxmlformats.org/wordprocessingml/2006/main" w:ilvl="3">
      <w:start w:val="1"/>
      <w:numFmt w:val="decimal"/>
      <w:lvlText w:val="%4."/>
      <w:lvlJc w:val="left"/>
      <w:pPr>
        <w:ind w:left="2880" w:hanging="360"/>
      </w:pPr>
      <w:rPr/>
    </w:lvl>
    <w:lvl xmlns:w="http://schemas.openxmlformats.org/wordprocessingml/2006/main" w:ilvl="4">
      <w:start w:val="1"/>
      <w:numFmt w:val="lowerLetter"/>
      <w:lvlText w:val="%5."/>
      <w:lvlJc w:val="left"/>
      <w:pPr>
        <w:ind w:left="3600" w:hanging="360"/>
      </w:pPr>
      <w:rPr/>
    </w:lvl>
    <w:lvl xmlns:w="http://schemas.openxmlformats.org/wordprocessingml/2006/main" w:ilvl="5">
      <w:start w:val="1"/>
      <w:numFmt w:val="lowerRoman"/>
      <w:lvlText w:val="%6."/>
      <w:lvlJc w:val="right"/>
      <w:pPr>
        <w:ind w:left="4320" w:hanging="180"/>
      </w:pPr>
      <w:rPr/>
    </w:lvl>
    <w:lvl xmlns:w="http://schemas.openxmlformats.org/wordprocessingml/2006/main" w:ilvl="6">
      <w:start w:val="1"/>
      <w:numFmt w:val="decimal"/>
      <w:lvlText w:val="%7."/>
      <w:lvlJc w:val="left"/>
      <w:pPr>
        <w:ind w:left="5040" w:hanging="360"/>
      </w:pPr>
      <w:rPr/>
    </w:lvl>
    <w:lvl xmlns:w="http://schemas.openxmlformats.org/wordprocessingml/2006/main" w:ilvl="7">
      <w:start w:val="1"/>
      <w:numFmt w:val="lowerLetter"/>
      <w:lvlText w:val="%8."/>
      <w:lvlJc w:val="left"/>
      <w:pPr>
        <w:ind w:left="5760" w:hanging="360"/>
      </w:pPr>
      <w:rPr/>
    </w:lvl>
    <w:lvl xmlns:w="http://schemas.openxmlformats.org/wordprocessingml/2006/main" w:ilvl="8">
      <w:start w:val="1"/>
      <w:numFmt w:val="lowerRoman"/>
      <w:lvlText w:val="%9."/>
      <w:lvlJc w:val="right"/>
      <w:pPr>
        <w:ind w:left="6480" w:hanging="180"/>
      </w:pPr>
      <w:rPr/>
    </w:lvl>
  </w:abstractNum>
  <w:abstractNum xmlns:w="http://schemas.openxmlformats.org/wordprocessingml/2006/main" w:abstractNumId="47">
    <w:nsid w:val="5e80be1b"/>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46">
    <w:nsid w:val="39bbd214"/>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45">
    <w:nsid w:val="3a1fad6a"/>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44">
    <w:nsid w:val="19b42a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28958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7faf8b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133105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ed43f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37af49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1d20f0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ed4e2d"/>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39c3b8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1973a0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657ff5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c6937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520a60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f62f2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6a74fa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14dfef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754d36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7">
    <w:nsid w:val="7e35773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26">
    <w:nsid w:val="1fdfd0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b1e7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5e29ff8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w:abstractNumId="0" w15:restartNumberingAfterBreak="0">
    <w:nsid w:val="006C6754"/>
    <w:multiLevelType w:val="multilevel"/>
    <w:tmpl w:val="F45C26D2"/>
    <w:lvl w:ilvl="0">
      <w:start w:val="1"/>
      <w:numFmt w:val="decimal"/>
      <w:lvlText w:val="%1."/>
      <w:lvlJc w:val="left"/>
      <w:pPr>
        <w:ind w:left="720" w:hanging="360"/>
      </w:pPr>
      <w:rPr>
        <w:color w:val="000000"/>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1" w15:restartNumberingAfterBreak="0">
    <w:nsid w:val="0649532F"/>
    <w:multiLevelType w:val="multilevel"/>
    <w:tmpl w:val="05307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51F45"/>
    <w:multiLevelType w:val="hybridMultilevel"/>
    <w:tmpl w:val="978C709A"/>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 w15:restartNumberingAfterBreak="0">
    <w:nsid w:val="0B0621A0"/>
    <w:multiLevelType w:val="hybridMultilevel"/>
    <w:tmpl w:val="086C55AA"/>
    <w:lvl w:ilvl="0" w:tplc="68ECAB1A">
      <w:start w:val="1"/>
      <w:numFmt w:val="bullet"/>
      <w:lvlText w:val="-"/>
      <w:lvlJc w:val="left"/>
      <w:pPr>
        <w:ind w:left="720" w:hanging="360"/>
      </w:pPr>
      <w:rPr>
        <w:rFonts w:hint="default" w:ascii="Calibri" w:hAnsi="Calibri"/>
      </w:rPr>
    </w:lvl>
    <w:lvl w:ilvl="1" w:tplc="A29E063E">
      <w:start w:val="1"/>
      <w:numFmt w:val="bullet"/>
      <w:lvlText w:val="o"/>
      <w:lvlJc w:val="left"/>
      <w:pPr>
        <w:ind w:left="1440" w:hanging="360"/>
      </w:pPr>
      <w:rPr>
        <w:rFonts w:hint="default" w:ascii="Courier New" w:hAnsi="Courier New"/>
      </w:rPr>
    </w:lvl>
    <w:lvl w:ilvl="2" w:tplc="E79CCBB0">
      <w:start w:val="1"/>
      <w:numFmt w:val="bullet"/>
      <w:lvlText w:val=""/>
      <w:lvlJc w:val="left"/>
      <w:pPr>
        <w:ind w:left="2160" w:hanging="360"/>
      </w:pPr>
      <w:rPr>
        <w:rFonts w:hint="default" w:ascii="Wingdings" w:hAnsi="Wingdings"/>
      </w:rPr>
    </w:lvl>
    <w:lvl w:ilvl="3" w:tplc="A4D64692">
      <w:start w:val="1"/>
      <w:numFmt w:val="bullet"/>
      <w:lvlText w:val=""/>
      <w:lvlJc w:val="left"/>
      <w:pPr>
        <w:ind w:left="2880" w:hanging="360"/>
      </w:pPr>
      <w:rPr>
        <w:rFonts w:hint="default" w:ascii="Symbol" w:hAnsi="Symbol"/>
      </w:rPr>
    </w:lvl>
    <w:lvl w:ilvl="4" w:tplc="B6AEB7F8">
      <w:start w:val="1"/>
      <w:numFmt w:val="bullet"/>
      <w:lvlText w:val="o"/>
      <w:lvlJc w:val="left"/>
      <w:pPr>
        <w:ind w:left="3600" w:hanging="360"/>
      </w:pPr>
      <w:rPr>
        <w:rFonts w:hint="default" w:ascii="Courier New" w:hAnsi="Courier New"/>
      </w:rPr>
    </w:lvl>
    <w:lvl w:ilvl="5" w:tplc="15AA63CC">
      <w:start w:val="1"/>
      <w:numFmt w:val="bullet"/>
      <w:lvlText w:val=""/>
      <w:lvlJc w:val="left"/>
      <w:pPr>
        <w:ind w:left="4320" w:hanging="360"/>
      </w:pPr>
      <w:rPr>
        <w:rFonts w:hint="default" w:ascii="Wingdings" w:hAnsi="Wingdings"/>
      </w:rPr>
    </w:lvl>
    <w:lvl w:ilvl="6" w:tplc="12AA7710">
      <w:start w:val="1"/>
      <w:numFmt w:val="bullet"/>
      <w:lvlText w:val=""/>
      <w:lvlJc w:val="left"/>
      <w:pPr>
        <w:ind w:left="5040" w:hanging="360"/>
      </w:pPr>
      <w:rPr>
        <w:rFonts w:hint="default" w:ascii="Symbol" w:hAnsi="Symbol"/>
      </w:rPr>
    </w:lvl>
    <w:lvl w:ilvl="7" w:tplc="2F729BCE">
      <w:start w:val="1"/>
      <w:numFmt w:val="bullet"/>
      <w:lvlText w:val="o"/>
      <w:lvlJc w:val="left"/>
      <w:pPr>
        <w:ind w:left="5760" w:hanging="360"/>
      </w:pPr>
      <w:rPr>
        <w:rFonts w:hint="default" w:ascii="Courier New" w:hAnsi="Courier New"/>
      </w:rPr>
    </w:lvl>
    <w:lvl w:ilvl="8" w:tplc="B10C8E5C">
      <w:start w:val="1"/>
      <w:numFmt w:val="bullet"/>
      <w:lvlText w:val=""/>
      <w:lvlJc w:val="left"/>
      <w:pPr>
        <w:ind w:left="6480" w:hanging="360"/>
      </w:pPr>
      <w:rPr>
        <w:rFonts w:hint="default" w:ascii="Wingdings" w:hAnsi="Wingdings"/>
      </w:rPr>
    </w:lvl>
  </w:abstractNum>
  <w:abstractNum w:abstractNumId="4" w15:restartNumberingAfterBreak="0">
    <w:nsid w:val="0FED2207"/>
    <w:multiLevelType w:val="hybridMultilevel"/>
    <w:tmpl w:val="99942732"/>
    <w:lvl w:ilvl="0" w:tplc="1AEE8180">
      <w:start w:val="2"/>
      <w:numFmt w:val="decimal"/>
      <w:lvlText w:val="%1."/>
      <w:lvlJc w:val="left"/>
      <w:pPr>
        <w:ind w:left="720" w:hanging="360"/>
      </w:pPr>
      <w:rPr>
        <w:rFonts w:hint="default"/>
        <w:color w:val="000000"/>
        <w:sz w:val="2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4595B48"/>
    <w:multiLevelType w:val="hybridMultilevel"/>
    <w:tmpl w:val="671C2BF8"/>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6" w15:restartNumberingAfterBreak="0">
    <w:nsid w:val="15FC1F23"/>
    <w:multiLevelType w:val="multilevel"/>
    <w:tmpl w:val="55CA7C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20A76F31"/>
    <w:multiLevelType w:val="multilevel"/>
    <w:tmpl w:val="0AC232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6F5F67"/>
    <w:multiLevelType w:val="hybridMultilevel"/>
    <w:tmpl w:val="0DE203CE"/>
    <w:lvl w:ilvl="0" w:tplc="3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9" w15:restartNumberingAfterBreak="0">
    <w:nsid w:val="292107A0"/>
    <w:multiLevelType w:val="hybridMultilevel"/>
    <w:tmpl w:val="85AC96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9475169"/>
    <w:multiLevelType w:val="multilevel"/>
    <w:tmpl w:val="BE5682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3530346A"/>
    <w:multiLevelType w:val="multilevel"/>
    <w:tmpl w:val="06A075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37945C6E"/>
    <w:multiLevelType w:val="multilevel"/>
    <w:tmpl w:val="7D5A50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D674AF9"/>
    <w:multiLevelType w:val="multilevel"/>
    <w:tmpl w:val="D334F7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41CE2F5B"/>
    <w:multiLevelType w:val="multilevel"/>
    <w:tmpl w:val="ABF67232"/>
    <w:lvl w:ilvl="0">
      <w:start w:val="1"/>
      <w:numFmt w:val="decimal"/>
      <w:lvlText w:val="%1."/>
      <w:lvlJc w:val="left"/>
      <w:pPr>
        <w:ind w:left="720" w:hanging="360"/>
      </w:pPr>
      <w:rPr>
        <w:b/>
        <w:color w:val="000000"/>
        <w:sz w:val="28"/>
        <w:szCs w:val="28"/>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15" w15:restartNumberingAfterBreak="0">
    <w:nsid w:val="49384084"/>
    <w:multiLevelType w:val="hybridMultilevel"/>
    <w:tmpl w:val="83DC3288"/>
    <w:lvl w:ilvl="0" w:tplc="340A0001">
      <w:start w:val="1"/>
      <w:numFmt w:val="bullet"/>
      <w:lvlText w:val=""/>
      <w:lvlJc w:val="left"/>
      <w:pPr>
        <w:ind w:left="720" w:hanging="360"/>
      </w:pPr>
      <w:rPr>
        <w:rFonts w:hint="default" w:ascii="Symbol" w:hAnsi="Symbol"/>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6" w15:restartNumberingAfterBreak="0">
    <w:nsid w:val="4E027427"/>
    <w:multiLevelType w:val="multilevel"/>
    <w:tmpl w:val="9F18D2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5F906DD1"/>
    <w:multiLevelType w:val="multilevel"/>
    <w:tmpl w:val="85440C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612F1B47"/>
    <w:multiLevelType w:val="multilevel"/>
    <w:tmpl w:val="55DC5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123FCA"/>
    <w:multiLevelType w:val="multilevel"/>
    <w:tmpl w:val="ABF67232"/>
    <w:lvl w:ilvl="0">
      <w:start w:val="1"/>
      <w:numFmt w:val="decimal"/>
      <w:lvlText w:val="%1."/>
      <w:lvlJc w:val="left"/>
      <w:pPr>
        <w:ind w:left="720" w:hanging="360"/>
      </w:pPr>
      <w:rPr>
        <w:b/>
        <w:color w:val="000000"/>
        <w:sz w:val="28"/>
        <w:szCs w:val="28"/>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20" w15:restartNumberingAfterBreak="0">
    <w:nsid w:val="6B1B2636"/>
    <w:multiLevelType w:val="hybridMultilevel"/>
    <w:tmpl w:val="24B6DCD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74507779"/>
    <w:multiLevelType w:val="hybridMultilevel"/>
    <w:tmpl w:val="CD7C84F4"/>
    <w:lvl w:ilvl="0" w:tplc="170EC942">
      <w:start w:val="1"/>
      <w:numFmt w:val="bullet"/>
      <w:lvlText w:val=""/>
      <w:lvlJc w:val="left"/>
      <w:pPr>
        <w:ind w:left="720" w:hanging="360"/>
      </w:pPr>
      <w:rPr>
        <w:rFonts w:hint="default" w:ascii="Symbol" w:hAnsi="Symbol"/>
      </w:rPr>
    </w:lvl>
    <w:lvl w:ilvl="1" w:tplc="79762A3A">
      <w:start w:val="1"/>
      <w:numFmt w:val="bullet"/>
      <w:lvlText w:val="o"/>
      <w:lvlJc w:val="left"/>
      <w:pPr>
        <w:ind w:left="1440" w:hanging="360"/>
      </w:pPr>
      <w:rPr>
        <w:rFonts w:hint="default" w:ascii="Courier New" w:hAnsi="Courier New"/>
      </w:rPr>
    </w:lvl>
    <w:lvl w:ilvl="2" w:tplc="80D27A6E">
      <w:start w:val="1"/>
      <w:numFmt w:val="bullet"/>
      <w:lvlText w:val=""/>
      <w:lvlJc w:val="left"/>
      <w:pPr>
        <w:ind w:left="2160" w:hanging="360"/>
      </w:pPr>
      <w:rPr>
        <w:rFonts w:hint="default" w:ascii="Wingdings" w:hAnsi="Wingdings"/>
      </w:rPr>
    </w:lvl>
    <w:lvl w:ilvl="3" w:tplc="575CDDC4">
      <w:start w:val="1"/>
      <w:numFmt w:val="bullet"/>
      <w:lvlText w:val=""/>
      <w:lvlJc w:val="left"/>
      <w:pPr>
        <w:ind w:left="2880" w:hanging="360"/>
      </w:pPr>
      <w:rPr>
        <w:rFonts w:hint="default" w:ascii="Symbol" w:hAnsi="Symbol"/>
      </w:rPr>
    </w:lvl>
    <w:lvl w:ilvl="4" w:tplc="4AB68710">
      <w:start w:val="1"/>
      <w:numFmt w:val="bullet"/>
      <w:lvlText w:val="o"/>
      <w:lvlJc w:val="left"/>
      <w:pPr>
        <w:ind w:left="3600" w:hanging="360"/>
      </w:pPr>
      <w:rPr>
        <w:rFonts w:hint="default" w:ascii="Courier New" w:hAnsi="Courier New"/>
      </w:rPr>
    </w:lvl>
    <w:lvl w:ilvl="5" w:tplc="12FA449C">
      <w:start w:val="1"/>
      <w:numFmt w:val="bullet"/>
      <w:lvlText w:val=""/>
      <w:lvlJc w:val="left"/>
      <w:pPr>
        <w:ind w:left="4320" w:hanging="360"/>
      </w:pPr>
      <w:rPr>
        <w:rFonts w:hint="default" w:ascii="Wingdings" w:hAnsi="Wingdings"/>
      </w:rPr>
    </w:lvl>
    <w:lvl w:ilvl="6" w:tplc="6E44B2C4">
      <w:start w:val="1"/>
      <w:numFmt w:val="bullet"/>
      <w:lvlText w:val=""/>
      <w:lvlJc w:val="left"/>
      <w:pPr>
        <w:ind w:left="5040" w:hanging="360"/>
      </w:pPr>
      <w:rPr>
        <w:rFonts w:hint="default" w:ascii="Symbol" w:hAnsi="Symbol"/>
      </w:rPr>
    </w:lvl>
    <w:lvl w:ilvl="7" w:tplc="A76EB4D2">
      <w:start w:val="1"/>
      <w:numFmt w:val="bullet"/>
      <w:lvlText w:val="o"/>
      <w:lvlJc w:val="left"/>
      <w:pPr>
        <w:ind w:left="5760" w:hanging="360"/>
      </w:pPr>
      <w:rPr>
        <w:rFonts w:hint="default" w:ascii="Courier New" w:hAnsi="Courier New"/>
      </w:rPr>
    </w:lvl>
    <w:lvl w:ilvl="8" w:tplc="6E4CEAFE">
      <w:start w:val="1"/>
      <w:numFmt w:val="bullet"/>
      <w:lvlText w:val=""/>
      <w:lvlJc w:val="left"/>
      <w:pPr>
        <w:ind w:left="6480" w:hanging="360"/>
      </w:pPr>
      <w:rPr>
        <w:rFonts w:hint="default" w:ascii="Wingdings" w:hAnsi="Wingdings"/>
      </w:rPr>
    </w:lvl>
  </w:abstractNum>
  <w:abstractNum w:abstractNumId="22" w15:restartNumberingAfterBreak="0">
    <w:nsid w:val="77E26296"/>
    <w:multiLevelType w:val="multilevel"/>
    <w:tmpl w:val="A9DE2E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7C260BFE"/>
    <w:multiLevelType w:val="multilevel"/>
    <w:tmpl w:val="852ECC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1" w16cid:durableId="2094084569">
    <w:abstractNumId w:val="21"/>
  </w:num>
  <w:num w:numId="2" w16cid:durableId="108936754">
    <w:abstractNumId w:val="19"/>
  </w:num>
  <w:num w:numId="3" w16cid:durableId="34552070">
    <w:abstractNumId w:val="4"/>
  </w:num>
  <w:num w:numId="4" w16cid:durableId="772432220">
    <w:abstractNumId w:val="0"/>
  </w:num>
  <w:num w:numId="5" w16cid:durableId="1367367587">
    <w:abstractNumId w:val="9"/>
  </w:num>
  <w:num w:numId="6" w16cid:durableId="1207108230">
    <w:abstractNumId w:val="3"/>
  </w:num>
  <w:num w:numId="7" w16cid:durableId="2142258972">
    <w:abstractNumId w:val="14"/>
  </w:num>
  <w:num w:numId="8" w16cid:durableId="731122601">
    <w:abstractNumId w:val="5"/>
  </w:num>
  <w:num w:numId="9" w16cid:durableId="729813117">
    <w:abstractNumId w:val="2"/>
  </w:num>
  <w:num w:numId="10" w16cid:durableId="510068683">
    <w:abstractNumId w:val="8"/>
  </w:num>
  <w:num w:numId="11" w16cid:durableId="1162625099">
    <w:abstractNumId w:val="20"/>
  </w:num>
  <w:num w:numId="12" w16cid:durableId="1460301336">
    <w:abstractNumId w:val="23"/>
  </w:num>
  <w:num w:numId="13" w16cid:durableId="1204249506">
    <w:abstractNumId w:val="10"/>
  </w:num>
  <w:num w:numId="14" w16cid:durableId="982737061">
    <w:abstractNumId w:val="6"/>
  </w:num>
  <w:num w:numId="15" w16cid:durableId="1750539969">
    <w:abstractNumId w:val="16"/>
  </w:num>
  <w:num w:numId="16" w16cid:durableId="1019283649">
    <w:abstractNumId w:val="13"/>
  </w:num>
  <w:num w:numId="17" w16cid:durableId="1343049872">
    <w:abstractNumId w:val="7"/>
  </w:num>
  <w:num w:numId="18" w16cid:durableId="278101250">
    <w:abstractNumId w:val="11"/>
  </w:num>
  <w:num w:numId="19" w16cid:durableId="1750493300">
    <w:abstractNumId w:val="17"/>
  </w:num>
  <w:num w:numId="20" w16cid:durableId="1947468944">
    <w:abstractNumId w:val="12"/>
  </w:num>
  <w:num w:numId="21" w16cid:durableId="1548906352">
    <w:abstractNumId w:val="18"/>
  </w:num>
  <w:num w:numId="22" w16cid:durableId="954679985">
    <w:abstractNumId w:val="22"/>
  </w:num>
  <w:num w:numId="23" w16cid:durableId="849486925">
    <w:abstractNumId w:val="15"/>
  </w:num>
  <w:num w:numId="24" w16cid:durableId="912931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6CB"/>
    <w:rsid w:val="0006688D"/>
    <w:rsid w:val="000A0098"/>
    <w:rsid w:val="000A588D"/>
    <w:rsid w:val="000C1DCB"/>
    <w:rsid w:val="000D2550"/>
    <w:rsid w:val="000E2755"/>
    <w:rsid w:val="00115095"/>
    <w:rsid w:val="001B61A7"/>
    <w:rsid w:val="001B70D2"/>
    <w:rsid w:val="001F3C78"/>
    <w:rsid w:val="00200BB9"/>
    <w:rsid w:val="00216E75"/>
    <w:rsid w:val="002216DC"/>
    <w:rsid w:val="002222C3"/>
    <w:rsid w:val="00264334"/>
    <w:rsid w:val="0027169D"/>
    <w:rsid w:val="00275A1C"/>
    <w:rsid w:val="002D69BB"/>
    <w:rsid w:val="002E6E76"/>
    <w:rsid w:val="003026FF"/>
    <w:rsid w:val="003B63BF"/>
    <w:rsid w:val="003B7958"/>
    <w:rsid w:val="003D3B1A"/>
    <w:rsid w:val="004135B3"/>
    <w:rsid w:val="00417C67"/>
    <w:rsid w:val="004200E5"/>
    <w:rsid w:val="004358EE"/>
    <w:rsid w:val="0044188D"/>
    <w:rsid w:val="00442446"/>
    <w:rsid w:val="004C5A0B"/>
    <w:rsid w:val="004D028D"/>
    <w:rsid w:val="004D50A9"/>
    <w:rsid w:val="00504B7F"/>
    <w:rsid w:val="00551CE5"/>
    <w:rsid w:val="0057121A"/>
    <w:rsid w:val="00583547"/>
    <w:rsid w:val="0058B530"/>
    <w:rsid w:val="005906A2"/>
    <w:rsid w:val="005B6FFA"/>
    <w:rsid w:val="005C1689"/>
    <w:rsid w:val="00602830"/>
    <w:rsid w:val="00624A3C"/>
    <w:rsid w:val="00630DE1"/>
    <w:rsid w:val="0063F63C"/>
    <w:rsid w:val="00663EA1"/>
    <w:rsid w:val="006F26AF"/>
    <w:rsid w:val="0071141F"/>
    <w:rsid w:val="00735618"/>
    <w:rsid w:val="00744F41"/>
    <w:rsid w:val="00764EDB"/>
    <w:rsid w:val="0078283F"/>
    <w:rsid w:val="007853AD"/>
    <w:rsid w:val="007C27B2"/>
    <w:rsid w:val="007F48B9"/>
    <w:rsid w:val="00803696"/>
    <w:rsid w:val="008141A9"/>
    <w:rsid w:val="0081640D"/>
    <w:rsid w:val="00845966"/>
    <w:rsid w:val="008A4E44"/>
    <w:rsid w:val="0090642A"/>
    <w:rsid w:val="00942822"/>
    <w:rsid w:val="009958D3"/>
    <w:rsid w:val="009B23FE"/>
    <w:rsid w:val="00A11E13"/>
    <w:rsid w:val="00A314ED"/>
    <w:rsid w:val="00A47C3B"/>
    <w:rsid w:val="00A4EA89"/>
    <w:rsid w:val="00A93CE5"/>
    <w:rsid w:val="00AA7515"/>
    <w:rsid w:val="00AC5903"/>
    <w:rsid w:val="00AD3300"/>
    <w:rsid w:val="00AF316C"/>
    <w:rsid w:val="00B02552"/>
    <w:rsid w:val="00B02B2E"/>
    <w:rsid w:val="00B64371"/>
    <w:rsid w:val="00BA2899"/>
    <w:rsid w:val="00BC207B"/>
    <w:rsid w:val="00C20146"/>
    <w:rsid w:val="00C23629"/>
    <w:rsid w:val="00C47252"/>
    <w:rsid w:val="00C50D64"/>
    <w:rsid w:val="00C584B4"/>
    <w:rsid w:val="00C96CE1"/>
    <w:rsid w:val="00CA1E7D"/>
    <w:rsid w:val="00D02345"/>
    <w:rsid w:val="00D17EA0"/>
    <w:rsid w:val="00D206D1"/>
    <w:rsid w:val="00D21AF5"/>
    <w:rsid w:val="00D31A0C"/>
    <w:rsid w:val="00D541A4"/>
    <w:rsid w:val="00D6682D"/>
    <w:rsid w:val="00DA048C"/>
    <w:rsid w:val="00DA74D7"/>
    <w:rsid w:val="00DC30CA"/>
    <w:rsid w:val="00DF2A7F"/>
    <w:rsid w:val="00E174DB"/>
    <w:rsid w:val="00E666CB"/>
    <w:rsid w:val="00E7249B"/>
    <w:rsid w:val="00EB23CB"/>
    <w:rsid w:val="00F12C4D"/>
    <w:rsid w:val="00F628D6"/>
    <w:rsid w:val="00F72E3D"/>
    <w:rsid w:val="00FA5F12"/>
    <w:rsid w:val="00FD12C2"/>
    <w:rsid w:val="00FD622E"/>
    <w:rsid w:val="01244AFA"/>
    <w:rsid w:val="016CF0BA"/>
    <w:rsid w:val="01C07EB8"/>
    <w:rsid w:val="01C13A24"/>
    <w:rsid w:val="0211C831"/>
    <w:rsid w:val="022869F2"/>
    <w:rsid w:val="0255F6B4"/>
    <w:rsid w:val="02A7FE2E"/>
    <w:rsid w:val="02A9510B"/>
    <w:rsid w:val="02FCE236"/>
    <w:rsid w:val="0345D7C5"/>
    <w:rsid w:val="03528F0B"/>
    <w:rsid w:val="035DF8C5"/>
    <w:rsid w:val="037C5200"/>
    <w:rsid w:val="039F0D5F"/>
    <w:rsid w:val="03B510E1"/>
    <w:rsid w:val="03B5F1A7"/>
    <w:rsid w:val="03B63828"/>
    <w:rsid w:val="03CFC915"/>
    <w:rsid w:val="03CFC915"/>
    <w:rsid w:val="03F30453"/>
    <w:rsid w:val="045C0737"/>
    <w:rsid w:val="046020D4"/>
    <w:rsid w:val="047952A7"/>
    <w:rsid w:val="047E03B7"/>
    <w:rsid w:val="049D509F"/>
    <w:rsid w:val="04A2B0BF"/>
    <w:rsid w:val="04CB44F2"/>
    <w:rsid w:val="050FFEB2"/>
    <w:rsid w:val="053917A7"/>
    <w:rsid w:val="0559B793"/>
    <w:rsid w:val="0566E1DD"/>
    <w:rsid w:val="057EEFD2"/>
    <w:rsid w:val="058B1B1C"/>
    <w:rsid w:val="058EF04A"/>
    <w:rsid w:val="05A9F3DD"/>
    <w:rsid w:val="05C97ED7"/>
    <w:rsid w:val="05D64DB6"/>
    <w:rsid w:val="05E14D19"/>
    <w:rsid w:val="05FB2903"/>
    <w:rsid w:val="063F094A"/>
    <w:rsid w:val="065951F3"/>
    <w:rsid w:val="06874EB0"/>
    <w:rsid w:val="06A58E9B"/>
    <w:rsid w:val="07096219"/>
    <w:rsid w:val="072450E7"/>
    <w:rsid w:val="072F32BC"/>
    <w:rsid w:val="0739D403"/>
    <w:rsid w:val="0770B757"/>
    <w:rsid w:val="07D6235D"/>
    <w:rsid w:val="07E02EF8"/>
    <w:rsid w:val="07EC167B"/>
    <w:rsid w:val="07F24637"/>
    <w:rsid w:val="08295389"/>
    <w:rsid w:val="08295389"/>
    <w:rsid w:val="08296BD3"/>
    <w:rsid w:val="083AA587"/>
    <w:rsid w:val="08761553"/>
    <w:rsid w:val="089907F3"/>
    <w:rsid w:val="089907F3"/>
    <w:rsid w:val="08A31E64"/>
    <w:rsid w:val="08BB6F3B"/>
    <w:rsid w:val="08D415C9"/>
    <w:rsid w:val="08EC3A65"/>
    <w:rsid w:val="0927447E"/>
    <w:rsid w:val="095A4F5A"/>
    <w:rsid w:val="099A3DA4"/>
    <w:rsid w:val="09E36ADF"/>
    <w:rsid w:val="09E79B51"/>
    <w:rsid w:val="09E83873"/>
    <w:rsid w:val="09E9B892"/>
    <w:rsid w:val="0A28BF12"/>
    <w:rsid w:val="0A66D8BB"/>
    <w:rsid w:val="0A978F09"/>
    <w:rsid w:val="0AAA52BA"/>
    <w:rsid w:val="0AAA52BA"/>
    <w:rsid w:val="0AC1AECD"/>
    <w:rsid w:val="0AC46B80"/>
    <w:rsid w:val="0ACD5135"/>
    <w:rsid w:val="0B1E254C"/>
    <w:rsid w:val="0B1EDC2D"/>
    <w:rsid w:val="0B2BD24A"/>
    <w:rsid w:val="0B5D538D"/>
    <w:rsid w:val="0B5D538D"/>
    <w:rsid w:val="0B67DF95"/>
    <w:rsid w:val="0B8420AA"/>
    <w:rsid w:val="0B9EB5AE"/>
    <w:rsid w:val="0BA876B7"/>
    <w:rsid w:val="0BB2FB0C"/>
    <w:rsid w:val="0BC189DA"/>
    <w:rsid w:val="0BE028CA"/>
    <w:rsid w:val="0BEC2749"/>
    <w:rsid w:val="0BEF8A58"/>
    <w:rsid w:val="0C0D161C"/>
    <w:rsid w:val="0C2FFD1B"/>
    <w:rsid w:val="0C409145"/>
    <w:rsid w:val="0C5EC231"/>
    <w:rsid w:val="0C6FE01B"/>
    <w:rsid w:val="0C785E29"/>
    <w:rsid w:val="0C97CD64"/>
    <w:rsid w:val="0CC35FEC"/>
    <w:rsid w:val="0CF7C27B"/>
    <w:rsid w:val="0D34CDCB"/>
    <w:rsid w:val="0D4A5EC0"/>
    <w:rsid w:val="0D64C1C4"/>
    <w:rsid w:val="0D785166"/>
    <w:rsid w:val="0D83B18D"/>
    <w:rsid w:val="0DB40CD7"/>
    <w:rsid w:val="0DD4F539"/>
    <w:rsid w:val="0DD62E2A"/>
    <w:rsid w:val="0DEE1BE8"/>
    <w:rsid w:val="0E0D252F"/>
    <w:rsid w:val="0E2A60A8"/>
    <w:rsid w:val="0E2A6F3F"/>
    <w:rsid w:val="0E3B9E01"/>
    <w:rsid w:val="0E5CC4A4"/>
    <w:rsid w:val="0E6983A2"/>
    <w:rsid w:val="0E6983A2"/>
    <w:rsid w:val="0E74314C"/>
    <w:rsid w:val="0E823C85"/>
    <w:rsid w:val="0EEE6ABE"/>
    <w:rsid w:val="0EFE3F5F"/>
    <w:rsid w:val="0EFF9D02"/>
    <w:rsid w:val="0F087D7C"/>
    <w:rsid w:val="0F38825E"/>
    <w:rsid w:val="0F4D3A30"/>
    <w:rsid w:val="0F58CB2C"/>
    <w:rsid w:val="0F622FEE"/>
    <w:rsid w:val="0FADFCDA"/>
    <w:rsid w:val="0FB1FFAD"/>
    <w:rsid w:val="0FB2820A"/>
    <w:rsid w:val="0FD1D1FD"/>
    <w:rsid w:val="0FD1D1FD"/>
    <w:rsid w:val="0FE0F3C7"/>
    <w:rsid w:val="0FF76424"/>
    <w:rsid w:val="10421BC9"/>
    <w:rsid w:val="10A4A3FE"/>
    <w:rsid w:val="10D5E3C1"/>
    <w:rsid w:val="10D873D7"/>
    <w:rsid w:val="10E78C2D"/>
    <w:rsid w:val="1111ACB7"/>
    <w:rsid w:val="1135A5B6"/>
    <w:rsid w:val="116F2EC9"/>
    <w:rsid w:val="116F2EC9"/>
    <w:rsid w:val="1178832A"/>
    <w:rsid w:val="1187B274"/>
    <w:rsid w:val="118F47B9"/>
    <w:rsid w:val="11A965C0"/>
    <w:rsid w:val="11D4F45B"/>
    <w:rsid w:val="11DE8BA7"/>
    <w:rsid w:val="11E9F4C2"/>
    <w:rsid w:val="1213DEDC"/>
    <w:rsid w:val="121DC8B1"/>
    <w:rsid w:val="12504D92"/>
    <w:rsid w:val="125B37ED"/>
    <w:rsid w:val="1265311A"/>
    <w:rsid w:val="12714FF4"/>
    <w:rsid w:val="12A31F2D"/>
    <w:rsid w:val="12A89FA9"/>
    <w:rsid w:val="12B18083"/>
    <w:rsid w:val="12CE2BEE"/>
    <w:rsid w:val="12DE4F13"/>
    <w:rsid w:val="1326C0B9"/>
    <w:rsid w:val="13289550"/>
    <w:rsid w:val="13746BB3"/>
    <w:rsid w:val="1397C9E2"/>
    <w:rsid w:val="139E076C"/>
    <w:rsid w:val="13CFA031"/>
    <w:rsid w:val="13D4B726"/>
    <w:rsid w:val="13D6BDA1"/>
    <w:rsid w:val="13E11627"/>
    <w:rsid w:val="140E6595"/>
    <w:rsid w:val="1436B1BE"/>
    <w:rsid w:val="147177CD"/>
    <w:rsid w:val="1476C772"/>
    <w:rsid w:val="14A40AAE"/>
    <w:rsid w:val="14B4D52C"/>
    <w:rsid w:val="151BBC6E"/>
    <w:rsid w:val="151BBC6E"/>
    <w:rsid w:val="15554A82"/>
    <w:rsid w:val="1570C3D0"/>
    <w:rsid w:val="15A3909C"/>
    <w:rsid w:val="15B0F64D"/>
    <w:rsid w:val="15B0F64D"/>
    <w:rsid w:val="15EA1877"/>
    <w:rsid w:val="15F55F93"/>
    <w:rsid w:val="160758B5"/>
    <w:rsid w:val="163FB4FE"/>
    <w:rsid w:val="16443FEE"/>
    <w:rsid w:val="16565A7D"/>
    <w:rsid w:val="1666D968"/>
    <w:rsid w:val="166B879A"/>
    <w:rsid w:val="168941D6"/>
    <w:rsid w:val="16A89ACB"/>
    <w:rsid w:val="16D6F63C"/>
    <w:rsid w:val="16EB5AEF"/>
    <w:rsid w:val="173AFD41"/>
    <w:rsid w:val="173C85DD"/>
    <w:rsid w:val="177C0E7E"/>
    <w:rsid w:val="178A090C"/>
    <w:rsid w:val="178A87BD"/>
    <w:rsid w:val="179307B2"/>
    <w:rsid w:val="17E0104F"/>
    <w:rsid w:val="17EA734F"/>
    <w:rsid w:val="17FB5BEB"/>
    <w:rsid w:val="18381D17"/>
    <w:rsid w:val="1845F230"/>
    <w:rsid w:val="1861A86A"/>
    <w:rsid w:val="18729D81"/>
    <w:rsid w:val="18886D44"/>
    <w:rsid w:val="188AC6BD"/>
    <w:rsid w:val="18C27697"/>
    <w:rsid w:val="18F5BB09"/>
    <w:rsid w:val="18FDE0F9"/>
    <w:rsid w:val="1949586E"/>
    <w:rsid w:val="196B12E2"/>
    <w:rsid w:val="197BAE73"/>
    <w:rsid w:val="19921DFD"/>
    <w:rsid w:val="199A3EA6"/>
    <w:rsid w:val="19A7587D"/>
    <w:rsid w:val="19DD2B45"/>
    <w:rsid w:val="19FA6567"/>
    <w:rsid w:val="1A0495AA"/>
    <w:rsid w:val="1A27384D"/>
    <w:rsid w:val="1A39C8D9"/>
    <w:rsid w:val="1A3B4D8A"/>
    <w:rsid w:val="1A622833"/>
    <w:rsid w:val="1A622833"/>
    <w:rsid w:val="1A6EF9DA"/>
    <w:rsid w:val="1AA7E914"/>
    <w:rsid w:val="1AB61A61"/>
    <w:rsid w:val="1AC21CD1"/>
    <w:rsid w:val="1AC6D188"/>
    <w:rsid w:val="1AD55369"/>
    <w:rsid w:val="1AE11E3F"/>
    <w:rsid w:val="1B0D63C9"/>
    <w:rsid w:val="1B2DCAC3"/>
    <w:rsid w:val="1BB0850D"/>
    <w:rsid w:val="1BB973C0"/>
    <w:rsid w:val="1BF21ADA"/>
    <w:rsid w:val="1C2D25DD"/>
    <w:rsid w:val="1C2D25DD"/>
    <w:rsid w:val="1C472BB6"/>
    <w:rsid w:val="1C5A258E"/>
    <w:rsid w:val="1CA60FEF"/>
    <w:rsid w:val="1CA8FAEF"/>
    <w:rsid w:val="1CB82B47"/>
    <w:rsid w:val="1CFD83B1"/>
    <w:rsid w:val="1D0337E0"/>
    <w:rsid w:val="1D11CC19"/>
    <w:rsid w:val="1D2C1B3D"/>
    <w:rsid w:val="1D2C1B3D"/>
    <w:rsid w:val="1D32390B"/>
    <w:rsid w:val="1D4FDAF7"/>
    <w:rsid w:val="1D5D9AF6"/>
    <w:rsid w:val="1D657CF0"/>
    <w:rsid w:val="1D690B82"/>
    <w:rsid w:val="1DB7A21D"/>
    <w:rsid w:val="1DB7A815"/>
    <w:rsid w:val="1DB93E99"/>
    <w:rsid w:val="1DBFCBB9"/>
    <w:rsid w:val="1DC92C2C"/>
    <w:rsid w:val="1DE22F27"/>
    <w:rsid w:val="1DFE5F80"/>
    <w:rsid w:val="1E13B731"/>
    <w:rsid w:val="1E1A6457"/>
    <w:rsid w:val="1E4AFB46"/>
    <w:rsid w:val="1E5A158E"/>
    <w:rsid w:val="1E623291"/>
    <w:rsid w:val="1E7A031D"/>
    <w:rsid w:val="1EAD130D"/>
    <w:rsid w:val="1F5DA6B9"/>
    <w:rsid w:val="1FD73D78"/>
    <w:rsid w:val="1FD73D78"/>
    <w:rsid w:val="2005E024"/>
    <w:rsid w:val="201A58ED"/>
    <w:rsid w:val="20443F81"/>
    <w:rsid w:val="2056E68D"/>
    <w:rsid w:val="206AC86F"/>
    <w:rsid w:val="208DCEB1"/>
    <w:rsid w:val="209A9A2B"/>
    <w:rsid w:val="209F0AE4"/>
    <w:rsid w:val="20A4F313"/>
    <w:rsid w:val="20A90E18"/>
    <w:rsid w:val="20D7E6C9"/>
    <w:rsid w:val="20E65E72"/>
    <w:rsid w:val="20EBF14D"/>
    <w:rsid w:val="20EBF14D"/>
    <w:rsid w:val="20EE8FE5"/>
    <w:rsid w:val="20F63FEE"/>
    <w:rsid w:val="210BDD98"/>
    <w:rsid w:val="211F67D3"/>
    <w:rsid w:val="212640C7"/>
    <w:rsid w:val="2129E823"/>
    <w:rsid w:val="213870D4"/>
    <w:rsid w:val="21A08240"/>
    <w:rsid w:val="21AA29CF"/>
    <w:rsid w:val="21C7AA6F"/>
    <w:rsid w:val="21D2B35D"/>
    <w:rsid w:val="21F898C4"/>
    <w:rsid w:val="22019917"/>
    <w:rsid w:val="2208812A"/>
    <w:rsid w:val="226AC79E"/>
    <w:rsid w:val="226AC79E"/>
    <w:rsid w:val="22A3830D"/>
    <w:rsid w:val="22A9D3E4"/>
    <w:rsid w:val="231D3B20"/>
    <w:rsid w:val="232EFA22"/>
    <w:rsid w:val="23497D2D"/>
    <w:rsid w:val="235CDD6E"/>
    <w:rsid w:val="23613871"/>
    <w:rsid w:val="2362FA56"/>
    <w:rsid w:val="23801D78"/>
    <w:rsid w:val="23955A91"/>
    <w:rsid w:val="23A0B6A8"/>
    <w:rsid w:val="23B1FD55"/>
    <w:rsid w:val="23E1E7DB"/>
    <w:rsid w:val="23F8ABA5"/>
    <w:rsid w:val="24094B6A"/>
    <w:rsid w:val="2420780E"/>
    <w:rsid w:val="244442A6"/>
    <w:rsid w:val="246CE5C0"/>
    <w:rsid w:val="2484041A"/>
    <w:rsid w:val="2497F977"/>
    <w:rsid w:val="24B260BE"/>
    <w:rsid w:val="24C96EBF"/>
    <w:rsid w:val="24F800F2"/>
    <w:rsid w:val="250962DE"/>
    <w:rsid w:val="251383AB"/>
    <w:rsid w:val="252BDD15"/>
    <w:rsid w:val="253BA747"/>
    <w:rsid w:val="2553B284"/>
    <w:rsid w:val="256CC4B8"/>
    <w:rsid w:val="257D8C59"/>
    <w:rsid w:val="25C6A7A8"/>
    <w:rsid w:val="25DBD747"/>
    <w:rsid w:val="25F2B72B"/>
    <w:rsid w:val="260264CA"/>
    <w:rsid w:val="263B0FC0"/>
    <w:rsid w:val="2675FD1A"/>
    <w:rsid w:val="269F8602"/>
    <w:rsid w:val="26A142F4"/>
    <w:rsid w:val="26C9C8D5"/>
    <w:rsid w:val="26C9C8D5"/>
    <w:rsid w:val="26D636C2"/>
    <w:rsid w:val="26E79BA9"/>
    <w:rsid w:val="26F39C83"/>
    <w:rsid w:val="273051BF"/>
    <w:rsid w:val="275E620D"/>
    <w:rsid w:val="2785940D"/>
    <w:rsid w:val="2785940D"/>
    <w:rsid w:val="2795AB42"/>
    <w:rsid w:val="279F660D"/>
    <w:rsid w:val="27A48A09"/>
    <w:rsid w:val="27AEF538"/>
    <w:rsid w:val="2846D273"/>
    <w:rsid w:val="2851D02A"/>
    <w:rsid w:val="28696F2A"/>
    <w:rsid w:val="28BFB21A"/>
    <w:rsid w:val="28E4C07B"/>
    <w:rsid w:val="28F40FBC"/>
    <w:rsid w:val="290F823D"/>
    <w:rsid w:val="291DA9F7"/>
    <w:rsid w:val="2946C847"/>
    <w:rsid w:val="2982E0E4"/>
    <w:rsid w:val="298CCCC9"/>
    <w:rsid w:val="299668AC"/>
    <w:rsid w:val="2996AD9A"/>
    <w:rsid w:val="29D64C56"/>
    <w:rsid w:val="2A200BCB"/>
    <w:rsid w:val="2A57067D"/>
    <w:rsid w:val="2A5DAA84"/>
    <w:rsid w:val="2A6028C4"/>
    <w:rsid w:val="2A65727E"/>
    <w:rsid w:val="2A6FC9DC"/>
    <w:rsid w:val="2AF87728"/>
    <w:rsid w:val="2AFD620C"/>
    <w:rsid w:val="2AFDBE09"/>
    <w:rsid w:val="2B08526D"/>
    <w:rsid w:val="2B103B48"/>
    <w:rsid w:val="2B36BD85"/>
    <w:rsid w:val="2B38B043"/>
    <w:rsid w:val="2B613DA7"/>
    <w:rsid w:val="2B616864"/>
    <w:rsid w:val="2B7E45A3"/>
    <w:rsid w:val="2B83149F"/>
    <w:rsid w:val="2BC766B5"/>
    <w:rsid w:val="2C03EDB9"/>
    <w:rsid w:val="2C03EDB9"/>
    <w:rsid w:val="2C2A5E35"/>
    <w:rsid w:val="2C3473FF"/>
    <w:rsid w:val="2C383458"/>
    <w:rsid w:val="2CFED309"/>
    <w:rsid w:val="2D09B4E5"/>
    <w:rsid w:val="2D1AA1D7"/>
    <w:rsid w:val="2D41B5D8"/>
    <w:rsid w:val="2D4EAC85"/>
    <w:rsid w:val="2D7ABBCD"/>
    <w:rsid w:val="2E28257F"/>
    <w:rsid w:val="2E397E4C"/>
    <w:rsid w:val="2E4453CA"/>
    <w:rsid w:val="2E60C1FE"/>
    <w:rsid w:val="2E91E655"/>
    <w:rsid w:val="2E91E655"/>
    <w:rsid w:val="2E9E3EF7"/>
    <w:rsid w:val="2EC6D768"/>
    <w:rsid w:val="2EC6D768"/>
    <w:rsid w:val="2EEA7CE6"/>
    <w:rsid w:val="2F2154E0"/>
    <w:rsid w:val="2F32459D"/>
    <w:rsid w:val="2F55D5A1"/>
    <w:rsid w:val="2F7FCDD5"/>
    <w:rsid w:val="2F81010A"/>
    <w:rsid w:val="2F81010A"/>
    <w:rsid w:val="2FCF6C25"/>
    <w:rsid w:val="2FD14466"/>
    <w:rsid w:val="2FF085AB"/>
    <w:rsid w:val="303620E5"/>
    <w:rsid w:val="30D7F9BD"/>
    <w:rsid w:val="30E3F036"/>
    <w:rsid w:val="30F46A6D"/>
    <w:rsid w:val="31075B21"/>
    <w:rsid w:val="311CBEBC"/>
    <w:rsid w:val="3123415A"/>
    <w:rsid w:val="3136483B"/>
    <w:rsid w:val="31531CE8"/>
    <w:rsid w:val="3158B4E2"/>
    <w:rsid w:val="31AF1123"/>
    <w:rsid w:val="31CBE52F"/>
    <w:rsid w:val="31F81F1D"/>
    <w:rsid w:val="31F81F1D"/>
    <w:rsid w:val="31FB93BD"/>
    <w:rsid w:val="31FE9B7E"/>
    <w:rsid w:val="3202EF65"/>
    <w:rsid w:val="322F4BFC"/>
    <w:rsid w:val="32373109"/>
    <w:rsid w:val="3243D710"/>
    <w:rsid w:val="3245F8D9"/>
    <w:rsid w:val="3261B8D6"/>
    <w:rsid w:val="3261C351"/>
    <w:rsid w:val="3262CC14"/>
    <w:rsid w:val="328C507F"/>
    <w:rsid w:val="32BDD5FD"/>
    <w:rsid w:val="33031598"/>
    <w:rsid w:val="331C0C59"/>
    <w:rsid w:val="33399305"/>
    <w:rsid w:val="3355F436"/>
    <w:rsid w:val="335E9A05"/>
    <w:rsid w:val="338FAB71"/>
    <w:rsid w:val="3393793C"/>
    <w:rsid w:val="33A0F73E"/>
    <w:rsid w:val="33FE72C9"/>
    <w:rsid w:val="33FF6EA8"/>
    <w:rsid w:val="340264DC"/>
    <w:rsid w:val="341F8463"/>
    <w:rsid w:val="3431DC47"/>
    <w:rsid w:val="3431DC47"/>
    <w:rsid w:val="3434086F"/>
    <w:rsid w:val="345DF1B7"/>
    <w:rsid w:val="3461BE5C"/>
    <w:rsid w:val="3461BE5C"/>
    <w:rsid w:val="348E48C2"/>
    <w:rsid w:val="34E105C2"/>
    <w:rsid w:val="34F326A0"/>
    <w:rsid w:val="34FB7C17"/>
    <w:rsid w:val="35014956"/>
    <w:rsid w:val="35292C10"/>
    <w:rsid w:val="3531E8EF"/>
    <w:rsid w:val="3535112F"/>
    <w:rsid w:val="3561EF4A"/>
    <w:rsid w:val="35805F0D"/>
    <w:rsid w:val="35805F0D"/>
    <w:rsid w:val="35CA49D6"/>
    <w:rsid w:val="35CE521D"/>
    <w:rsid w:val="35EB344A"/>
    <w:rsid w:val="35F95195"/>
    <w:rsid w:val="36560B09"/>
    <w:rsid w:val="365AF68D"/>
    <w:rsid w:val="36615AAA"/>
    <w:rsid w:val="36AD5765"/>
    <w:rsid w:val="36D8C146"/>
    <w:rsid w:val="36EB8397"/>
    <w:rsid w:val="36F3DACC"/>
    <w:rsid w:val="37180709"/>
    <w:rsid w:val="372AB7C5"/>
    <w:rsid w:val="372E085F"/>
    <w:rsid w:val="373574D2"/>
    <w:rsid w:val="37647CA2"/>
    <w:rsid w:val="37700833"/>
    <w:rsid w:val="37B783B9"/>
    <w:rsid w:val="37C52341"/>
    <w:rsid w:val="37C7434F"/>
    <w:rsid w:val="381B056D"/>
    <w:rsid w:val="3857997A"/>
    <w:rsid w:val="3875A1CE"/>
    <w:rsid w:val="38846ED9"/>
    <w:rsid w:val="38C06B04"/>
    <w:rsid w:val="38E38BC5"/>
    <w:rsid w:val="38EDFD00"/>
    <w:rsid w:val="391D6E45"/>
    <w:rsid w:val="3933B954"/>
    <w:rsid w:val="39412368"/>
    <w:rsid w:val="39412368"/>
    <w:rsid w:val="39474C26"/>
    <w:rsid w:val="39A77CCC"/>
    <w:rsid w:val="39B37492"/>
    <w:rsid w:val="39B9F7E1"/>
    <w:rsid w:val="39C3AAE4"/>
    <w:rsid w:val="39F4404A"/>
    <w:rsid w:val="39F753CF"/>
    <w:rsid w:val="3A0D2970"/>
    <w:rsid w:val="3ABDDFE7"/>
    <w:rsid w:val="3ABDDFE7"/>
    <w:rsid w:val="3AC28840"/>
    <w:rsid w:val="3AC80D9F"/>
    <w:rsid w:val="3AD58AE2"/>
    <w:rsid w:val="3AD9D87E"/>
    <w:rsid w:val="3B11F4A3"/>
    <w:rsid w:val="3B46A726"/>
    <w:rsid w:val="3B5C6195"/>
    <w:rsid w:val="3B6EB765"/>
    <w:rsid w:val="3BFAC959"/>
    <w:rsid w:val="3C021880"/>
    <w:rsid w:val="3C0E70E8"/>
    <w:rsid w:val="3C1A43CD"/>
    <w:rsid w:val="3C3337E7"/>
    <w:rsid w:val="3CB1DB23"/>
    <w:rsid w:val="3CCBB9B5"/>
    <w:rsid w:val="3D4AA464"/>
    <w:rsid w:val="3D4BBFA4"/>
    <w:rsid w:val="3D73935D"/>
    <w:rsid w:val="3D7A6DE5"/>
    <w:rsid w:val="3D87B6B6"/>
    <w:rsid w:val="3DEB52ED"/>
    <w:rsid w:val="3DF7EFBA"/>
    <w:rsid w:val="3DFA8929"/>
    <w:rsid w:val="3DFEC621"/>
    <w:rsid w:val="3E2B2563"/>
    <w:rsid w:val="3EAD9CA6"/>
    <w:rsid w:val="3EC6CA4D"/>
    <w:rsid w:val="3ED05756"/>
    <w:rsid w:val="3F26DDD5"/>
    <w:rsid w:val="3F294CDE"/>
    <w:rsid w:val="3F63286E"/>
    <w:rsid w:val="3FC8183D"/>
    <w:rsid w:val="3FD082AD"/>
    <w:rsid w:val="3FE19878"/>
    <w:rsid w:val="3FE6B8F2"/>
    <w:rsid w:val="401766A7"/>
    <w:rsid w:val="406757C7"/>
    <w:rsid w:val="40A97D5E"/>
    <w:rsid w:val="40B14622"/>
    <w:rsid w:val="40E7DF6E"/>
    <w:rsid w:val="40F9D77D"/>
    <w:rsid w:val="41141565"/>
    <w:rsid w:val="41535E4D"/>
    <w:rsid w:val="41794303"/>
    <w:rsid w:val="41845C08"/>
    <w:rsid w:val="419037C3"/>
    <w:rsid w:val="41AFEE50"/>
    <w:rsid w:val="41B638DF"/>
    <w:rsid w:val="41B638DF"/>
    <w:rsid w:val="41DEE944"/>
    <w:rsid w:val="42108EAE"/>
    <w:rsid w:val="422F7C37"/>
    <w:rsid w:val="428C642C"/>
    <w:rsid w:val="428CE99C"/>
    <w:rsid w:val="42CB9DA2"/>
    <w:rsid w:val="42DB87F7"/>
    <w:rsid w:val="42E3BE41"/>
    <w:rsid w:val="43025762"/>
    <w:rsid w:val="432193CA"/>
    <w:rsid w:val="435357AC"/>
    <w:rsid w:val="437E261A"/>
    <w:rsid w:val="43AB6CFF"/>
    <w:rsid w:val="441AE541"/>
    <w:rsid w:val="44387457"/>
    <w:rsid w:val="44398D2B"/>
    <w:rsid w:val="443E8070"/>
    <w:rsid w:val="44A4A86F"/>
    <w:rsid w:val="44A7ABAD"/>
    <w:rsid w:val="45424036"/>
    <w:rsid w:val="4556A6CD"/>
    <w:rsid w:val="459DB8ED"/>
    <w:rsid w:val="45A1EC59"/>
    <w:rsid w:val="45C00EC8"/>
    <w:rsid w:val="45C00EC8"/>
    <w:rsid w:val="45C0CF67"/>
    <w:rsid w:val="4624C0A1"/>
    <w:rsid w:val="462BBFE6"/>
    <w:rsid w:val="464CFB93"/>
    <w:rsid w:val="467FCC49"/>
    <w:rsid w:val="468926F1"/>
    <w:rsid w:val="4697817C"/>
    <w:rsid w:val="46BF4A8E"/>
    <w:rsid w:val="4727BE3C"/>
    <w:rsid w:val="47677AE0"/>
    <w:rsid w:val="47A81887"/>
    <w:rsid w:val="47ABEFC1"/>
    <w:rsid w:val="47AD6168"/>
    <w:rsid w:val="47C2FACC"/>
    <w:rsid w:val="47C3DB79"/>
    <w:rsid w:val="47CA4D96"/>
    <w:rsid w:val="47E38948"/>
    <w:rsid w:val="47E38948"/>
    <w:rsid w:val="483406FA"/>
    <w:rsid w:val="4867FE12"/>
    <w:rsid w:val="4891877C"/>
    <w:rsid w:val="48BD10B5"/>
    <w:rsid w:val="48C9ADF7"/>
    <w:rsid w:val="48D3873F"/>
    <w:rsid w:val="48DDBEA4"/>
    <w:rsid w:val="48EFCA85"/>
    <w:rsid w:val="490590B1"/>
    <w:rsid w:val="4907E9CD"/>
    <w:rsid w:val="490FDD18"/>
    <w:rsid w:val="4934E15D"/>
    <w:rsid w:val="495A5CFB"/>
    <w:rsid w:val="496C9852"/>
    <w:rsid w:val="496CE883"/>
    <w:rsid w:val="496DD8AD"/>
    <w:rsid w:val="497081BC"/>
    <w:rsid w:val="49D31B5D"/>
    <w:rsid w:val="49D99190"/>
    <w:rsid w:val="4A4E575F"/>
    <w:rsid w:val="4A73701B"/>
    <w:rsid w:val="4AAF2811"/>
    <w:rsid w:val="4ABAD44C"/>
    <w:rsid w:val="4AC2985D"/>
    <w:rsid w:val="4AE2FEA3"/>
    <w:rsid w:val="4AFCA179"/>
    <w:rsid w:val="4AFD9EC8"/>
    <w:rsid w:val="4AFD9EC8"/>
    <w:rsid w:val="4B1210BF"/>
    <w:rsid w:val="4B131BAA"/>
    <w:rsid w:val="4B222454"/>
    <w:rsid w:val="4B3E57F4"/>
    <w:rsid w:val="4B41F957"/>
    <w:rsid w:val="4B45D16B"/>
    <w:rsid w:val="4B4C2148"/>
    <w:rsid w:val="4B5EBE18"/>
    <w:rsid w:val="4B5EBE18"/>
    <w:rsid w:val="4B64BCE6"/>
    <w:rsid w:val="4B8400A7"/>
    <w:rsid w:val="4BBE4405"/>
    <w:rsid w:val="4BBE4405"/>
    <w:rsid w:val="4BC5A798"/>
    <w:rsid w:val="4C094D54"/>
    <w:rsid w:val="4CD87796"/>
    <w:rsid w:val="4D04B5A1"/>
    <w:rsid w:val="4D28E562"/>
    <w:rsid w:val="4D4BC3A2"/>
    <w:rsid w:val="4D6374EE"/>
    <w:rsid w:val="4D91A40C"/>
    <w:rsid w:val="4D9A89A1"/>
    <w:rsid w:val="4DC7AA09"/>
    <w:rsid w:val="4DD72501"/>
    <w:rsid w:val="4DE5ECDB"/>
    <w:rsid w:val="4DE970AA"/>
    <w:rsid w:val="4DF5C7A1"/>
    <w:rsid w:val="4E41277D"/>
    <w:rsid w:val="4E70D4C4"/>
    <w:rsid w:val="4ED91335"/>
    <w:rsid w:val="4EF86A07"/>
    <w:rsid w:val="4F372FD6"/>
    <w:rsid w:val="4F3AD3F8"/>
    <w:rsid w:val="4F4CD4EB"/>
    <w:rsid w:val="4FB0EBBC"/>
    <w:rsid w:val="4FD7A12B"/>
    <w:rsid w:val="4FFF1618"/>
    <w:rsid w:val="50691D36"/>
    <w:rsid w:val="50977502"/>
    <w:rsid w:val="50B30E53"/>
    <w:rsid w:val="50C23DA8"/>
    <w:rsid w:val="50C7F37C"/>
    <w:rsid w:val="50C90AE3"/>
    <w:rsid w:val="50CA19F6"/>
    <w:rsid w:val="50D7E9F5"/>
    <w:rsid w:val="50DB6FA9"/>
    <w:rsid w:val="50FD32E9"/>
    <w:rsid w:val="511DA31B"/>
    <w:rsid w:val="5121083B"/>
    <w:rsid w:val="517E69CD"/>
    <w:rsid w:val="51A7C3D7"/>
    <w:rsid w:val="51ADCDC7"/>
    <w:rsid w:val="51C25DF1"/>
    <w:rsid w:val="51CD4291"/>
    <w:rsid w:val="51CF8E03"/>
    <w:rsid w:val="522F8CF2"/>
    <w:rsid w:val="52A4E268"/>
    <w:rsid w:val="52B85156"/>
    <w:rsid w:val="52BA1809"/>
    <w:rsid w:val="52CB3233"/>
    <w:rsid w:val="52CDF716"/>
    <w:rsid w:val="52D04457"/>
    <w:rsid w:val="52D04457"/>
    <w:rsid w:val="52DEDA36"/>
    <w:rsid w:val="52E697B2"/>
    <w:rsid w:val="52E697B2"/>
    <w:rsid w:val="52E9B93C"/>
    <w:rsid w:val="531E4812"/>
    <w:rsid w:val="5323D8F7"/>
    <w:rsid w:val="538F2BE9"/>
    <w:rsid w:val="539C4079"/>
    <w:rsid w:val="53A21061"/>
    <w:rsid w:val="53A55286"/>
    <w:rsid w:val="53B9BCDC"/>
    <w:rsid w:val="53DD60A4"/>
    <w:rsid w:val="53F9D9E0"/>
    <w:rsid w:val="543F3FB8"/>
    <w:rsid w:val="5443D030"/>
    <w:rsid w:val="54551D04"/>
    <w:rsid w:val="54665CCF"/>
    <w:rsid w:val="54700D16"/>
    <w:rsid w:val="5474025C"/>
    <w:rsid w:val="548B1200"/>
    <w:rsid w:val="549A7570"/>
    <w:rsid w:val="54B44713"/>
    <w:rsid w:val="54E6CEE1"/>
    <w:rsid w:val="556FAB18"/>
    <w:rsid w:val="55AEED47"/>
    <w:rsid w:val="55E3DD4F"/>
    <w:rsid w:val="55E3DD4F"/>
    <w:rsid w:val="55FA434D"/>
    <w:rsid w:val="560A01B6"/>
    <w:rsid w:val="565344E5"/>
    <w:rsid w:val="56636106"/>
    <w:rsid w:val="56697E6E"/>
    <w:rsid w:val="566BF288"/>
    <w:rsid w:val="56CD2781"/>
    <w:rsid w:val="56D01894"/>
    <w:rsid w:val="56F00E90"/>
    <w:rsid w:val="56F35311"/>
    <w:rsid w:val="57155B0C"/>
    <w:rsid w:val="571CD492"/>
    <w:rsid w:val="5735CF71"/>
    <w:rsid w:val="5743BF8C"/>
    <w:rsid w:val="5743BF8C"/>
    <w:rsid w:val="57458056"/>
    <w:rsid w:val="575772B1"/>
    <w:rsid w:val="579E630B"/>
    <w:rsid w:val="57C9E8B9"/>
    <w:rsid w:val="57D36F47"/>
    <w:rsid w:val="57D558F4"/>
    <w:rsid w:val="584396F7"/>
    <w:rsid w:val="584396F7"/>
    <w:rsid w:val="584DEB84"/>
    <w:rsid w:val="58556E4F"/>
    <w:rsid w:val="5893A3E1"/>
    <w:rsid w:val="58948994"/>
    <w:rsid w:val="58C38B5E"/>
    <w:rsid w:val="58E1BBCE"/>
    <w:rsid w:val="58E1DD0D"/>
    <w:rsid w:val="592ACA91"/>
    <w:rsid w:val="5960A4A9"/>
    <w:rsid w:val="5960A4A9"/>
    <w:rsid w:val="5966642D"/>
    <w:rsid w:val="59B763F6"/>
    <w:rsid w:val="59ECF0E5"/>
    <w:rsid w:val="59EF5BCF"/>
    <w:rsid w:val="5A5B71EF"/>
    <w:rsid w:val="5AA7C683"/>
    <w:rsid w:val="5AE83012"/>
    <w:rsid w:val="5B1114A4"/>
    <w:rsid w:val="5B27697A"/>
    <w:rsid w:val="5B4121FB"/>
    <w:rsid w:val="5B65312F"/>
    <w:rsid w:val="5B6DA075"/>
    <w:rsid w:val="5B7BAD77"/>
    <w:rsid w:val="5B9649F8"/>
    <w:rsid w:val="5BA62A6C"/>
    <w:rsid w:val="5BA9378B"/>
    <w:rsid w:val="5BC5ECD3"/>
    <w:rsid w:val="5BCB0928"/>
    <w:rsid w:val="5BE1865C"/>
    <w:rsid w:val="5C25BD84"/>
    <w:rsid w:val="5C46A9BB"/>
    <w:rsid w:val="5C479C2A"/>
    <w:rsid w:val="5C4DD511"/>
    <w:rsid w:val="5CA3C537"/>
    <w:rsid w:val="5CAA87BB"/>
    <w:rsid w:val="5CBAA8D9"/>
    <w:rsid w:val="5CBAA8D9"/>
    <w:rsid w:val="5CC5DB8E"/>
    <w:rsid w:val="5CCB7720"/>
    <w:rsid w:val="5CCBB216"/>
    <w:rsid w:val="5CCD51C9"/>
    <w:rsid w:val="5CFF38D4"/>
    <w:rsid w:val="5D49ECE2"/>
    <w:rsid w:val="5D570BC3"/>
    <w:rsid w:val="5D85F5B4"/>
    <w:rsid w:val="5DAB154F"/>
    <w:rsid w:val="5DBBADC7"/>
    <w:rsid w:val="5DBC4C22"/>
    <w:rsid w:val="5DE2033F"/>
    <w:rsid w:val="5DF7D819"/>
    <w:rsid w:val="5E129F8B"/>
    <w:rsid w:val="5E1FFC52"/>
    <w:rsid w:val="5E430DA5"/>
    <w:rsid w:val="5E466A24"/>
    <w:rsid w:val="5EDB714E"/>
    <w:rsid w:val="5EFF2F69"/>
    <w:rsid w:val="5F64567C"/>
    <w:rsid w:val="5F69AC84"/>
    <w:rsid w:val="5FA39061"/>
    <w:rsid w:val="5FAF58F6"/>
    <w:rsid w:val="5FB7E144"/>
    <w:rsid w:val="5FE21827"/>
    <w:rsid w:val="5FEFBF83"/>
    <w:rsid w:val="60031087"/>
    <w:rsid w:val="600F9EC9"/>
    <w:rsid w:val="601F92C1"/>
    <w:rsid w:val="603B7D15"/>
    <w:rsid w:val="606AB038"/>
    <w:rsid w:val="60BA200B"/>
    <w:rsid w:val="60FE4D77"/>
    <w:rsid w:val="611B33FC"/>
    <w:rsid w:val="6127AE83"/>
    <w:rsid w:val="615512F3"/>
    <w:rsid w:val="61590A3D"/>
    <w:rsid w:val="61AAFCA2"/>
    <w:rsid w:val="61FFE296"/>
    <w:rsid w:val="6210EED3"/>
    <w:rsid w:val="621207AE"/>
    <w:rsid w:val="6235FC82"/>
    <w:rsid w:val="626D3410"/>
    <w:rsid w:val="627F2561"/>
    <w:rsid w:val="627F2561"/>
    <w:rsid w:val="628894C3"/>
    <w:rsid w:val="628C4F2E"/>
    <w:rsid w:val="629A090B"/>
    <w:rsid w:val="629ADDD1"/>
    <w:rsid w:val="629ADDD1"/>
    <w:rsid w:val="62A85531"/>
    <w:rsid w:val="62B367FB"/>
    <w:rsid w:val="62B3BCE4"/>
    <w:rsid w:val="62D61971"/>
    <w:rsid w:val="62DDDAA3"/>
    <w:rsid w:val="62EC00A2"/>
    <w:rsid w:val="62F1FD45"/>
    <w:rsid w:val="62F1FD45"/>
    <w:rsid w:val="6300CAA1"/>
    <w:rsid w:val="63010874"/>
    <w:rsid w:val="6321C9FA"/>
    <w:rsid w:val="6321C9FA"/>
    <w:rsid w:val="63235FF1"/>
    <w:rsid w:val="632C6D4F"/>
    <w:rsid w:val="6346B565"/>
    <w:rsid w:val="6346B565"/>
    <w:rsid w:val="635C6718"/>
    <w:rsid w:val="63CF1E73"/>
    <w:rsid w:val="63CF1E73"/>
    <w:rsid w:val="63E6BB9D"/>
    <w:rsid w:val="640C4173"/>
    <w:rsid w:val="641E569D"/>
    <w:rsid w:val="6481FB58"/>
    <w:rsid w:val="64939AB9"/>
    <w:rsid w:val="64C9B926"/>
    <w:rsid w:val="64FDE894"/>
    <w:rsid w:val="651B91A0"/>
    <w:rsid w:val="653D6B5D"/>
    <w:rsid w:val="658F9171"/>
    <w:rsid w:val="65F9596A"/>
    <w:rsid w:val="65FF3EED"/>
    <w:rsid w:val="66012479"/>
    <w:rsid w:val="6631A1C3"/>
    <w:rsid w:val="66394E2E"/>
    <w:rsid w:val="6655D206"/>
    <w:rsid w:val="6664944B"/>
    <w:rsid w:val="66665A8F"/>
    <w:rsid w:val="66D91823"/>
    <w:rsid w:val="670F5BFE"/>
    <w:rsid w:val="671A6D6D"/>
    <w:rsid w:val="672D85A6"/>
    <w:rsid w:val="67456C40"/>
    <w:rsid w:val="674E2333"/>
    <w:rsid w:val="674E2333"/>
    <w:rsid w:val="6779E8F7"/>
    <w:rsid w:val="679B645F"/>
    <w:rsid w:val="67A55FAE"/>
    <w:rsid w:val="67C7CD67"/>
    <w:rsid w:val="67D2F26E"/>
    <w:rsid w:val="67E60FF2"/>
    <w:rsid w:val="68268861"/>
    <w:rsid w:val="6877CB37"/>
    <w:rsid w:val="68CC94C0"/>
    <w:rsid w:val="68D40617"/>
    <w:rsid w:val="68E8E024"/>
    <w:rsid w:val="69539589"/>
    <w:rsid w:val="6985B981"/>
    <w:rsid w:val="69A1DE0D"/>
    <w:rsid w:val="69AA2077"/>
    <w:rsid w:val="69D6EB7A"/>
    <w:rsid w:val="6A00448D"/>
    <w:rsid w:val="6A08CBF6"/>
    <w:rsid w:val="6A162F2E"/>
    <w:rsid w:val="6A28CC0A"/>
    <w:rsid w:val="6A2C3481"/>
    <w:rsid w:val="6A5108D4"/>
    <w:rsid w:val="6A666737"/>
    <w:rsid w:val="6AC001F9"/>
    <w:rsid w:val="6AC1DFD6"/>
    <w:rsid w:val="6AC1F0FB"/>
    <w:rsid w:val="6ACACE4A"/>
    <w:rsid w:val="6ADEABEB"/>
    <w:rsid w:val="6AEBA986"/>
    <w:rsid w:val="6B045FC8"/>
    <w:rsid w:val="6B08CFB6"/>
    <w:rsid w:val="6B44DA6B"/>
    <w:rsid w:val="6B85F945"/>
    <w:rsid w:val="6B926A80"/>
    <w:rsid w:val="6B926A80"/>
    <w:rsid w:val="6BB758F9"/>
    <w:rsid w:val="6BEAEB02"/>
    <w:rsid w:val="6BF30BB5"/>
    <w:rsid w:val="6C034FEB"/>
    <w:rsid w:val="6C21432E"/>
    <w:rsid w:val="6C2303BF"/>
    <w:rsid w:val="6C325B76"/>
    <w:rsid w:val="6C4176CD"/>
    <w:rsid w:val="6C97CBA9"/>
    <w:rsid w:val="6CADA03E"/>
    <w:rsid w:val="6CCA191A"/>
    <w:rsid w:val="6D1CECD5"/>
    <w:rsid w:val="6D24E946"/>
    <w:rsid w:val="6D24FCC2"/>
    <w:rsid w:val="6D466654"/>
    <w:rsid w:val="6D466654"/>
    <w:rsid w:val="6D8CB8EC"/>
    <w:rsid w:val="6DBC662A"/>
    <w:rsid w:val="6DF0F8E9"/>
    <w:rsid w:val="6DF4FC2B"/>
    <w:rsid w:val="6E009CA7"/>
    <w:rsid w:val="6E3E1709"/>
    <w:rsid w:val="6E401322"/>
    <w:rsid w:val="6E7CDF1C"/>
    <w:rsid w:val="6E80EAF1"/>
    <w:rsid w:val="6EB3BA5A"/>
    <w:rsid w:val="6ECA1999"/>
    <w:rsid w:val="6ECB02D5"/>
    <w:rsid w:val="6EE341CC"/>
    <w:rsid w:val="6F342122"/>
    <w:rsid w:val="6F53BCA5"/>
    <w:rsid w:val="6F58C3A9"/>
    <w:rsid w:val="6FCE8624"/>
    <w:rsid w:val="6FDBD2E4"/>
    <w:rsid w:val="6FFF6106"/>
    <w:rsid w:val="700DADA8"/>
    <w:rsid w:val="701F2B8E"/>
    <w:rsid w:val="7048EAE2"/>
    <w:rsid w:val="704F7145"/>
    <w:rsid w:val="705E588A"/>
    <w:rsid w:val="709BBA6F"/>
    <w:rsid w:val="70A25028"/>
    <w:rsid w:val="70B17775"/>
    <w:rsid w:val="70B575CB"/>
    <w:rsid w:val="70D8680E"/>
    <w:rsid w:val="70E1007D"/>
    <w:rsid w:val="70E6C314"/>
    <w:rsid w:val="70EAC731"/>
    <w:rsid w:val="7119BE82"/>
    <w:rsid w:val="7148B675"/>
    <w:rsid w:val="714B2B0A"/>
    <w:rsid w:val="7176D431"/>
    <w:rsid w:val="718A2C31"/>
    <w:rsid w:val="71AF627D"/>
    <w:rsid w:val="71B8F05D"/>
    <w:rsid w:val="71D77962"/>
    <w:rsid w:val="71DCBAB2"/>
    <w:rsid w:val="71E24B3B"/>
    <w:rsid w:val="7272C192"/>
    <w:rsid w:val="727C4F50"/>
    <w:rsid w:val="72A1FED8"/>
    <w:rsid w:val="7314D9C7"/>
    <w:rsid w:val="73399E99"/>
    <w:rsid w:val="739BD237"/>
    <w:rsid w:val="73F3572F"/>
    <w:rsid w:val="73F3EA1E"/>
    <w:rsid w:val="7418397D"/>
    <w:rsid w:val="746B197B"/>
    <w:rsid w:val="74F1277B"/>
    <w:rsid w:val="74F74343"/>
    <w:rsid w:val="751767CC"/>
    <w:rsid w:val="751C1AB3"/>
    <w:rsid w:val="75531E3C"/>
    <w:rsid w:val="758366E9"/>
    <w:rsid w:val="75AC46AC"/>
    <w:rsid w:val="75AC46AC"/>
    <w:rsid w:val="75B837DD"/>
    <w:rsid w:val="75C37A2C"/>
    <w:rsid w:val="76521279"/>
    <w:rsid w:val="76874C91"/>
    <w:rsid w:val="76AF0225"/>
    <w:rsid w:val="76C1656E"/>
    <w:rsid w:val="77090510"/>
    <w:rsid w:val="7718407D"/>
    <w:rsid w:val="771D18FF"/>
    <w:rsid w:val="77444106"/>
    <w:rsid w:val="776F7044"/>
    <w:rsid w:val="777C07B6"/>
    <w:rsid w:val="779AD021"/>
    <w:rsid w:val="77AD2BFF"/>
    <w:rsid w:val="77CBD97E"/>
    <w:rsid w:val="77F99969"/>
    <w:rsid w:val="77FDD92A"/>
    <w:rsid w:val="780DC8CD"/>
    <w:rsid w:val="780DC8CD"/>
    <w:rsid w:val="784ECA5B"/>
    <w:rsid w:val="784EEE73"/>
    <w:rsid w:val="78534FD5"/>
    <w:rsid w:val="78554F0C"/>
    <w:rsid w:val="7877EC67"/>
    <w:rsid w:val="787E77A5"/>
    <w:rsid w:val="787FD295"/>
    <w:rsid w:val="787FD295"/>
    <w:rsid w:val="7887BA91"/>
    <w:rsid w:val="7887BA91"/>
    <w:rsid w:val="7894DBEC"/>
    <w:rsid w:val="78CEBF62"/>
    <w:rsid w:val="78EFEF95"/>
    <w:rsid w:val="791587F0"/>
    <w:rsid w:val="791F8202"/>
    <w:rsid w:val="795F55B7"/>
    <w:rsid w:val="79BCCECA"/>
    <w:rsid w:val="79BCCECA"/>
    <w:rsid w:val="79C276E3"/>
    <w:rsid w:val="79ECB63C"/>
    <w:rsid w:val="79F049A9"/>
    <w:rsid w:val="79FCFD37"/>
    <w:rsid w:val="7A4C9B51"/>
    <w:rsid w:val="7A7CEC9A"/>
    <w:rsid w:val="7A7CEC9A"/>
    <w:rsid w:val="7A983156"/>
    <w:rsid w:val="7A983156"/>
    <w:rsid w:val="7A9F227B"/>
    <w:rsid w:val="7AB24AE3"/>
    <w:rsid w:val="7ACD0431"/>
    <w:rsid w:val="7AF0429D"/>
    <w:rsid w:val="7B0D1ADB"/>
    <w:rsid w:val="7B4FFA44"/>
    <w:rsid w:val="7BBB416A"/>
    <w:rsid w:val="7BC6C2C8"/>
    <w:rsid w:val="7BD77F57"/>
    <w:rsid w:val="7BEA2A23"/>
    <w:rsid w:val="7BF52975"/>
    <w:rsid w:val="7C256553"/>
    <w:rsid w:val="7C95543B"/>
    <w:rsid w:val="7CBC2FDF"/>
    <w:rsid w:val="7CEBE704"/>
    <w:rsid w:val="7D1309D7"/>
    <w:rsid w:val="7D251DA0"/>
    <w:rsid w:val="7D6AF9B6"/>
    <w:rsid w:val="7D6AF9B6"/>
    <w:rsid w:val="7D7DEC41"/>
    <w:rsid w:val="7D9418B2"/>
    <w:rsid w:val="7DBB02C7"/>
    <w:rsid w:val="7DD28C7A"/>
    <w:rsid w:val="7DDFB6C7"/>
    <w:rsid w:val="7DFA84FC"/>
    <w:rsid w:val="7E0410AB"/>
    <w:rsid w:val="7E1058A6"/>
    <w:rsid w:val="7E1529E1"/>
    <w:rsid w:val="7E1FF54E"/>
    <w:rsid w:val="7E337D09"/>
    <w:rsid w:val="7E3662C6"/>
    <w:rsid w:val="7E4C2496"/>
    <w:rsid w:val="7E6D4D9A"/>
    <w:rsid w:val="7E72ADA8"/>
    <w:rsid w:val="7E7F52B7"/>
    <w:rsid w:val="7E82FEF3"/>
    <w:rsid w:val="7E8CBC7A"/>
    <w:rsid w:val="7EAA67ED"/>
    <w:rsid w:val="7ED1B20C"/>
    <w:rsid w:val="7F1B4537"/>
    <w:rsid w:val="7F5371EE"/>
    <w:rsid w:val="7F6015FA"/>
    <w:rsid w:val="7F669F01"/>
    <w:rsid w:val="7F93202E"/>
    <w:rsid w:val="7F94E39F"/>
    <w:rsid w:val="7FBCC4B9"/>
    <w:rsid w:val="7FE59BE5"/>
    <w:rsid w:val="7FF4FAF6"/>
    <w:rsid w:val="7FF7617D"/>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FA5511"/>
  <w15:docId w15:val="{26B2F584-BCB9-4BDE-98F0-699005D3D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s-CL"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C5903"/>
  </w:style>
  <w:style w:type="paragraph" w:styleId="Heading1">
    <w:name w:val="heading 1"/>
    <w:basedOn w:val="Normal"/>
    <w:next w:val="Normal"/>
    <w:link w:val="Heading1Char"/>
    <w:uiPriority w:val="9"/>
    <w:qFormat/>
    <w:rsid w:val="00F44E73"/>
    <w:pPr>
      <w:framePr w:hSpace="141" w:wrap="around" w:hAnchor="margin" w:vAnchor="text" w:y="-20"/>
      <w:spacing w:after="0" w:line="240" w:lineRule="auto"/>
      <w:jc w:val="center"/>
      <w:outlineLvl w:val="0"/>
    </w:pPr>
    <w:rPr>
      <w:rFonts w:cstheme="minorHAnsi"/>
      <w:b/>
      <w:i/>
      <w:color w:val="FFFFFF"/>
      <w:sz w:val="28"/>
      <w:szCs w:val="28"/>
      <w:lang w:val="es-ES"/>
    </w:rPr>
  </w:style>
  <w:style w:type="paragraph" w:styleId="Heading2">
    <w:name w:val="heading 2"/>
    <w:basedOn w:val="Normal"/>
    <w:next w:val="Normal"/>
    <w:link w:val="Heading2Char"/>
    <w:uiPriority w:val="9"/>
    <w:unhideWhenUsed/>
    <w:qFormat/>
    <w:rsid w:val="006422E9"/>
    <w:pPr>
      <w:keepNext/>
      <w:keepLines/>
      <w:spacing w:before="40" w:after="0"/>
      <w:outlineLvl w:val="1"/>
    </w:pPr>
    <w:rPr>
      <w:rFonts w:asciiTheme="majorHAnsi" w:hAnsiTheme="majorHAnsi" w:eastAsiaTheme="majorEastAsia" w:cstheme="majorBidi"/>
      <w:color w:val="365F91"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itle">
    <w:name w:val="Title"/>
    <w:basedOn w:val="Normal"/>
    <w:next w:val="Normal"/>
    <w:link w:val="TitleChar"/>
    <w:uiPriority w:val="10"/>
    <w:qFormat/>
    <w:rsid w:val="0083759D"/>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table" w:styleId="TableNormal1" w:customStyle="1">
    <w:name w:val="Table Normal1"/>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97629B"/>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97629B"/>
    <w:rPr>
      <w:rFonts w:ascii="Tahoma" w:hAnsi="Tahoma" w:cs="Tahoma"/>
      <w:sz w:val="16"/>
      <w:szCs w:val="16"/>
    </w:rPr>
  </w:style>
  <w:style w:type="character" w:styleId="TitleChar" w:customStyle="1">
    <w:name w:val="Title Char"/>
    <w:basedOn w:val="DefaultParagraphFont"/>
    <w:link w:val="Title"/>
    <w:uiPriority w:val="10"/>
    <w:rsid w:val="0083759D"/>
    <w:rPr>
      <w:rFonts w:asciiTheme="majorHAnsi" w:hAnsiTheme="majorHAnsi" w:eastAsiaTheme="majorEastAsia" w:cstheme="majorBidi"/>
      <w:color w:val="17365D" w:themeColor="text2" w:themeShade="BF"/>
      <w:spacing w:val="5"/>
      <w:kern w:val="28"/>
      <w:sz w:val="52"/>
      <w:szCs w:val="52"/>
    </w:rPr>
  </w:style>
  <w:style w:type="paragraph" w:styleId="Header">
    <w:name w:val="header"/>
    <w:basedOn w:val="Normal"/>
    <w:link w:val="HeaderChar"/>
    <w:uiPriority w:val="99"/>
    <w:unhideWhenUsed/>
    <w:rsid w:val="0083759D"/>
    <w:pPr>
      <w:tabs>
        <w:tab w:val="center" w:pos="4419"/>
        <w:tab w:val="right" w:pos="8838"/>
      </w:tabs>
      <w:spacing w:after="0" w:line="240" w:lineRule="auto"/>
    </w:pPr>
  </w:style>
  <w:style w:type="character" w:styleId="HeaderChar" w:customStyle="1">
    <w:name w:val="Header Char"/>
    <w:basedOn w:val="DefaultParagraphFont"/>
    <w:link w:val="Header"/>
    <w:uiPriority w:val="99"/>
    <w:rsid w:val="0083759D"/>
  </w:style>
  <w:style w:type="paragraph" w:styleId="Footer">
    <w:name w:val="footer"/>
    <w:basedOn w:val="Normal"/>
    <w:link w:val="FooterChar"/>
    <w:uiPriority w:val="99"/>
    <w:unhideWhenUsed/>
    <w:rsid w:val="0083759D"/>
    <w:pPr>
      <w:tabs>
        <w:tab w:val="center" w:pos="4419"/>
        <w:tab w:val="right" w:pos="8838"/>
      </w:tabs>
      <w:spacing w:after="0" w:line="240" w:lineRule="auto"/>
    </w:pPr>
  </w:style>
  <w:style w:type="character" w:styleId="FooterChar" w:customStyle="1">
    <w:name w:val="Footer Char"/>
    <w:basedOn w:val="DefaultParagraphFont"/>
    <w:link w:val="Footer"/>
    <w:uiPriority w:val="99"/>
    <w:rsid w:val="0083759D"/>
  </w:style>
  <w:style w:type="character" w:styleId="Heading1Char" w:customStyle="1">
    <w:name w:val="Heading 1 Char"/>
    <w:basedOn w:val="DefaultParagraphFont"/>
    <w:link w:val="Heading1"/>
    <w:uiPriority w:val="9"/>
    <w:rsid w:val="00F44E73"/>
    <w:rPr>
      <w:rFonts w:cstheme="minorHAnsi"/>
      <w:b/>
      <w:i/>
      <w:color w:val="FFFFFF"/>
      <w:sz w:val="28"/>
      <w:szCs w:val="28"/>
      <w:lang w:val="es-ES"/>
    </w:rPr>
  </w:style>
  <w:style w:type="table" w:styleId="TableGrid">
    <w:name w:val="Table Grid"/>
    <w:basedOn w:val="TableNormal"/>
    <w:uiPriority w:val="59"/>
    <w:rsid w:val="00F44E73"/>
    <w:pPr>
      <w:spacing w:after="0" w:line="240" w:lineRule="auto"/>
    </w:pPr>
    <w:rPr>
      <w:lang w:val="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6422E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link w:val="ListParagraphChar"/>
    <w:uiPriority w:val="34"/>
    <w:qFormat/>
    <w:rsid w:val="006422E9"/>
    <w:pPr>
      <w:spacing w:after="160" w:line="259" w:lineRule="auto"/>
      <w:ind w:left="720"/>
      <w:contextualSpacing/>
    </w:pPr>
    <w:rPr>
      <w:lang w:val="es-ES"/>
    </w:rPr>
  </w:style>
  <w:style w:type="character" w:styleId="ListParagraphChar" w:customStyle="1">
    <w:name w:val="List Paragraph Char"/>
    <w:link w:val="ListParagraph"/>
    <w:uiPriority w:val="34"/>
    <w:rsid w:val="006422E9"/>
    <w:rPr>
      <w:lang w:val="es-ES"/>
    </w:rPr>
  </w:style>
  <w:style w:type="paragraph" w:styleId="Subtitle">
    <w:name w:val="Subtitle"/>
    <w:basedOn w:val="Normal"/>
    <w:next w:val="Normal"/>
    <w:link w:val="SubtitleChar"/>
    <w:pPr>
      <w:spacing w:after="0" w:line="240" w:lineRule="auto"/>
    </w:pPr>
    <w:rPr>
      <w:rFonts w:ascii="Arial" w:hAnsi="Arial" w:eastAsia="Arial" w:cs="Arial"/>
      <w:b/>
      <w:sz w:val="24"/>
      <w:szCs w:val="24"/>
    </w:rPr>
  </w:style>
  <w:style w:type="character" w:styleId="SubtitleChar" w:customStyle="1">
    <w:name w:val="Subtitle Char"/>
    <w:basedOn w:val="DefaultParagraphFont"/>
    <w:link w:val="Subtitle"/>
    <w:rsid w:val="004C7BB4"/>
    <w:rPr>
      <w:rFonts w:ascii="Arial" w:hAnsi="Arial" w:eastAsia="Times New Roman" w:cs="Times New Roman"/>
      <w:b/>
      <w:sz w:val="24"/>
      <w:szCs w:val="20"/>
      <w:lang w:val="es-ES" w:eastAsia="es-ES"/>
    </w:rPr>
  </w:style>
  <w:style w:type="character" w:styleId="Hyperlink">
    <w:name w:val="Hyperlink"/>
    <w:basedOn w:val="DefaultParagraphFont"/>
    <w:uiPriority w:val="99"/>
    <w:unhideWhenUsed/>
    <w:rsid w:val="003E270A"/>
    <w:rPr>
      <w:color w:val="0000FF" w:themeColor="hyperlink"/>
      <w:u w:val="single"/>
    </w:rPr>
  </w:style>
  <w:style w:type="character" w:styleId="FollowedHyperlink">
    <w:name w:val="FollowedHyperlink"/>
    <w:basedOn w:val="DefaultParagraphFont"/>
    <w:uiPriority w:val="99"/>
    <w:semiHidden/>
    <w:unhideWhenUsed/>
    <w:rsid w:val="003E270A"/>
    <w:rPr>
      <w:color w:val="800080" w:themeColor="followedHyperlink"/>
      <w:u w:val="single"/>
    </w:rPr>
  </w:style>
  <w:style w:type="character" w:styleId="CommentReference">
    <w:name w:val="annotation reference"/>
    <w:basedOn w:val="DefaultParagraphFont"/>
    <w:uiPriority w:val="99"/>
    <w:semiHidden/>
    <w:unhideWhenUsed/>
    <w:rsid w:val="00913B58"/>
    <w:rPr>
      <w:sz w:val="16"/>
      <w:szCs w:val="16"/>
    </w:rPr>
  </w:style>
  <w:style w:type="paragraph" w:styleId="CommentText">
    <w:name w:val="annotation text"/>
    <w:basedOn w:val="Normal"/>
    <w:link w:val="CommentTextChar"/>
    <w:uiPriority w:val="99"/>
    <w:semiHidden/>
    <w:unhideWhenUsed/>
    <w:rsid w:val="00913B58"/>
    <w:pPr>
      <w:spacing w:line="240" w:lineRule="auto"/>
    </w:pPr>
    <w:rPr>
      <w:sz w:val="20"/>
      <w:szCs w:val="20"/>
    </w:rPr>
  </w:style>
  <w:style w:type="character" w:styleId="CommentTextChar" w:customStyle="1">
    <w:name w:val="Comment Text Char"/>
    <w:basedOn w:val="DefaultParagraphFont"/>
    <w:link w:val="CommentText"/>
    <w:uiPriority w:val="99"/>
    <w:semiHidden/>
    <w:rsid w:val="00913B58"/>
    <w:rPr>
      <w:sz w:val="20"/>
      <w:szCs w:val="20"/>
    </w:rPr>
  </w:style>
  <w:style w:type="paragraph" w:styleId="CommentSubject">
    <w:name w:val="annotation subject"/>
    <w:basedOn w:val="CommentText"/>
    <w:next w:val="CommentText"/>
    <w:link w:val="CommentSubjectChar"/>
    <w:uiPriority w:val="99"/>
    <w:semiHidden/>
    <w:unhideWhenUsed/>
    <w:rsid w:val="00913B58"/>
    <w:rPr>
      <w:b/>
      <w:bCs/>
    </w:rPr>
  </w:style>
  <w:style w:type="character" w:styleId="CommentSubjectChar" w:customStyle="1">
    <w:name w:val="Comment Subject Char"/>
    <w:basedOn w:val="CommentTextChar"/>
    <w:link w:val="CommentSubject"/>
    <w:uiPriority w:val="99"/>
    <w:semiHidden/>
    <w:rsid w:val="00913B58"/>
    <w:rPr>
      <w:b/>
      <w:bCs/>
      <w:sz w:val="20"/>
      <w:szCs w:val="20"/>
    </w:rPr>
  </w:style>
  <w:style w:type="paragraph" w:styleId="NoSpacing">
    <w:name w:val="No Spacing"/>
    <w:link w:val="NoSpacingChar"/>
    <w:uiPriority w:val="1"/>
    <w:qFormat/>
    <w:rsid w:val="00B9492B"/>
    <w:pPr>
      <w:spacing w:after="0" w:line="240" w:lineRule="auto"/>
      <w:jc w:val="both"/>
    </w:pPr>
  </w:style>
  <w:style w:type="character" w:styleId="NoSpacingChar" w:customStyle="1">
    <w:name w:val="No Spacing Char"/>
    <w:basedOn w:val="DefaultParagraphFont"/>
    <w:link w:val="NoSpacing"/>
    <w:uiPriority w:val="1"/>
    <w:rsid w:val="00B9492B"/>
    <w:rPr>
      <w:rFonts w:ascii="Calibri" w:hAnsi="Calibri"/>
    </w:rPr>
  </w:style>
  <w:style w:type="paragraph" w:styleId="MTDisplayEquation" w:customStyle="1">
    <w:name w:val="MTDisplayEquation"/>
    <w:basedOn w:val="NoSpacing"/>
    <w:next w:val="Normal"/>
    <w:link w:val="MTDisplayEquationCar"/>
    <w:rsid w:val="003F7EFC"/>
    <w:pPr>
      <w:tabs>
        <w:tab w:val="center" w:pos="5000"/>
        <w:tab w:val="right" w:pos="9980"/>
      </w:tabs>
    </w:pPr>
    <w:rPr>
      <w:sz w:val="20"/>
    </w:rPr>
  </w:style>
  <w:style w:type="character" w:styleId="MTDisplayEquationCar" w:customStyle="1">
    <w:name w:val="MTDisplayEquation Car"/>
    <w:basedOn w:val="NoSpacingChar"/>
    <w:link w:val="MTDisplayEquation"/>
    <w:rsid w:val="003F7EFC"/>
    <w:rPr>
      <w:rFonts w:ascii="Calibri" w:hAnsi="Calibri"/>
      <w:sz w:val="20"/>
    </w:rPr>
  </w:style>
  <w:style w:type="table" w:styleId="a" w:customStyle="1">
    <w:basedOn w:val="TableNormal1"/>
    <w:tblPr>
      <w:tblStyleRowBandSize w:val="1"/>
      <w:tblStyleColBandSize w:val="1"/>
      <w:tblCellMar>
        <w:left w:w="70" w:type="dxa"/>
        <w:right w:w="70" w:type="dxa"/>
      </w:tblCellMar>
    </w:tblPr>
  </w:style>
  <w:style w:type="table" w:styleId="a0" w:customStyle="1">
    <w:basedOn w:val="TableNormal1"/>
    <w:pPr>
      <w:spacing w:after="0" w:line="240" w:lineRule="auto"/>
    </w:pPr>
    <w:tblPr>
      <w:tblStyleRowBandSize w:val="1"/>
      <w:tblStyleColBandSize w:val="1"/>
      <w:tblCellMar>
        <w:left w:w="108" w:type="dxa"/>
        <w:right w:w="108" w:type="dxa"/>
      </w:tblCellMar>
    </w:tblPr>
  </w:style>
  <w:style w:type="table" w:styleId="a1" w:customStyle="1">
    <w:basedOn w:val="TableNormal1"/>
    <w:pPr>
      <w:spacing w:after="0" w:line="240" w:lineRule="auto"/>
    </w:pPr>
    <w:tblPr>
      <w:tblStyleRowBandSize w:val="1"/>
      <w:tblStyleColBandSize w:val="1"/>
      <w:tblCellMar>
        <w:left w:w="108" w:type="dxa"/>
        <w:right w:w="108" w:type="dxa"/>
      </w:tblCellMar>
    </w:tblPr>
  </w:style>
  <w:style w:type="table" w:styleId="a2" w:customStyle="1">
    <w:basedOn w:val="TableNormal1"/>
    <w:pPr>
      <w:spacing w:after="0" w:line="240" w:lineRule="auto"/>
    </w:pPr>
    <w:tblPr>
      <w:tblStyleRowBandSize w:val="1"/>
      <w:tblStyleColBandSize w:val="1"/>
      <w:tblCellMar>
        <w:left w:w="108" w:type="dxa"/>
        <w:right w:w="108" w:type="dxa"/>
      </w:tblCellMar>
    </w:tblPr>
  </w:style>
  <w:style w:type="table" w:styleId="a3" w:customStyle="1">
    <w:basedOn w:val="TableNormal1"/>
    <w:pPr>
      <w:spacing w:after="0" w:line="240" w:lineRule="auto"/>
    </w:pPr>
    <w:tblPr>
      <w:tblStyleRowBandSize w:val="1"/>
      <w:tblStyleColBandSize w:val="1"/>
      <w:tblCellMar>
        <w:left w:w="108" w:type="dxa"/>
        <w:right w:w="108" w:type="dxa"/>
      </w:tblCellMar>
    </w:tblPr>
  </w:style>
  <w:style w:type="table" w:styleId="a4" w:customStyle="1">
    <w:basedOn w:val="TableNormal1"/>
    <w:pPr>
      <w:spacing w:after="0" w:line="240" w:lineRule="auto"/>
    </w:pPr>
    <w:tblPr>
      <w:tblStyleRowBandSize w:val="1"/>
      <w:tblStyleColBandSize w:val="1"/>
      <w:tblCellMar>
        <w:left w:w="108" w:type="dxa"/>
        <w:right w:w="108" w:type="dxa"/>
      </w:tblCellMar>
    </w:tblPr>
  </w:style>
  <w:style w:type="table" w:styleId="a5" w:customStyle="1">
    <w:basedOn w:val="TableNormal1"/>
    <w:pPr>
      <w:spacing w:after="0" w:line="240" w:lineRule="auto"/>
    </w:pPr>
    <w:tblPr>
      <w:tblStyleRowBandSize w:val="1"/>
      <w:tblStyleColBandSize w:val="1"/>
      <w:tblCellMar>
        <w:left w:w="108" w:type="dxa"/>
        <w:right w:w="108" w:type="dxa"/>
      </w:tblCellMar>
    </w:tblPr>
  </w:style>
  <w:style w:type="table" w:styleId="a6" w:customStyle="1">
    <w:basedOn w:val="TableNormal1"/>
    <w:pPr>
      <w:spacing w:after="0" w:line="240" w:lineRule="auto"/>
    </w:pPr>
    <w:tblPr>
      <w:tblStyleRowBandSize w:val="1"/>
      <w:tblStyleColBandSize w:val="1"/>
      <w:tblCellMar>
        <w:left w:w="108" w:type="dxa"/>
        <w:right w:w="108" w:type="dxa"/>
      </w:tblCellMar>
    </w:tblPr>
  </w:style>
  <w:style w:type="table" w:styleId="a7" w:customStyle="1">
    <w:basedOn w:val="TableNormal1"/>
    <w:pPr>
      <w:spacing w:after="0" w:line="240" w:lineRule="auto"/>
    </w:pPr>
    <w:tblPr>
      <w:tblStyleRowBandSize w:val="1"/>
      <w:tblStyleColBandSize w:val="1"/>
      <w:tblCellMar>
        <w:left w:w="108" w:type="dxa"/>
        <w:right w:w="108" w:type="dxa"/>
      </w:tblCellMar>
    </w:tblPr>
  </w:style>
  <w:style w:type="table" w:styleId="a8" w:customStyle="1">
    <w:basedOn w:val="TableNormal1"/>
    <w:pPr>
      <w:spacing w:after="0" w:line="240" w:lineRule="auto"/>
    </w:pPr>
    <w:tblPr>
      <w:tblStyleRowBandSize w:val="1"/>
      <w:tblStyleColBandSize w:val="1"/>
      <w:tblCellMar>
        <w:left w:w="108" w:type="dxa"/>
        <w:right w:w="108" w:type="dxa"/>
      </w:tblCellMar>
    </w:tblPr>
  </w:style>
  <w:style w:type="table" w:styleId="a9" w:customStyle="1">
    <w:basedOn w:val="TableNormal1"/>
    <w:pPr>
      <w:spacing w:after="0" w:line="240" w:lineRule="auto"/>
    </w:pPr>
    <w:tblPr>
      <w:tblStyleRowBandSize w:val="1"/>
      <w:tblStyleColBandSize w:val="1"/>
      <w:tblCellMar>
        <w:left w:w="108" w:type="dxa"/>
        <w:right w:w="108" w:type="dxa"/>
      </w:tblCellMar>
    </w:tblPr>
  </w:style>
  <w:style w:type="table" w:styleId="aa" w:customStyle="1">
    <w:basedOn w:val="TableNormal1"/>
    <w:pPr>
      <w:spacing w:after="0" w:line="240" w:lineRule="auto"/>
    </w:pPr>
    <w:tblPr>
      <w:tblStyleRowBandSize w:val="1"/>
      <w:tblStyleColBandSize w:val="1"/>
      <w:tblCellMar>
        <w:left w:w="108" w:type="dxa"/>
        <w:right w:w="108" w:type="dxa"/>
      </w:tblCellMar>
    </w:tblPr>
  </w:style>
  <w:style w:type="character" w:styleId="Mencinsinresolver1" w:customStyle="1">
    <w:name w:val="Mención sin resolver1"/>
    <w:basedOn w:val="DefaultParagraphFont"/>
    <w:uiPriority w:val="99"/>
    <w:semiHidden/>
    <w:unhideWhenUsed/>
    <w:rsid w:val="00D541A4"/>
    <w:rPr>
      <w:color w:val="605E5C"/>
      <w:shd w:val="clear" w:color="auto" w:fill="E1DFDD"/>
    </w:rPr>
  </w:style>
  <w:style w:type="character" w:styleId="UnresolvedMention">
    <w:name w:val="Unresolved Mention"/>
    <w:basedOn w:val="DefaultParagraphFont"/>
    <w:uiPriority w:val="99"/>
    <w:semiHidden/>
    <w:unhideWhenUsed/>
    <w:rsid w:val="00AC5903"/>
    <w:rPr>
      <w:color w:val="605E5C"/>
      <w:shd w:val="clear" w:color="auto" w:fill="E1DFDD"/>
    </w:rPr>
  </w:style>
  <w:style w:type="table" w:styleId="GridTable5Dark-Accent1">
    <w:name w:val="Grid Table 5 Dark Accent 1"/>
    <w:basedOn w:val="TableNormal"/>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xmlns:w14="http://schemas.microsoft.com/office/word/2010/wordml" xmlns:mc="http://schemas.openxmlformats.org/markup-compatibility/2006" xmlns:w="http://schemas.openxmlformats.org/wordprocessingml/2006/main" w:type="table" w:styleId="GridTable4-Accent6" mc:Ignorable="w14">
    <w:name xmlns:w="http://schemas.openxmlformats.org/wordprocessingml/2006/main" w:val="Grid Table 4 Accent 6"/>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xmlns:w="http://schemas.openxmlformats.org/wordprocessingml/2006/main" w:type="lastRow">
      <w:rPr>
        <w:b/>
        <w:bCs/>
      </w:rPr>
      <w:tblPr/>
      <w:tcPr>
        <w:tcBorders>
          <w:top w:val="double" w:color="70AD47" w:themeColor="accent6"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E2EFD9" w:themeFill="accent6" w:themeFillTint="33"/>
      </w:tcPr>
    </w:tblStylePr>
    <w:tblStylePr xmlns:w="http://schemas.openxmlformats.org/wordprocessingml/2006/main"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48220">
      <w:bodyDiv w:val="1"/>
      <w:marLeft w:val="0"/>
      <w:marRight w:val="0"/>
      <w:marTop w:val="0"/>
      <w:marBottom w:val="0"/>
      <w:divBdr>
        <w:top w:val="none" w:sz="0" w:space="0" w:color="auto"/>
        <w:left w:val="none" w:sz="0" w:space="0" w:color="auto"/>
        <w:bottom w:val="none" w:sz="0" w:space="0" w:color="auto"/>
        <w:right w:val="none" w:sz="0" w:space="0" w:color="auto"/>
      </w:divBdr>
    </w:div>
    <w:div w:id="656687844">
      <w:bodyDiv w:val="1"/>
      <w:marLeft w:val="0"/>
      <w:marRight w:val="0"/>
      <w:marTop w:val="0"/>
      <w:marBottom w:val="0"/>
      <w:divBdr>
        <w:top w:val="none" w:sz="0" w:space="0" w:color="auto"/>
        <w:left w:val="none" w:sz="0" w:space="0" w:color="auto"/>
        <w:bottom w:val="none" w:sz="0" w:space="0" w:color="auto"/>
        <w:right w:val="none" w:sz="0" w:space="0" w:color="auto"/>
      </w:divBdr>
    </w:div>
    <w:div w:id="696932052">
      <w:bodyDiv w:val="1"/>
      <w:marLeft w:val="0"/>
      <w:marRight w:val="0"/>
      <w:marTop w:val="0"/>
      <w:marBottom w:val="0"/>
      <w:divBdr>
        <w:top w:val="none" w:sz="0" w:space="0" w:color="auto"/>
        <w:left w:val="none" w:sz="0" w:space="0" w:color="auto"/>
        <w:bottom w:val="none" w:sz="0" w:space="0" w:color="auto"/>
        <w:right w:val="none" w:sz="0" w:space="0" w:color="auto"/>
      </w:divBdr>
      <w:divsChild>
        <w:div w:id="816842840">
          <w:marLeft w:val="0"/>
          <w:marRight w:val="0"/>
          <w:marTop w:val="0"/>
          <w:marBottom w:val="0"/>
          <w:divBdr>
            <w:top w:val="single" w:sz="2" w:space="0" w:color="E5E7EB"/>
            <w:left w:val="single" w:sz="2" w:space="0" w:color="E5E7EB"/>
            <w:bottom w:val="single" w:sz="2" w:space="0" w:color="E5E7EB"/>
            <w:right w:val="single" w:sz="2" w:space="0" w:color="E5E7EB"/>
          </w:divBdr>
        </w:div>
        <w:div w:id="937446500">
          <w:marLeft w:val="0"/>
          <w:marRight w:val="0"/>
          <w:marTop w:val="0"/>
          <w:marBottom w:val="0"/>
          <w:divBdr>
            <w:top w:val="single" w:sz="2" w:space="0" w:color="E5E7EB"/>
            <w:left w:val="single" w:sz="2" w:space="0" w:color="E5E7EB"/>
            <w:bottom w:val="single" w:sz="2" w:space="0" w:color="E5E7EB"/>
            <w:right w:val="single" w:sz="2" w:space="0" w:color="E5E7EB"/>
          </w:divBdr>
        </w:div>
        <w:div w:id="1745836792">
          <w:marLeft w:val="0"/>
          <w:marRight w:val="0"/>
          <w:marTop w:val="0"/>
          <w:marBottom w:val="0"/>
          <w:divBdr>
            <w:top w:val="single" w:sz="2" w:space="0" w:color="E5E7EB"/>
            <w:left w:val="single" w:sz="2" w:space="0" w:color="E5E7EB"/>
            <w:bottom w:val="single" w:sz="2" w:space="0" w:color="E5E7EB"/>
            <w:right w:val="single" w:sz="2" w:space="0" w:color="E5E7EB"/>
          </w:divBdr>
        </w:div>
        <w:div w:id="18400717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4840086">
      <w:bodyDiv w:val="1"/>
      <w:marLeft w:val="0"/>
      <w:marRight w:val="0"/>
      <w:marTop w:val="0"/>
      <w:marBottom w:val="0"/>
      <w:divBdr>
        <w:top w:val="none" w:sz="0" w:space="0" w:color="auto"/>
        <w:left w:val="none" w:sz="0" w:space="0" w:color="auto"/>
        <w:bottom w:val="none" w:sz="0" w:space="0" w:color="auto"/>
        <w:right w:val="none" w:sz="0" w:space="0" w:color="auto"/>
      </w:divBdr>
    </w:div>
    <w:div w:id="1528638665">
      <w:bodyDiv w:val="1"/>
      <w:marLeft w:val="0"/>
      <w:marRight w:val="0"/>
      <w:marTop w:val="0"/>
      <w:marBottom w:val="0"/>
      <w:divBdr>
        <w:top w:val="none" w:sz="0" w:space="0" w:color="auto"/>
        <w:left w:val="none" w:sz="0" w:space="0" w:color="auto"/>
        <w:bottom w:val="none" w:sz="0" w:space="0" w:color="auto"/>
        <w:right w:val="none" w:sz="0" w:space="0" w:color="auto"/>
      </w:divBdr>
    </w:div>
    <w:div w:id="18631274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microsoft.com/office/2020/10/relationships/intelligence" Target="intelligence2.xml" Id="R6c6de30664564aac" /><Relationship Type="http://schemas.openxmlformats.org/officeDocument/2006/relationships/image" Target="/media/image9.png" Id="R26d5ea8f7bbf4dda" /><Relationship Type="http://schemas.openxmlformats.org/officeDocument/2006/relationships/image" Target="/media/imagea.png" Id="Rea12924e82114fbb" /><Relationship Type="http://schemas.openxmlformats.org/officeDocument/2006/relationships/image" Target="/media/imageb.png" Id="Rc9822caafb2b4a33" /><Relationship Type="http://schemas.openxmlformats.org/officeDocument/2006/relationships/image" Target="/media/imagec.png" Id="Rdcda17c2ebdd43d9" /><Relationship Type="http://schemas.openxmlformats.org/officeDocument/2006/relationships/image" Target="/media/imaged.png" Id="R38459d9cc4c147d7" /><Relationship Type="http://schemas.openxmlformats.org/officeDocument/2006/relationships/image" Target="/media/imagee.png" Id="Ra2aa6b43438f401e" /><Relationship Type="http://schemas.openxmlformats.org/officeDocument/2006/relationships/image" Target="/media/imagef.png" Id="Rcfd27e3cf15542f0" /><Relationship Type="http://schemas.openxmlformats.org/officeDocument/2006/relationships/image" Target="/media/image10.png" Id="R0b82925557fd494f" /><Relationship Type="http://schemas.openxmlformats.org/officeDocument/2006/relationships/image" Target="/media/image11.png" Id="R79e313250f5543d2" /><Relationship Type="http://schemas.openxmlformats.org/officeDocument/2006/relationships/image" Target="/media/image12.png" Id="Rb7aac01c854f424f" /><Relationship Type="http://schemas.openxmlformats.org/officeDocument/2006/relationships/image" Target="/media/image13.png" Id="Rc7e71d75b5844df8" /><Relationship Type="http://schemas.openxmlformats.org/officeDocument/2006/relationships/image" Target="/media/image14.png" Id="R144d1dadbf774617" /><Relationship Type="http://schemas.openxmlformats.org/officeDocument/2006/relationships/image" Target="/media/image15.png" Id="R98baf647acce4964" /><Relationship Type="http://schemas.openxmlformats.org/officeDocument/2006/relationships/image" Target="/media/image18.png" Id="Rb2f51dfba6434136" /></Relationships>
</file>

<file path=word/_rels/header1.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h3v5UKYSyn64BDWBcm5hV5vMXVTA==">AMUW2mVNa+odQIoxxEJpoxih3iJOAbfHovP4QMg/Qsn/rTAJOcaXDBv4/qxeQQue07v0wquodW2/gOyr6vUsaRVPDth8AdFKzAq8ATpgC36eH8dEQkRfN58=</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1e7bc46-bed0-459f-9452-a76b1c5b695e">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395107FFD641345A10C8A5ACACB9D20" ma:contentTypeVersion="13" ma:contentTypeDescription="Crear nuevo documento." ma:contentTypeScope="" ma:versionID="4218d14b85201fab8afba82a2debec87">
  <xsd:schema xmlns:xsd="http://www.w3.org/2001/XMLSchema" xmlns:xs="http://www.w3.org/2001/XMLSchema" xmlns:p="http://schemas.microsoft.com/office/2006/metadata/properties" xmlns:ns2="e1e7bc46-bed0-459f-9452-a76b1c5b695e" xmlns:ns3="bb8cf7e1-610f-40a0-8f00-126b9d139fde" targetNamespace="http://schemas.microsoft.com/office/2006/metadata/properties" ma:root="true" ma:fieldsID="88b051887c681d723afbbc38d4678bde" ns2:_="" ns3:_="">
    <xsd:import namespace="e1e7bc46-bed0-459f-9452-a76b1c5b695e"/>
    <xsd:import namespace="bb8cf7e1-610f-40a0-8f00-126b9d139fd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7bc46-bed0-459f-9452-a76b1c5b69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8cf7e1-610f-40a0-8f00-126b9d139fde"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8ECE7D-3BB6-4BCF-A54C-6CD7811C48F5}">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3313325-F760-4C9F-8B6D-806D40DB892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CE83FA7-CEA0-4065-973E-E80C8D6A6BF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criscaos</dc:creator>
  <keywords/>
  <lastModifiedBy>BEJAMIN ELIAS MORA TORRES</lastModifiedBy>
  <revision>56</revision>
  <dcterms:created xsi:type="dcterms:W3CDTF">2023-05-26T20:29:00.0000000Z</dcterms:created>
  <dcterms:modified xsi:type="dcterms:W3CDTF">2024-07-11T12:17:13.5728007Z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0x0101005395107FFD641345A10C8A5ACACB9D20</vt:lpwstr>
  </property>
  <property fmtid="{D5CDD505-2E9C-101B-9397-08002B2CF9AE}" pid="3" name="MediaServiceImageTags">
    <vt:lpwstr/>
  </property>
</Properties>
</file>