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0674DD" w14:textId="47177353" w:rsidR="00C36930" w:rsidRPr="00BB0A44" w:rsidRDefault="3BCD8E30" w:rsidP="00904011">
      <w:pPr>
        <w:pStyle w:val="NoSpacing"/>
        <w:jc w:val="center"/>
        <w:rPr>
          <w:rFonts w:ascii="Times New Roman" w:eastAsia="Times New Roman" w:hAnsi="Times New Roman" w:cs="Times New Roman"/>
          <w:color w:val="000000" w:themeColor="text1"/>
          <w:sz w:val="48"/>
          <w:szCs w:val="48"/>
        </w:rPr>
      </w:pPr>
      <w:bookmarkStart w:id="0" w:name="_Toc56005669"/>
      <w:r w:rsidRPr="00BB0A44">
        <w:rPr>
          <w:rFonts w:ascii="Times New Roman" w:eastAsia="Times New Roman" w:hAnsi="Times New Roman" w:cs="Times New Roman"/>
          <w:color w:val="000000" w:themeColor="text1"/>
          <w:sz w:val="48"/>
          <w:szCs w:val="48"/>
        </w:rPr>
        <w:t>Springboard - DSC</w:t>
      </w:r>
      <w:bookmarkEnd w:id="0"/>
    </w:p>
    <w:p w14:paraId="29CFE453" w14:textId="2AE21515" w:rsidR="00C36930" w:rsidRPr="00BB0A44" w:rsidRDefault="3BCD8E30" w:rsidP="00904011">
      <w:pPr>
        <w:pStyle w:val="NoSpacing"/>
        <w:jc w:val="center"/>
        <w:rPr>
          <w:rFonts w:ascii="Times New Roman" w:eastAsia="Times New Roman" w:hAnsi="Times New Roman" w:cs="Times New Roman"/>
          <w:color w:val="000000" w:themeColor="text1"/>
          <w:sz w:val="48"/>
          <w:szCs w:val="48"/>
        </w:rPr>
      </w:pPr>
      <w:bookmarkStart w:id="1" w:name="_Toc56005670"/>
      <w:r w:rsidRPr="00BB0A44">
        <w:rPr>
          <w:rFonts w:ascii="Times New Roman" w:eastAsia="Times New Roman" w:hAnsi="Times New Roman" w:cs="Times New Roman"/>
          <w:color w:val="000000" w:themeColor="text1"/>
          <w:sz w:val="48"/>
          <w:szCs w:val="48"/>
        </w:rPr>
        <w:t>Capstone Project II</w:t>
      </w:r>
      <w:bookmarkEnd w:id="1"/>
    </w:p>
    <w:p w14:paraId="5FFC621C" w14:textId="2055FFAC" w:rsidR="00C36930" w:rsidRPr="00BB0A44" w:rsidRDefault="3BCD8E30" w:rsidP="00904011">
      <w:pPr>
        <w:pStyle w:val="NoSpacing"/>
        <w:jc w:val="center"/>
        <w:rPr>
          <w:rFonts w:ascii="Times New Roman" w:eastAsia="Times New Roman" w:hAnsi="Times New Roman" w:cs="Times New Roman"/>
          <w:color w:val="000000" w:themeColor="text1"/>
          <w:sz w:val="48"/>
          <w:szCs w:val="48"/>
        </w:rPr>
      </w:pPr>
      <w:bookmarkStart w:id="2" w:name="_Toc56005671"/>
      <w:r w:rsidRPr="00BB0A44">
        <w:rPr>
          <w:rFonts w:ascii="Times New Roman" w:eastAsia="Times New Roman" w:hAnsi="Times New Roman" w:cs="Times New Roman"/>
          <w:color w:val="000000" w:themeColor="text1"/>
          <w:sz w:val="48"/>
          <w:szCs w:val="48"/>
        </w:rPr>
        <w:t>Detecting Potential Candidates Who are Looking for a New Job</w:t>
      </w:r>
      <w:bookmarkEnd w:id="2"/>
    </w:p>
    <w:p w14:paraId="202D0D1B" w14:textId="77777777" w:rsidR="00904011" w:rsidRPr="00BB0A44" w:rsidRDefault="00904011" w:rsidP="00904011">
      <w:pPr>
        <w:pStyle w:val="NoSpacing"/>
        <w:jc w:val="center"/>
        <w:rPr>
          <w:rFonts w:ascii="Times New Roman" w:eastAsia="Times New Roman" w:hAnsi="Times New Roman" w:cs="Times New Roman"/>
          <w:color w:val="000000" w:themeColor="text1"/>
          <w:sz w:val="32"/>
          <w:szCs w:val="32"/>
        </w:rPr>
      </w:pPr>
      <w:bookmarkStart w:id="3" w:name="_Toc56005672"/>
    </w:p>
    <w:p w14:paraId="502A6FF0" w14:textId="69B00141" w:rsidR="00C36930" w:rsidRPr="00BB0A44" w:rsidRDefault="3BCD8E30" w:rsidP="00904011">
      <w:pPr>
        <w:pStyle w:val="NoSpacing"/>
        <w:jc w:val="center"/>
        <w:rPr>
          <w:rFonts w:ascii="Times New Roman" w:eastAsia="Times New Roman" w:hAnsi="Times New Roman" w:cs="Times New Roman"/>
          <w:color w:val="000000" w:themeColor="text1"/>
          <w:sz w:val="32"/>
          <w:szCs w:val="32"/>
        </w:rPr>
      </w:pPr>
      <w:r w:rsidRPr="00BB0A44">
        <w:rPr>
          <w:rFonts w:ascii="Times New Roman" w:eastAsia="Times New Roman" w:hAnsi="Times New Roman" w:cs="Times New Roman"/>
          <w:color w:val="000000" w:themeColor="text1"/>
          <w:sz w:val="32"/>
          <w:szCs w:val="32"/>
        </w:rPr>
        <w:t>Final Report</w:t>
      </w:r>
      <w:bookmarkEnd w:id="3"/>
    </w:p>
    <w:p w14:paraId="53AC46F1" w14:textId="0189B242" w:rsidR="00C36930" w:rsidRPr="00BB0A44" w:rsidRDefault="00C36930" w:rsidP="1FD85582">
      <w:pPr>
        <w:spacing w:line="480" w:lineRule="auto"/>
        <w:rPr>
          <w:color w:val="000000" w:themeColor="text1"/>
        </w:rPr>
      </w:pPr>
    </w:p>
    <w:p w14:paraId="1B71D9E0" w14:textId="78F3F2CC" w:rsidR="00C36930" w:rsidRPr="00BB0A44" w:rsidRDefault="00C36930" w:rsidP="1FD85582">
      <w:pPr>
        <w:spacing w:line="480" w:lineRule="auto"/>
        <w:rPr>
          <w:color w:val="000000" w:themeColor="text1"/>
        </w:rPr>
      </w:pPr>
    </w:p>
    <w:p w14:paraId="1A64A131" w14:textId="432699E0" w:rsidR="00C36930" w:rsidRPr="00BB0A44" w:rsidRDefault="00C36930" w:rsidP="1FD85582">
      <w:pPr>
        <w:spacing w:line="480" w:lineRule="auto"/>
        <w:rPr>
          <w:color w:val="000000" w:themeColor="text1"/>
        </w:rPr>
      </w:pPr>
    </w:p>
    <w:p w14:paraId="0714F1E2" w14:textId="1666D43D" w:rsidR="00C36930" w:rsidRPr="00BB0A44" w:rsidRDefault="3BCD8E30" w:rsidP="1FD85582">
      <w:pPr>
        <w:pStyle w:val="NoSpacing"/>
        <w:spacing w:line="480" w:lineRule="auto"/>
        <w:rPr>
          <w:rFonts w:ascii="Times New Roman" w:eastAsia="Times New Roman" w:hAnsi="Times New Roman" w:cs="Times New Roman"/>
          <w:color w:val="000000" w:themeColor="text1"/>
          <w:sz w:val="24"/>
          <w:szCs w:val="24"/>
        </w:rPr>
      </w:pPr>
      <w:r w:rsidRPr="00BB0A44">
        <w:rPr>
          <w:rFonts w:ascii="Times New Roman" w:eastAsia="Times New Roman" w:hAnsi="Times New Roman" w:cs="Times New Roman"/>
          <w:color w:val="000000" w:themeColor="text1"/>
          <w:sz w:val="24"/>
          <w:szCs w:val="24"/>
        </w:rPr>
        <w:t>Yang Liu Kunz</w:t>
      </w:r>
    </w:p>
    <w:p w14:paraId="099A4C50" w14:textId="460C02E0" w:rsidR="00C36930" w:rsidRPr="00BB0A44" w:rsidRDefault="3BCD8E30" w:rsidP="1FD85582">
      <w:pPr>
        <w:pStyle w:val="NoSpacing"/>
        <w:spacing w:line="480" w:lineRule="auto"/>
        <w:rPr>
          <w:rFonts w:ascii="Times New Roman" w:eastAsia="Times New Roman" w:hAnsi="Times New Roman" w:cs="Times New Roman"/>
          <w:color w:val="000000" w:themeColor="text1"/>
          <w:sz w:val="24"/>
          <w:szCs w:val="24"/>
        </w:rPr>
      </w:pPr>
      <w:r w:rsidRPr="00BB0A44">
        <w:rPr>
          <w:rFonts w:ascii="Times New Roman" w:eastAsia="Times New Roman" w:hAnsi="Times New Roman" w:cs="Times New Roman"/>
          <w:color w:val="000000" w:themeColor="text1"/>
          <w:sz w:val="24"/>
          <w:szCs w:val="24"/>
        </w:rPr>
        <w:t xml:space="preserve">Nikoloz </w:t>
      </w:r>
      <w:proofErr w:type="spellStart"/>
      <w:r w:rsidRPr="00BB0A44">
        <w:rPr>
          <w:rFonts w:ascii="Times New Roman" w:eastAsia="Times New Roman" w:hAnsi="Times New Roman" w:cs="Times New Roman"/>
          <w:color w:val="000000" w:themeColor="text1"/>
          <w:sz w:val="24"/>
          <w:szCs w:val="24"/>
        </w:rPr>
        <w:t>Skhirtladze</w:t>
      </w:r>
      <w:proofErr w:type="spellEnd"/>
    </w:p>
    <w:p w14:paraId="46B7D367" w14:textId="70B3CEF9" w:rsidR="00C36930" w:rsidRPr="00BB0A44" w:rsidRDefault="3BCD8E30" w:rsidP="1FD85582">
      <w:pPr>
        <w:pStyle w:val="NoSpacing"/>
        <w:spacing w:line="480" w:lineRule="auto"/>
        <w:rPr>
          <w:rFonts w:ascii="Times New Roman" w:eastAsia="Times New Roman" w:hAnsi="Times New Roman" w:cs="Times New Roman"/>
          <w:color w:val="000000" w:themeColor="text1"/>
          <w:sz w:val="24"/>
          <w:szCs w:val="24"/>
        </w:rPr>
      </w:pPr>
      <w:r w:rsidRPr="00BB0A44">
        <w:rPr>
          <w:rFonts w:ascii="Times New Roman" w:eastAsia="Times New Roman" w:hAnsi="Times New Roman" w:cs="Times New Roman"/>
          <w:color w:val="000000" w:themeColor="text1"/>
          <w:sz w:val="24"/>
          <w:szCs w:val="24"/>
        </w:rPr>
        <w:t>Data Science Career Track</w:t>
      </w:r>
    </w:p>
    <w:p w14:paraId="1D7199FA" w14:textId="4CFCD5DE" w:rsidR="00C36930" w:rsidRPr="00BB0A44" w:rsidRDefault="3BCD8E30" w:rsidP="1FD85582">
      <w:pPr>
        <w:pStyle w:val="NoSpacing"/>
        <w:spacing w:line="480" w:lineRule="auto"/>
        <w:rPr>
          <w:rFonts w:ascii="Times New Roman" w:eastAsia="Times New Roman" w:hAnsi="Times New Roman" w:cs="Times New Roman"/>
          <w:color w:val="000000" w:themeColor="text1"/>
          <w:sz w:val="24"/>
          <w:szCs w:val="24"/>
        </w:rPr>
      </w:pPr>
      <w:r w:rsidRPr="00BB0A44">
        <w:rPr>
          <w:rFonts w:ascii="Times New Roman" w:eastAsia="Times New Roman" w:hAnsi="Times New Roman" w:cs="Times New Roman"/>
          <w:color w:val="000000" w:themeColor="text1"/>
          <w:sz w:val="24"/>
          <w:szCs w:val="24"/>
        </w:rPr>
        <w:t>November 2020</w:t>
      </w:r>
    </w:p>
    <w:p w14:paraId="409209C4" w14:textId="244E27C9" w:rsidR="00C36930" w:rsidRPr="00BB0A44" w:rsidRDefault="00C36930" w:rsidP="1FD85582"/>
    <w:p w14:paraId="21B300CE" w14:textId="40910C01" w:rsidR="00C36930" w:rsidRPr="00BB0A44" w:rsidRDefault="00C36930" w:rsidP="1FD85582"/>
    <w:p w14:paraId="2C078E63" w14:textId="117BF3FF" w:rsidR="00C36930" w:rsidRPr="00BB0A44" w:rsidRDefault="00C36930" w:rsidP="1FD85582"/>
    <w:p w14:paraId="2DD4F8A7" w14:textId="4E315AEA" w:rsidR="1FD85582" w:rsidRPr="00BB0A44" w:rsidRDefault="1FD85582" w:rsidP="1FD85582"/>
    <w:p w14:paraId="4D0F6473" w14:textId="042E09C7" w:rsidR="1FD85582" w:rsidRPr="00BB0A44" w:rsidRDefault="1FD85582" w:rsidP="1FD85582"/>
    <w:p w14:paraId="4CE83101" w14:textId="5C3EF104" w:rsidR="1FD85582" w:rsidRPr="00BB0A44" w:rsidRDefault="1FD85582" w:rsidP="1FD85582"/>
    <w:p w14:paraId="7DC63B14" w14:textId="207563A3" w:rsidR="1FD85582" w:rsidRPr="00BB0A44" w:rsidRDefault="1FD85582" w:rsidP="1FD85582"/>
    <w:p w14:paraId="74EEAB0C" w14:textId="0ED81C23" w:rsidR="1FD85582" w:rsidRPr="00BB0A44" w:rsidRDefault="1FD85582" w:rsidP="1FD85582"/>
    <w:p w14:paraId="24D92EE5" w14:textId="2A2243E8" w:rsidR="1FD85582" w:rsidRPr="00BB0A44" w:rsidRDefault="1FD85582" w:rsidP="1FD85582"/>
    <w:p w14:paraId="7F93F38B" w14:textId="69F31AA6" w:rsidR="00623E6A" w:rsidRPr="00BB0A44" w:rsidRDefault="00623E6A" w:rsidP="1FD85582"/>
    <w:p w14:paraId="2E523596" w14:textId="22DE88D2" w:rsidR="00623E6A" w:rsidRPr="00BB0A44" w:rsidRDefault="00623E6A" w:rsidP="1FD85582"/>
    <w:p w14:paraId="4E33A526" w14:textId="2E5379DF" w:rsidR="00623E6A" w:rsidRPr="00BB0A44" w:rsidRDefault="00623E6A" w:rsidP="1FD85582"/>
    <w:p w14:paraId="53773C66" w14:textId="2054ED79" w:rsidR="00623E6A" w:rsidRPr="00BB0A44" w:rsidRDefault="00623E6A" w:rsidP="1FD85582"/>
    <w:p w14:paraId="7526FB51" w14:textId="738453C0" w:rsidR="00623E6A" w:rsidRPr="00BB0A44" w:rsidRDefault="00623E6A" w:rsidP="1FD85582"/>
    <w:p w14:paraId="368DDA5F" w14:textId="77777777" w:rsidR="00623E6A" w:rsidRPr="00BB0A44" w:rsidRDefault="00623E6A" w:rsidP="1FD85582"/>
    <w:p w14:paraId="179BE7C3" w14:textId="7FC8B3F4" w:rsidR="1FD85582" w:rsidRPr="00BB0A44" w:rsidRDefault="1FD85582" w:rsidP="1FD85582"/>
    <w:p w14:paraId="365A2F5D" w14:textId="4DD559E9" w:rsidR="1FD85582" w:rsidRPr="00BB0A44" w:rsidRDefault="1FD85582" w:rsidP="1FD85582"/>
    <w:p w14:paraId="65CEF5ED" w14:textId="64808E05" w:rsidR="008D6F80" w:rsidRPr="00BB0A44" w:rsidRDefault="008D6F80"/>
    <w:bookmarkStart w:id="4" w:name="_Toc56005673" w:displacedByCustomXml="next"/>
    <w:sdt>
      <w:sdtPr>
        <w:rPr>
          <w:rFonts w:ascii="Times New Roman" w:eastAsia="Times New Roman" w:hAnsi="Times New Roman" w:cs="Times New Roman"/>
          <w:b w:val="0"/>
          <w:bCs w:val="0"/>
          <w:color w:val="auto"/>
          <w:sz w:val="24"/>
          <w:szCs w:val="24"/>
          <w:lang w:eastAsia="zh-CN"/>
        </w:rPr>
        <w:id w:val="-1191913475"/>
        <w:docPartObj>
          <w:docPartGallery w:val="Table of Contents"/>
          <w:docPartUnique/>
        </w:docPartObj>
      </w:sdtPr>
      <w:sdtEndPr>
        <w:rPr>
          <w:noProof/>
        </w:rPr>
      </w:sdtEndPr>
      <w:sdtContent>
        <w:p w14:paraId="0F7D7028" w14:textId="6C7B97C8" w:rsidR="009D59D9" w:rsidRPr="00BB0A44" w:rsidRDefault="009D59D9">
          <w:pPr>
            <w:pStyle w:val="TOCHeading"/>
            <w:rPr>
              <w:rFonts w:ascii="Times New Roman" w:hAnsi="Times New Roman" w:cs="Times New Roman"/>
            </w:rPr>
          </w:pPr>
          <w:r w:rsidRPr="00BB0A44">
            <w:rPr>
              <w:rFonts w:ascii="Times New Roman" w:hAnsi="Times New Roman" w:cs="Times New Roman"/>
            </w:rPr>
            <w:t>Table of Contents</w:t>
          </w:r>
        </w:p>
        <w:p w14:paraId="58CFEF50" w14:textId="07CC56B5" w:rsidR="009D59D9" w:rsidRPr="00BB0A44" w:rsidRDefault="009D59D9">
          <w:pPr>
            <w:pStyle w:val="TOC1"/>
            <w:tabs>
              <w:tab w:val="right" w:leader="dot" w:pos="9350"/>
            </w:tabs>
            <w:rPr>
              <w:rFonts w:ascii="Times New Roman" w:eastAsiaTheme="minorEastAsia" w:hAnsi="Times New Roman"/>
              <w:b w:val="0"/>
              <w:bCs w:val="0"/>
              <w:i w:val="0"/>
              <w:iCs w:val="0"/>
              <w:noProof/>
            </w:rPr>
          </w:pPr>
          <w:r w:rsidRPr="00BB0A44">
            <w:rPr>
              <w:rFonts w:ascii="Times New Roman" w:hAnsi="Times New Roman"/>
              <w:b w:val="0"/>
              <w:bCs w:val="0"/>
            </w:rPr>
            <w:fldChar w:fldCharType="begin"/>
          </w:r>
          <w:r w:rsidRPr="00BB0A44">
            <w:rPr>
              <w:rFonts w:ascii="Times New Roman" w:hAnsi="Times New Roman"/>
            </w:rPr>
            <w:instrText xml:space="preserve"> TOC \o "1-3" \h \z \u </w:instrText>
          </w:r>
          <w:r w:rsidRPr="00BB0A44">
            <w:rPr>
              <w:rFonts w:ascii="Times New Roman" w:hAnsi="Times New Roman"/>
              <w:b w:val="0"/>
              <w:bCs w:val="0"/>
            </w:rPr>
            <w:fldChar w:fldCharType="separate"/>
          </w:r>
          <w:hyperlink w:anchor="_Toc56077226" w:history="1">
            <w:r w:rsidRPr="00BB0A44">
              <w:rPr>
                <w:rStyle w:val="Hyperlink"/>
                <w:rFonts w:ascii="Times New Roman" w:hAnsi="Times New Roman"/>
                <w:noProof/>
              </w:rPr>
              <w:t>1  Introduction</w:t>
            </w:r>
            <w:r w:rsidRPr="00BB0A44">
              <w:rPr>
                <w:rFonts w:ascii="Times New Roman" w:hAnsi="Times New Roman"/>
                <w:noProof/>
                <w:webHidden/>
              </w:rPr>
              <w:tab/>
            </w:r>
            <w:r w:rsidRPr="00BB0A44">
              <w:rPr>
                <w:rFonts w:ascii="Times New Roman" w:hAnsi="Times New Roman"/>
                <w:noProof/>
                <w:webHidden/>
              </w:rPr>
              <w:fldChar w:fldCharType="begin"/>
            </w:r>
            <w:r w:rsidRPr="00BB0A44">
              <w:rPr>
                <w:rFonts w:ascii="Times New Roman" w:hAnsi="Times New Roman"/>
                <w:noProof/>
                <w:webHidden/>
              </w:rPr>
              <w:instrText xml:space="preserve"> PAGEREF _Toc56077226 \h </w:instrText>
            </w:r>
            <w:r w:rsidRPr="00BB0A44">
              <w:rPr>
                <w:rFonts w:ascii="Times New Roman" w:hAnsi="Times New Roman"/>
                <w:noProof/>
                <w:webHidden/>
              </w:rPr>
            </w:r>
            <w:r w:rsidRPr="00BB0A44">
              <w:rPr>
                <w:rFonts w:ascii="Times New Roman" w:hAnsi="Times New Roman"/>
                <w:noProof/>
                <w:webHidden/>
              </w:rPr>
              <w:fldChar w:fldCharType="separate"/>
            </w:r>
            <w:r w:rsidRPr="00BB0A44">
              <w:rPr>
                <w:rFonts w:ascii="Times New Roman" w:hAnsi="Times New Roman"/>
                <w:noProof/>
                <w:webHidden/>
              </w:rPr>
              <w:t>3</w:t>
            </w:r>
            <w:r w:rsidRPr="00BB0A44">
              <w:rPr>
                <w:rFonts w:ascii="Times New Roman" w:hAnsi="Times New Roman"/>
                <w:noProof/>
                <w:webHidden/>
              </w:rPr>
              <w:fldChar w:fldCharType="end"/>
            </w:r>
          </w:hyperlink>
        </w:p>
        <w:p w14:paraId="3C1CB045" w14:textId="2B8DC89A" w:rsidR="009D59D9" w:rsidRPr="00BB0A44" w:rsidRDefault="00CD55C1">
          <w:pPr>
            <w:pStyle w:val="TOC2"/>
            <w:tabs>
              <w:tab w:val="right" w:leader="dot" w:pos="9350"/>
            </w:tabs>
            <w:rPr>
              <w:rFonts w:ascii="Times New Roman" w:eastAsiaTheme="minorEastAsia" w:hAnsi="Times New Roman"/>
              <w:b w:val="0"/>
              <w:bCs w:val="0"/>
              <w:noProof/>
              <w:sz w:val="24"/>
              <w:szCs w:val="24"/>
            </w:rPr>
          </w:pPr>
          <w:hyperlink w:anchor="_Toc56077227" w:history="1">
            <w:r w:rsidR="009D59D9" w:rsidRPr="00BB0A44">
              <w:rPr>
                <w:rStyle w:val="Hyperlink"/>
                <w:rFonts w:ascii="Times New Roman" w:hAnsi="Times New Roman"/>
                <w:noProof/>
              </w:rPr>
              <w:t>1.1 Objective</w:t>
            </w:r>
            <w:r w:rsidR="009D59D9" w:rsidRPr="00BB0A44">
              <w:rPr>
                <w:rFonts w:ascii="Times New Roman" w:hAnsi="Times New Roman"/>
                <w:noProof/>
                <w:webHidden/>
              </w:rPr>
              <w:tab/>
            </w:r>
            <w:r w:rsidR="009D59D9" w:rsidRPr="00BB0A44">
              <w:rPr>
                <w:rFonts w:ascii="Times New Roman" w:hAnsi="Times New Roman"/>
                <w:noProof/>
                <w:webHidden/>
              </w:rPr>
              <w:fldChar w:fldCharType="begin"/>
            </w:r>
            <w:r w:rsidR="009D59D9" w:rsidRPr="00BB0A44">
              <w:rPr>
                <w:rFonts w:ascii="Times New Roman" w:hAnsi="Times New Roman"/>
                <w:noProof/>
                <w:webHidden/>
              </w:rPr>
              <w:instrText xml:space="preserve"> PAGEREF _Toc56077227 \h </w:instrText>
            </w:r>
            <w:r w:rsidR="009D59D9" w:rsidRPr="00BB0A44">
              <w:rPr>
                <w:rFonts w:ascii="Times New Roman" w:hAnsi="Times New Roman"/>
                <w:noProof/>
                <w:webHidden/>
              </w:rPr>
            </w:r>
            <w:r w:rsidR="009D59D9" w:rsidRPr="00BB0A44">
              <w:rPr>
                <w:rFonts w:ascii="Times New Roman" w:hAnsi="Times New Roman"/>
                <w:noProof/>
                <w:webHidden/>
              </w:rPr>
              <w:fldChar w:fldCharType="separate"/>
            </w:r>
            <w:r w:rsidR="009D59D9" w:rsidRPr="00BB0A44">
              <w:rPr>
                <w:rFonts w:ascii="Times New Roman" w:hAnsi="Times New Roman"/>
                <w:noProof/>
                <w:webHidden/>
              </w:rPr>
              <w:t>3</w:t>
            </w:r>
            <w:r w:rsidR="009D59D9" w:rsidRPr="00BB0A44">
              <w:rPr>
                <w:rFonts w:ascii="Times New Roman" w:hAnsi="Times New Roman"/>
                <w:noProof/>
                <w:webHidden/>
              </w:rPr>
              <w:fldChar w:fldCharType="end"/>
            </w:r>
          </w:hyperlink>
        </w:p>
        <w:p w14:paraId="33A32999" w14:textId="0B27A80E" w:rsidR="009D59D9" w:rsidRPr="00BB0A44" w:rsidRDefault="00CD55C1">
          <w:pPr>
            <w:pStyle w:val="TOC2"/>
            <w:tabs>
              <w:tab w:val="right" w:leader="dot" w:pos="9350"/>
            </w:tabs>
            <w:rPr>
              <w:rFonts w:ascii="Times New Roman" w:eastAsiaTheme="minorEastAsia" w:hAnsi="Times New Roman"/>
              <w:b w:val="0"/>
              <w:bCs w:val="0"/>
              <w:noProof/>
              <w:sz w:val="24"/>
              <w:szCs w:val="24"/>
            </w:rPr>
          </w:pPr>
          <w:hyperlink w:anchor="_Toc56077228" w:history="1">
            <w:r w:rsidR="009D59D9" w:rsidRPr="00BB0A44">
              <w:rPr>
                <w:rStyle w:val="Hyperlink"/>
                <w:rFonts w:ascii="Times New Roman" w:hAnsi="Times New Roman"/>
                <w:noProof/>
              </w:rPr>
              <w:t>1.2 Significance</w:t>
            </w:r>
            <w:r w:rsidR="009D59D9" w:rsidRPr="00BB0A44">
              <w:rPr>
                <w:rFonts w:ascii="Times New Roman" w:hAnsi="Times New Roman"/>
                <w:noProof/>
                <w:webHidden/>
              </w:rPr>
              <w:tab/>
            </w:r>
            <w:r w:rsidR="009D59D9" w:rsidRPr="00BB0A44">
              <w:rPr>
                <w:rFonts w:ascii="Times New Roman" w:hAnsi="Times New Roman"/>
                <w:noProof/>
                <w:webHidden/>
              </w:rPr>
              <w:fldChar w:fldCharType="begin"/>
            </w:r>
            <w:r w:rsidR="009D59D9" w:rsidRPr="00BB0A44">
              <w:rPr>
                <w:rFonts w:ascii="Times New Roman" w:hAnsi="Times New Roman"/>
                <w:noProof/>
                <w:webHidden/>
              </w:rPr>
              <w:instrText xml:space="preserve"> PAGEREF _Toc56077228 \h </w:instrText>
            </w:r>
            <w:r w:rsidR="009D59D9" w:rsidRPr="00BB0A44">
              <w:rPr>
                <w:rFonts w:ascii="Times New Roman" w:hAnsi="Times New Roman"/>
                <w:noProof/>
                <w:webHidden/>
              </w:rPr>
            </w:r>
            <w:r w:rsidR="009D59D9" w:rsidRPr="00BB0A44">
              <w:rPr>
                <w:rFonts w:ascii="Times New Roman" w:hAnsi="Times New Roman"/>
                <w:noProof/>
                <w:webHidden/>
              </w:rPr>
              <w:fldChar w:fldCharType="separate"/>
            </w:r>
            <w:r w:rsidR="009D59D9" w:rsidRPr="00BB0A44">
              <w:rPr>
                <w:rFonts w:ascii="Times New Roman" w:hAnsi="Times New Roman"/>
                <w:noProof/>
                <w:webHidden/>
              </w:rPr>
              <w:t>3</w:t>
            </w:r>
            <w:r w:rsidR="009D59D9" w:rsidRPr="00BB0A44">
              <w:rPr>
                <w:rFonts w:ascii="Times New Roman" w:hAnsi="Times New Roman"/>
                <w:noProof/>
                <w:webHidden/>
              </w:rPr>
              <w:fldChar w:fldCharType="end"/>
            </w:r>
          </w:hyperlink>
        </w:p>
        <w:p w14:paraId="157FA6F4" w14:textId="716A3316" w:rsidR="009D59D9" w:rsidRPr="00BB0A44" w:rsidRDefault="00CD55C1">
          <w:pPr>
            <w:pStyle w:val="TOC1"/>
            <w:tabs>
              <w:tab w:val="right" w:leader="dot" w:pos="9350"/>
            </w:tabs>
            <w:rPr>
              <w:rFonts w:ascii="Times New Roman" w:eastAsiaTheme="minorEastAsia" w:hAnsi="Times New Roman"/>
              <w:b w:val="0"/>
              <w:bCs w:val="0"/>
              <w:i w:val="0"/>
              <w:iCs w:val="0"/>
              <w:noProof/>
            </w:rPr>
          </w:pPr>
          <w:hyperlink w:anchor="_Toc56077229" w:history="1">
            <w:r w:rsidR="009D59D9" w:rsidRPr="00BB0A44">
              <w:rPr>
                <w:rStyle w:val="Hyperlink"/>
                <w:rFonts w:ascii="Times New Roman" w:hAnsi="Times New Roman"/>
                <w:noProof/>
              </w:rPr>
              <w:t>2  Dataset</w:t>
            </w:r>
            <w:r w:rsidR="009D59D9" w:rsidRPr="00BB0A44">
              <w:rPr>
                <w:rFonts w:ascii="Times New Roman" w:hAnsi="Times New Roman"/>
                <w:noProof/>
                <w:webHidden/>
              </w:rPr>
              <w:tab/>
            </w:r>
            <w:r w:rsidR="009D59D9" w:rsidRPr="00BB0A44">
              <w:rPr>
                <w:rFonts w:ascii="Times New Roman" w:hAnsi="Times New Roman"/>
                <w:noProof/>
                <w:webHidden/>
              </w:rPr>
              <w:fldChar w:fldCharType="begin"/>
            </w:r>
            <w:r w:rsidR="009D59D9" w:rsidRPr="00BB0A44">
              <w:rPr>
                <w:rFonts w:ascii="Times New Roman" w:hAnsi="Times New Roman"/>
                <w:noProof/>
                <w:webHidden/>
              </w:rPr>
              <w:instrText xml:space="preserve"> PAGEREF _Toc56077229 \h </w:instrText>
            </w:r>
            <w:r w:rsidR="009D59D9" w:rsidRPr="00BB0A44">
              <w:rPr>
                <w:rFonts w:ascii="Times New Roman" w:hAnsi="Times New Roman"/>
                <w:noProof/>
                <w:webHidden/>
              </w:rPr>
            </w:r>
            <w:r w:rsidR="009D59D9" w:rsidRPr="00BB0A44">
              <w:rPr>
                <w:rFonts w:ascii="Times New Roman" w:hAnsi="Times New Roman"/>
                <w:noProof/>
                <w:webHidden/>
              </w:rPr>
              <w:fldChar w:fldCharType="separate"/>
            </w:r>
            <w:r w:rsidR="009D59D9" w:rsidRPr="00BB0A44">
              <w:rPr>
                <w:rFonts w:ascii="Times New Roman" w:hAnsi="Times New Roman"/>
                <w:noProof/>
                <w:webHidden/>
              </w:rPr>
              <w:t>4</w:t>
            </w:r>
            <w:r w:rsidR="009D59D9" w:rsidRPr="00BB0A44">
              <w:rPr>
                <w:rFonts w:ascii="Times New Roman" w:hAnsi="Times New Roman"/>
                <w:noProof/>
                <w:webHidden/>
              </w:rPr>
              <w:fldChar w:fldCharType="end"/>
            </w:r>
          </w:hyperlink>
        </w:p>
        <w:p w14:paraId="5D34A658" w14:textId="361209C4" w:rsidR="009D59D9" w:rsidRPr="00BB0A44" w:rsidRDefault="00CD55C1">
          <w:pPr>
            <w:pStyle w:val="TOC2"/>
            <w:tabs>
              <w:tab w:val="right" w:leader="dot" w:pos="9350"/>
            </w:tabs>
            <w:rPr>
              <w:rFonts w:ascii="Times New Roman" w:eastAsiaTheme="minorEastAsia" w:hAnsi="Times New Roman"/>
              <w:b w:val="0"/>
              <w:bCs w:val="0"/>
              <w:noProof/>
              <w:sz w:val="24"/>
              <w:szCs w:val="24"/>
            </w:rPr>
          </w:pPr>
          <w:hyperlink w:anchor="_Toc56077230" w:history="1">
            <w:r w:rsidR="009D59D9" w:rsidRPr="00BB0A44">
              <w:rPr>
                <w:rStyle w:val="Hyperlink"/>
                <w:rFonts w:ascii="Times New Roman" w:hAnsi="Times New Roman"/>
                <w:noProof/>
              </w:rPr>
              <w:t>2.1 Data description</w:t>
            </w:r>
            <w:r w:rsidR="009D59D9" w:rsidRPr="00BB0A44">
              <w:rPr>
                <w:rFonts w:ascii="Times New Roman" w:hAnsi="Times New Roman"/>
                <w:noProof/>
                <w:webHidden/>
              </w:rPr>
              <w:tab/>
            </w:r>
            <w:r w:rsidR="009D59D9" w:rsidRPr="00BB0A44">
              <w:rPr>
                <w:rFonts w:ascii="Times New Roman" w:hAnsi="Times New Roman"/>
                <w:noProof/>
                <w:webHidden/>
              </w:rPr>
              <w:fldChar w:fldCharType="begin"/>
            </w:r>
            <w:r w:rsidR="009D59D9" w:rsidRPr="00BB0A44">
              <w:rPr>
                <w:rFonts w:ascii="Times New Roman" w:hAnsi="Times New Roman"/>
                <w:noProof/>
                <w:webHidden/>
              </w:rPr>
              <w:instrText xml:space="preserve"> PAGEREF _Toc56077230 \h </w:instrText>
            </w:r>
            <w:r w:rsidR="009D59D9" w:rsidRPr="00BB0A44">
              <w:rPr>
                <w:rFonts w:ascii="Times New Roman" w:hAnsi="Times New Roman"/>
                <w:noProof/>
                <w:webHidden/>
              </w:rPr>
            </w:r>
            <w:r w:rsidR="009D59D9" w:rsidRPr="00BB0A44">
              <w:rPr>
                <w:rFonts w:ascii="Times New Roman" w:hAnsi="Times New Roman"/>
                <w:noProof/>
                <w:webHidden/>
              </w:rPr>
              <w:fldChar w:fldCharType="separate"/>
            </w:r>
            <w:r w:rsidR="009D59D9" w:rsidRPr="00BB0A44">
              <w:rPr>
                <w:rFonts w:ascii="Times New Roman" w:hAnsi="Times New Roman"/>
                <w:noProof/>
                <w:webHidden/>
              </w:rPr>
              <w:t>4</w:t>
            </w:r>
            <w:r w:rsidR="009D59D9" w:rsidRPr="00BB0A44">
              <w:rPr>
                <w:rFonts w:ascii="Times New Roman" w:hAnsi="Times New Roman"/>
                <w:noProof/>
                <w:webHidden/>
              </w:rPr>
              <w:fldChar w:fldCharType="end"/>
            </w:r>
          </w:hyperlink>
        </w:p>
        <w:p w14:paraId="47DE77A7" w14:textId="412F76DB" w:rsidR="009D59D9" w:rsidRPr="00BB0A44" w:rsidRDefault="00CD55C1">
          <w:pPr>
            <w:pStyle w:val="TOC2"/>
            <w:tabs>
              <w:tab w:val="right" w:leader="dot" w:pos="9350"/>
            </w:tabs>
            <w:rPr>
              <w:rFonts w:ascii="Times New Roman" w:eastAsiaTheme="minorEastAsia" w:hAnsi="Times New Roman"/>
              <w:b w:val="0"/>
              <w:bCs w:val="0"/>
              <w:noProof/>
              <w:sz w:val="24"/>
              <w:szCs w:val="24"/>
            </w:rPr>
          </w:pPr>
          <w:hyperlink w:anchor="_Toc56077231" w:history="1">
            <w:r w:rsidR="009D59D9" w:rsidRPr="00BB0A44">
              <w:rPr>
                <w:rStyle w:val="Hyperlink"/>
                <w:rFonts w:ascii="Times New Roman" w:hAnsi="Times New Roman"/>
                <w:noProof/>
              </w:rPr>
              <w:t xml:space="preserve">2.2 </w:t>
            </w:r>
            <w:r w:rsidR="00004220" w:rsidRPr="00BB0A44">
              <w:rPr>
                <w:rStyle w:val="Hyperlink"/>
                <w:rFonts w:ascii="Times New Roman" w:hAnsi="Times New Roman"/>
                <w:noProof/>
              </w:rPr>
              <w:t>Dataset</w:t>
            </w:r>
            <w:r w:rsidR="009D59D9" w:rsidRPr="00BB0A44">
              <w:rPr>
                <w:rStyle w:val="Hyperlink"/>
                <w:rFonts w:ascii="Times New Roman" w:hAnsi="Times New Roman"/>
                <w:noProof/>
              </w:rPr>
              <w:t xml:space="preserve"> characteristic</w:t>
            </w:r>
            <w:r w:rsidR="009D59D9" w:rsidRPr="00BB0A44">
              <w:rPr>
                <w:rFonts w:ascii="Times New Roman" w:hAnsi="Times New Roman"/>
                <w:noProof/>
                <w:webHidden/>
              </w:rPr>
              <w:tab/>
            </w:r>
            <w:r w:rsidR="009D59D9" w:rsidRPr="00BB0A44">
              <w:rPr>
                <w:rFonts w:ascii="Times New Roman" w:hAnsi="Times New Roman"/>
                <w:noProof/>
                <w:webHidden/>
              </w:rPr>
              <w:fldChar w:fldCharType="begin"/>
            </w:r>
            <w:r w:rsidR="009D59D9" w:rsidRPr="00BB0A44">
              <w:rPr>
                <w:rFonts w:ascii="Times New Roman" w:hAnsi="Times New Roman"/>
                <w:noProof/>
                <w:webHidden/>
              </w:rPr>
              <w:instrText xml:space="preserve"> PAGEREF _Toc56077231 \h </w:instrText>
            </w:r>
            <w:r w:rsidR="009D59D9" w:rsidRPr="00BB0A44">
              <w:rPr>
                <w:rFonts w:ascii="Times New Roman" w:hAnsi="Times New Roman"/>
                <w:noProof/>
                <w:webHidden/>
              </w:rPr>
            </w:r>
            <w:r w:rsidR="009D59D9" w:rsidRPr="00BB0A44">
              <w:rPr>
                <w:rFonts w:ascii="Times New Roman" w:hAnsi="Times New Roman"/>
                <w:noProof/>
                <w:webHidden/>
              </w:rPr>
              <w:fldChar w:fldCharType="separate"/>
            </w:r>
            <w:r w:rsidR="009D59D9" w:rsidRPr="00BB0A44">
              <w:rPr>
                <w:rFonts w:ascii="Times New Roman" w:hAnsi="Times New Roman"/>
                <w:noProof/>
                <w:webHidden/>
              </w:rPr>
              <w:t>4</w:t>
            </w:r>
            <w:r w:rsidR="009D59D9" w:rsidRPr="00BB0A44">
              <w:rPr>
                <w:rFonts w:ascii="Times New Roman" w:hAnsi="Times New Roman"/>
                <w:noProof/>
                <w:webHidden/>
              </w:rPr>
              <w:fldChar w:fldCharType="end"/>
            </w:r>
          </w:hyperlink>
        </w:p>
        <w:p w14:paraId="3CA11AE8" w14:textId="35D7FC52" w:rsidR="009D59D9" w:rsidRPr="00BB0A44" w:rsidRDefault="00CD55C1">
          <w:pPr>
            <w:pStyle w:val="TOC1"/>
            <w:tabs>
              <w:tab w:val="right" w:leader="dot" w:pos="9350"/>
            </w:tabs>
            <w:rPr>
              <w:rFonts w:ascii="Times New Roman" w:eastAsiaTheme="minorEastAsia" w:hAnsi="Times New Roman"/>
              <w:b w:val="0"/>
              <w:bCs w:val="0"/>
              <w:i w:val="0"/>
              <w:iCs w:val="0"/>
              <w:noProof/>
            </w:rPr>
          </w:pPr>
          <w:hyperlink w:anchor="_Toc56077232" w:history="1">
            <w:r w:rsidR="009D59D9" w:rsidRPr="00BB0A44">
              <w:rPr>
                <w:rStyle w:val="Hyperlink"/>
                <w:rFonts w:ascii="Times New Roman" w:hAnsi="Times New Roman"/>
                <w:noProof/>
              </w:rPr>
              <w:t>3 Package Introduction</w:t>
            </w:r>
            <w:r w:rsidR="009D59D9" w:rsidRPr="00BB0A44">
              <w:rPr>
                <w:rFonts w:ascii="Times New Roman" w:hAnsi="Times New Roman"/>
                <w:noProof/>
                <w:webHidden/>
              </w:rPr>
              <w:tab/>
            </w:r>
            <w:r w:rsidR="009D59D9" w:rsidRPr="00BB0A44">
              <w:rPr>
                <w:rFonts w:ascii="Times New Roman" w:hAnsi="Times New Roman"/>
                <w:noProof/>
                <w:webHidden/>
              </w:rPr>
              <w:fldChar w:fldCharType="begin"/>
            </w:r>
            <w:r w:rsidR="009D59D9" w:rsidRPr="00BB0A44">
              <w:rPr>
                <w:rFonts w:ascii="Times New Roman" w:hAnsi="Times New Roman"/>
                <w:noProof/>
                <w:webHidden/>
              </w:rPr>
              <w:instrText xml:space="preserve"> PAGEREF _Toc56077232 \h </w:instrText>
            </w:r>
            <w:r w:rsidR="009D59D9" w:rsidRPr="00BB0A44">
              <w:rPr>
                <w:rFonts w:ascii="Times New Roman" w:hAnsi="Times New Roman"/>
                <w:noProof/>
                <w:webHidden/>
              </w:rPr>
            </w:r>
            <w:r w:rsidR="009D59D9" w:rsidRPr="00BB0A44">
              <w:rPr>
                <w:rFonts w:ascii="Times New Roman" w:hAnsi="Times New Roman"/>
                <w:noProof/>
                <w:webHidden/>
              </w:rPr>
              <w:fldChar w:fldCharType="separate"/>
            </w:r>
            <w:r w:rsidR="009D59D9" w:rsidRPr="00BB0A44">
              <w:rPr>
                <w:rFonts w:ascii="Times New Roman" w:hAnsi="Times New Roman"/>
                <w:noProof/>
                <w:webHidden/>
              </w:rPr>
              <w:t>5</w:t>
            </w:r>
            <w:r w:rsidR="009D59D9" w:rsidRPr="00BB0A44">
              <w:rPr>
                <w:rFonts w:ascii="Times New Roman" w:hAnsi="Times New Roman"/>
                <w:noProof/>
                <w:webHidden/>
              </w:rPr>
              <w:fldChar w:fldCharType="end"/>
            </w:r>
          </w:hyperlink>
        </w:p>
        <w:p w14:paraId="5A447497" w14:textId="39F7A4D7" w:rsidR="009D59D9" w:rsidRPr="00BB0A44" w:rsidRDefault="009D59D9">
          <w:r w:rsidRPr="00BB0A44">
            <w:rPr>
              <w:b/>
              <w:bCs/>
              <w:noProof/>
            </w:rPr>
            <w:fldChar w:fldCharType="end"/>
          </w:r>
        </w:p>
      </w:sdtContent>
    </w:sdt>
    <w:p w14:paraId="7FD3D30F" w14:textId="77777777" w:rsidR="00376C38" w:rsidRPr="00BB0A44" w:rsidRDefault="00376C38" w:rsidP="1FD85582">
      <w:pPr>
        <w:pStyle w:val="Heading1"/>
        <w:rPr>
          <w:rFonts w:ascii="Times New Roman" w:hAnsi="Times New Roman" w:cs="Times New Roman"/>
        </w:rPr>
      </w:pPr>
    </w:p>
    <w:p w14:paraId="5EEAF461" w14:textId="77777777" w:rsidR="00376C38" w:rsidRPr="00BB0A44" w:rsidRDefault="00376C38" w:rsidP="1FD85582">
      <w:pPr>
        <w:pStyle w:val="Heading1"/>
        <w:rPr>
          <w:rFonts w:ascii="Times New Roman" w:hAnsi="Times New Roman" w:cs="Times New Roman"/>
        </w:rPr>
      </w:pPr>
    </w:p>
    <w:p w14:paraId="7CA8CF06" w14:textId="77777777" w:rsidR="00376C38" w:rsidRPr="00BB0A44" w:rsidRDefault="00376C38" w:rsidP="1FD85582">
      <w:pPr>
        <w:pStyle w:val="Heading1"/>
        <w:rPr>
          <w:rFonts w:ascii="Times New Roman" w:hAnsi="Times New Roman" w:cs="Times New Roman"/>
        </w:rPr>
      </w:pPr>
    </w:p>
    <w:p w14:paraId="720B51F3" w14:textId="77777777" w:rsidR="00376C38" w:rsidRPr="00BB0A44" w:rsidRDefault="00376C38" w:rsidP="1FD85582">
      <w:pPr>
        <w:pStyle w:val="Heading1"/>
        <w:rPr>
          <w:rFonts w:ascii="Times New Roman" w:hAnsi="Times New Roman" w:cs="Times New Roman"/>
        </w:rPr>
      </w:pPr>
    </w:p>
    <w:p w14:paraId="23BB3B3F" w14:textId="77777777" w:rsidR="00376C38" w:rsidRPr="00BB0A44" w:rsidRDefault="00376C38" w:rsidP="1FD85582">
      <w:pPr>
        <w:pStyle w:val="Heading1"/>
        <w:rPr>
          <w:rFonts w:ascii="Times New Roman" w:hAnsi="Times New Roman" w:cs="Times New Roman"/>
        </w:rPr>
      </w:pPr>
    </w:p>
    <w:p w14:paraId="129DB020" w14:textId="77777777" w:rsidR="00376C38" w:rsidRPr="00BB0A44" w:rsidRDefault="00376C38" w:rsidP="1FD85582">
      <w:pPr>
        <w:pStyle w:val="Heading1"/>
        <w:rPr>
          <w:rFonts w:ascii="Times New Roman" w:hAnsi="Times New Roman" w:cs="Times New Roman"/>
        </w:rPr>
      </w:pPr>
    </w:p>
    <w:p w14:paraId="64B6EB14" w14:textId="77777777" w:rsidR="00376C38" w:rsidRPr="00BB0A44" w:rsidRDefault="00376C38" w:rsidP="1FD85582">
      <w:pPr>
        <w:pStyle w:val="Heading1"/>
        <w:rPr>
          <w:rFonts w:ascii="Times New Roman" w:hAnsi="Times New Roman" w:cs="Times New Roman"/>
        </w:rPr>
      </w:pPr>
    </w:p>
    <w:p w14:paraId="3F56E7C6" w14:textId="77777777" w:rsidR="00376C38" w:rsidRPr="00BB0A44" w:rsidRDefault="00376C38" w:rsidP="1FD85582">
      <w:pPr>
        <w:pStyle w:val="Heading1"/>
        <w:rPr>
          <w:rFonts w:ascii="Times New Roman" w:hAnsi="Times New Roman" w:cs="Times New Roman"/>
        </w:rPr>
      </w:pPr>
    </w:p>
    <w:p w14:paraId="03D6A1A0" w14:textId="77777777" w:rsidR="00376C38" w:rsidRPr="00BB0A44" w:rsidRDefault="00376C38" w:rsidP="1FD85582">
      <w:pPr>
        <w:pStyle w:val="Heading1"/>
        <w:rPr>
          <w:rFonts w:ascii="Times New Roman" w:hAnsi="Times New Roman" w:cs="Times New Roman"/>
        </w:rPr>
      </w:pPr>
    </w:p>
    <w:p w14:paraId="34E94341" w14:textId="77777777" w:rsidR="00376C38" w:rsidRPr="00BB0A44" w:rsidRDefault="00376C38" w:rsidP="1FD85582">
      <w:pPr>
        <w:pStyle w:val="Heading1"/>
        <w:rPr>
          <w:rFonts w:ascii="Times New Roman" w:hAnsi="Times New Roman" w:cs="Times New Roman"/>
        </w:rPr>
      </w:pPr>
    </w:p>
    <w:p w14:paraId="093A6242" w14:textId="77777777" w:rsidR="00376C38" w:rsidRPr="00BB0A44" w:rsidRDefault="00376C38" w:rsidP="1FD85582">
      <w:pPr>
        <w:pStyle w:val="Heading1"/>
        <w:rPr>
          <w:rFonts w:ascii="Times New Roman" w:hAnsi="Times New Roman" w:cs="Times New Roman"/>
        </w:rPr>
      </w:pPr>
    </w:p>
    <w:p w14:paraId="459D2D6A" w14:textId="7AFF3E75" w:rsidR="00376C38" w:rsidRPr="00BB0A44" w:rsidRDefault="00376C38" w:rsidP="1FD85582">
      <w:pPr>
        <w:pStyle w:val="Heading1"/>
        <w:rPr>
          <w:rFonts w:ascii="Times New Roman" w:hAnsi="Times New Roman" w:cs="Times New Roman"/>
        </w:rPr>
      </w:pPr>
    </w:p>
    <w:p w14:paraId="2D0C0771" w14:textId="4186341F" w:rsidR="00623E6A" w:rsidRPr="00BB0A44" w:rsidRDefault="00623E6A" w:rsidP="00623E6A">
      <w:pPr>
        <w:rPr>
          <w:lang w:eastAsia="en-US"/>
        </w:rPr>
      </w:pPr>
    </w:p>
    <w:p w14:paraId="548A5A55" w14:textId="5AB85D3F" w:rsidR="00623E6A" w:rsidRPr="00BB0A44" w:rsidRDefault="00623E6A" w:rsidP="00623E6A">
      <w:pPr>
        <w:rPr>
          <w:lang w:eastAsia="en-US"/>
        </w:rPr>
      </w:pPr>
    </w:p>
    <w:p w14:paraId="6DDE2914" w14:textId="77777777" w:rsidR="00623E6A" w:rsidRPr="00BB0A44" w:rsidRDefault="00623E6A" w:rsidP="00623E6A">
      <w:pPr>
        <w:rPr>
          <w:lang w:eastAsia="en-US"/>
        </w:rPr>
      </w:pPr>
    </w:p>
    <w:p w14:paraId="51454DC2" w14:textId="1FD83CB2" w:rsidR="442C5FAB" w:rsidRPr="00BB0A44" w:rsidRDefault="442C5FAB" w:rsidP="1FD85582">
      <w:pPr>
        <w:pStyle w:val="Heading1"/>
        <w:rPr>
          <w:rFonts w:ascii="Times New Roman" w:hAnsi="Times New Roman" w:cs="Times New Roman"/>
        </w:rPr>
      </w:pPr>
      <w:bookmarkStart w:id="5" w:name="_Toc56077226"/>
      <w:proofErr w:type="gramStart"/>
      <w:r w:rsidRPr="00BB0A44">
        <w:rPr>
          <w:rFonts w:ascii="Times New Roman" w:hAnsi="Times New Roman" w:cs="Times New Roman"/>
        </w:rPr>
        <w:lastRenderedPageBreak/>
        <w:t>1  Introduction</w:t>
      </w:r>
      <w:bookmarkEnd w:id="4"/>
      <w:bookmarkEnd w:id="5"/>
      <w:proofErr w:type="gramEnd"/>
    </w:p>
    <w:p w14:paraId="1648A514" w14:textId="6074A97A" w:rsidR="1FD85582" w:rsidRPr="00BB0A44" w:rsidRDefault="5FDDB006" w:rsidP="002D086E">
      <w:pPr>
        <w:rPr>
          <w:sz w:val="22"/>
          <w:szCs w:val="22"/>
        </w:rPr>
      </w:pPr>
      <w:r w:rsidRPr="00BB0A44">
        <w:rPr>
          <w:color w:val="24292E"/>
        </w:rPr>
        <w:t>Company XYZ is a training institute which conducts training for analytics/ data science. They want to expand their business to manpower recruitment (data science only) by connecting their enrollees with their clients who are looking to hire employees working in the same domain. Before that, they want to know among the large number of signups, which of these candidates are looking for a new employment. To understand the factors that lead the enrollees to look for a job change, Company XYZ wants to build a model based on the current credentials/demographic/experience data they collected from the enrollee to predict the probability of them to look for a new job</w:t>
      </w:r>
      <w:r w:rsidR="00FE3B61" w:rsidRPr="00BB0A44">
        <w:rPr>
          <w:color w:val="24292E"/>
        </w:rPr>
        <w:t>. By identifying the target enrolle</w:t>
      </w:r>
      <w:r w:rsidR="00392EB4" w:rsidRPr="00BB0A44">
        <w:rPr>
          <w:color w:val="24292E"/>
        </w:rPr>
        <w:t>e (potential candidate)</w:t>
      </w:r>
      <w:r w:rsidR="0059588C" w:rsidRPr="00BB0A44">
        <w:rPr>
          <w:color w:val="24292E"/>
        </w:rPr>
        <w:t xml:space="preserve"> </w:t>
      </w:r>
      <w:r w:rsidR="002D56B1" w:rsidRPr="00BB0A44">
        <w:rPr>
          <w:color w:val="24292E"/>
        </w:rPr>
        <w:t xml:space="preserve">as many as possible </w:t>
      </w:r>
      <w:r w:rsidR="0059588C" w:rsidRPr="00BB0A44">
        <w:rPr>
          <w:color w:val="24292E"/>
        </w:rPr>
        <w:t xml:space="preserve">from all </w:t>
      </w:r>
      <w:r w:rsidR="00F941E4" w:rsidRPr="00BB0A44">
        <w:rPr>
          <w:color w:val="24292E"/>
        </w:rPr>
        <w:t>enrollee</w:t>
      </w:r>
      <w:r w:rsidR="00E85B71" w:rsidRPr="00BB0A44">
        <w:rPr>
          <w:color w:val="24292E"/>
        </w:rPr>
        <w:t xml:space="preserve"> </w:t>
      </w:r>
      <w:r w:rsidR="00DC7E31" w:rsidRPr="00BB0A44">
        <w:rPr>
          <w:color w:val="24292E"/>
        </w:rPr>
        <w:t xml:space="preserve">registered </w:t>
      </w:r>
      <w:r w:rsidR="00BB3087" w:rsidRPr="00BB0A44">
        <w:rPr>
          <w:color w:val="24292E"/>
        </w:rPr>
        <w:t>on</w:t>
      </w:r>
      <w:r w:rsidR="00DC7E31" w:rsidRPr="00BB0A44">
        <w:rPr>
          <w:color w:val="24292E"/>
        </w:rPr>
        <w:t xml:space="preserve"> the</w:t>
      </w:r>
      <w:r w:rsidR="00886E66" w:rsidRPr="00BB0A44">
        <w:rPr>
          <w:color w:val="24292E"/>
        </w:rPr>
        <w:t xml:space="preserve"> training</w:t>
      </w:r>
      <w:r w:rsidR="00DC7E31" w:rsidRPr="00BB0A44">
        <w:rPr>
          <w:color w:val="24292E"/>
        </w:rPr>
        <w:t xml:space="preserve"> </w:t>
      </w:r>
      <w:r w:rsidR="00BB3087" w:rsidRPr="00BB0A44">
        <w:rPr>
          <w:color w:val="24292E"/>
        </w:rPr>
        <w:t xml:space="preserve">platform, </w:t>
      </w:r>
      <w:r w:rsidR="00442CE2" w:rsidRPr="00BB0A44">
        <w:rPr>
          <w:color w:val="24292E"/>
        </w:rPr>
        <w:t xml:space="preserve">the recruiting team in </w:t>
      </w:r>
      <w:r w:rsidR="009768D3" w:rsidRPr="00BB0A44">
        <w:rPr>
          <w:color w:val="24292E"/>
        </w:rPr>
        <w:t>company XYZ</w:t>
      </w:r>
      <w:r w:rsidR="00FE3B61" w:rsidRPr="00BB0A44">
        <w:rPr>
          <w:color w:val="24292E"/>
        </w:rPr>
        <w:t xml:space="preserve"> could take further approach </w:t>
      </w:r>
      <w:r w:rsidR="003308C5" w:rsidRPr="00BB0A44">
        <w:rPr>
          <w:color w:val="24292E"/>
        </w:rPr>
        <w:t xml:space="preserve">to </w:t>
      </w:r>
      <w:r w:rsidR="00886E66" w:rsidRPr="00BB0A44">
        <w:rPr>
          <w:color w:val="24292E"/>
        </w:rPr>
        <w:t>their target</w:t>
      </w:r>
      <w:r w:rsidR="000B3DCB" w:rsidRPr="00BB0A44">
        <w:rPr>
          <w:color w:val="24292E"/>
        </w:rPr>
        <w:t>s</w:t>
      </w:r>
      <w:r w:rsidR="003308C5" w:rsidRPr="00BB0A44">
        <w:rPr>
          <w:color w:val="24292E"/>
        </w:rPr>
        <w:t xml:space="preserve"> </w:t>
      </w:r>
      <w:r w:rsidR="009768D3" w:rsidRPr="00BB0A44">
        <w:rPr>
          <w:color w:val="24292E"/>
        </w:rPr>
        <w:t xml:space="preserve">more efficiently and effectively. </w:t>
      </w:r>
    </w:p>
    <w:p w14:paraId="0BCE3367" w14:textId="77777777" w:rsidR="002D086E" w:rsidRPr="00BB0A44" w:rsidRDefault="002D086E" w:rsidP="1FD85582">
      <w:pPr>
        <w:pStyle w:val="Heading2"/>
        <w:rPr>
          <w:rFonts w:ascii="Times New Roman" w:hAnsi="Times New Roman" w:cs="Times New Roman"/>
        </w:rPr>
      </w:pPr>
      <w:bookmarkStart w:id="6" w:name="_Toc56005674"/>
    </w:p>
    <w:p w14:paraId="1DF090A3" w14:textId="7696A1E8" w:rsidR="5FDDB006" w:rsidRPr="00BB0A44" w:rsidRDefault="5FDDB006" w:rsidP="1FD85582">
      <w:pPr>
        <w:pStyle w:val="Heading2"/>
        <w:rPr>
          <w:rFonts w:ascii="Times New Roman" w:hAnsi="Times New Roman" w:cs="Times New Roman"/>
          <w:color w:val="24292E"/>
          <w:sz w:val="24"/>
          <w:szCs w:val="24"/>
        </w:rPr>
      </w:pPr>
      <w:bookmarkStart w:id="7" w:name="_Toc56077227"/>
      <w:r w:rsidRPr="00BB0A44">
        <w:rPr>
          <w:rFonts w:ascii="Times New Roman" w:hAnsi="Times New Roman" w:cs="Times New Roman"/>
        </w:rPr>
        <w:t xml:space="preserve">1.1 </w:t>
      </w:r>
      <w:r w:rsidR="003E6AC3" w:rsidRPr="00BB0A44">
        <w:rPr>
          <w:rFonts w:ascii="Times New Roman" w:hAnsi="Times New Roman" w:cs="Times New Roman"/>
        </w:rPr>
        <w:t>O</w:t>
      </w:r>
      <w:r w:rsidRPr="00BB0A44">
        <w:rPr>
          <w:rFonts w:ascii="Times New Roman" w:hAnsi="Times New Roman" w:cs="Times New Roman"/>
        </w:rPr>
        <w:t>bjective</w:t>
      </w:r>
      <w:bookmarkEnd w:id="6"/>
      <w:bookmarkEnd w:id="7"/>
    </w:p>
    <w:p w14:paraId="72C5F2DF" w14:textId="5023F890" w:rsidR="003E6AC3" w:rsidRPr="00BB0A44" w:rsidRDefault="00DE1DA8" w:rsidP="001971D2">
      <w:pPr>
        <w:rPr>
          <w:rFonts w:eastAsia="Calibri"/>
          <w:color w:val="24292E"/>
        </w:rPr>
      </w:pPr>
      <w:r w:rsidRPr="00BB0A44">
        <w:rPr>
          <w:rFonts w:eastAsia="Calibri"/>
          <w:color w:val="24292E"/>
        </w:rPr>
        <w:t>The o</w:t>
      </w:r>
      <w:r w:rsidR="003E6AC3" w:rsidRPr="00BB0A44">
        <w:rPr>
          <w:rFonts w:eastAsia="Calibri"/>
          <w:color w:val="24292E"/>
        </w:rPr>
        <w:t>bjectives of this project are:</w:t>
      </w:r>
    </w:p>
    <w:p w14:paraId="3EF2A244" w14:textId="571BA307" w:rsidR="00D44297" w:rsidRPr="00BB0A44" w:rsidRDefault="00D44297" w:rsidP="001971D2">
      <w:pPr>
        <w:numPr>
          <w:ilvl w:val="0"/>
          <w:numId w:val="2"/>
        </w:numPr>
        <w:rPr>
          <w:rFonts w:eastAsia="Calibri"/>
          <w:color w:val="24292E"/>
        </w:rPr>
      </w:pPr>
      <w:r w:rsidRPr="00BB0A44">
        <w:rPr>
          <w:rFonts w:eastAsia="Calibri"/>
          <w:color w:val="24292E"/>
        </w:rPr>
        <w:t xml:space="preserve">To explore and analyze enrollee </w:t>
      </w:r>
      <w:r w:rsidR="00DA12F3" w:rsidRPr="00BB0A44">
        <w:rPr>
          <w:rFonts w:eastAsia="Calibri"/>
          <w:color w:val="24292E"/>
        </w:rPr>
        <w:t>data f</w:t>
      </w:r>
      <w:r w:rsidR="00B81E26" w:rsidRPr="00BB0A44">
        <w:rPr>
          <w:rFonts w:eastAsia="Calibri"/>
          <w:color w:val="24292E"/>
        </w:rPr>
        <w:t xml:space="preserve">or </w:t>
      </w:r>
      <w:r w:rsidR="00337894" w:rsidRPr="00BB0A44">
        <w:rPr>
          <w:rFonts w:eastAsia="Calibri"/>
          <w:color w:val="24292E"/>
        </w:rPr>
        <w:t>XYZ</w:t>
      </w:r>
      <w:r w:rsidR="00B81E26" w:rsidRPr="00BB0A44">
        <w:rPr>
          <w:rFonts w:eastAsia="Calibri"/>
          <w:color w:val="24292E"/>
        </w:rPr>
        <w:t xml:space="preserve"> training institute </w:t>
      </w:r>
    </w:p>
    <w:p w14:paraId="4B644506" w14:textId="7ADDE753" w:rsidR="002953DA" w:rsidRPr="00BB0A44" w:rsidRDefault="005876F2" w:rsidP="001971D2">
      <w:pPr>
        <w:numPr>
          <w:ilvl w:val="0"/>
          <w:numId w:val="2"/>
        </w:numPr>
        <w:rPr>
          <w:rFonts w:eastAsia="Calibri"/>
          <w:color w:val="24292E"/>
        </w:rPr>
      </w:pPr>
      <w:r w:rsidRPr="00BB0A44">
        <w:rPr>
          <w:rFonts w:eastAsia="Calibri"/>
          <w:color w:val="24292E"/>
        </w:rPr>
        <w:t xml:space="preserve">To </w:t>
      </w:r>
      <w:r w:rsidR="00B81E26" w:rsidRPr="00BB0A44">
        <w:rPr>
          <w:rFonts w:eastAsia="Calibri"/>
          <w:color w:val="24292E"/>
        </w:rPr>
        <w:t>identify</w:t>
      </w:r>
      <w:r w:rsidR="002953DA" w:rsidRPr="00BB0A44">
        <w:rPr>
          <w:rFonts w:eastAsia="Calibri"/>
          <w:color w:val="24292E"/>
        </w:rPr>
        <w:t xml:space="preserve"> the key features that lead the enrollee to look for new employment.</w:t>
      </w:r>
    </w:p>
    <w:p w14:paraId="5398E096" w14:textId="77777777" w:rsidR="004E2D64" w:rsidRPr="00BB0A44" w:rsidRDefault="005876F2" w:rsidP="001971D2">
      <w:pPr>
        <w:numPr>
          <w:ilvl w:val="0"/>
          <w:numId w:val="2"/>
        </w:numPr>
        <w:rPr>
          <w:rFonts w:eastAsia="Calibri"/>
          <w:color w:val="24292E"/>
        </w:rPr>
      </w:pPr>
      <w:r w:rsidRPr="00BB0A44">
        <w:rPr>
          <w:rFonts w:eastAsia="Calibri"/>
          <w:color w:val="24292E"/>
        </w:rPr>
        <w:t xml:space="preserve">To </w:t>
      </w:r>
      <w:r w:rsidR="00F5494D" w:rsidRPr="00BB0A44">
        <w:rPr>
          <w:rFonts w:eastAsia="Calibri"/>
          <w:color w:val="24292E"/>
        </w:rPr>
        <w:t xml:space="preserve">develop machine learning models </w:t>
      </w:r>
      <w:r w:rsidR="00894D8F" w:rsidRPr="00BB0A44">
        <w:rPr>
          <w:rFonts w:eastAsia="Calibri"/>
          <w:color w:val="24292E"/>
        </w:rPr>
        <w:t xml:space="preserve">that predict the probability of </w:t>
      </w:r>
      <w:r w:rsidR="007C7633" w:rsidRPr="00BB0A44">
        <w:rPr>
          <w:rFonts w:eastAsia="Calibri"/>
          <w:color w:val="24292E"/>
        </w:rPr>
        <w:t>enrollee</w:t>
      </w:r>
      <w:r w:rsidR="001A2044" w:rsidRPr="00BB0A44">
        <w:rPr>
          <w:rFonts w:eastAsia="Calibri"/>
          <w:color w:val="24292E"/>
        </w:rPr>
        <w:t xml:space="preserve"> </w:t>
      </w:r>
      <w:r w:rsidR="00271BC3" w:rsidRPr="00BB0A44">
        <w:rPr>
          <w:rFonts w:eastAsia="Calibri"/>
          <w:color w:val="24292E"/>
        </w:rPr>
        <w:t>looking for a new job</w:t>
      </w:r>
    </w:p>
    <w:p w14:paraId="63888E3F" w14:textId="3A7E9099" w:rsidR="009732A7" w:rsidRPr="00BB0A44" w:rsidRDefault="004E2D64" w:rsidP="00E056BC">
      <w:pPr>
        <w:numPr>
          <w:ilvl w:val="0"/>
          <w:numId w:val="2"/>
        </w:numPr>
        <w:rPr>
          <w:rFonts w:eastAsia="Calibri"/>
          <w:color w:val="24292E"/>
        </w:rPr>
      </w:pPr>
      <w:r w:rsidRPr="00BB0A44">
        <w:rPr>
          <w:rFonts w:eastAsia="Calibri"/>
          <w:color w:val="24292E"/>
        </w:rPr>
        <w:t xml:space="preserve">To identify the </w:t>
      </w:r>
      <w:r w:rsidR="00103FAA" w:rsidRPr="00BB0A44">
        <w:rPr>
          <w:rFonts w:eastAsia="Calibri"/>
          <w:color w:val="24292E"/>
        </w:rPr>
        <w:t xml:space="preserve">final model </w:t>
      </w:r>
      <w:r w:rsidR="00807DB5" w:rsidRPr="00BB0A44">
        <w:rPr>
          <w:rFonts w:eastAsia="Calibri"/>
          <w:color w:val="24292E"/>
        </w:rPr>
        <w:t>that capture</w:t>
      </w:r>
      <w:r w:rsidR="002B5214" w:rsidRPr="00BB0A44">
        <w:rPr>
          <w:rFonts w:eastAsia="Calibri"/>
          <w:color w:val="24292E"/>
        </w:rPr>
        <w:t>s</w:t>
      </w:r>
      <w:r w:rsidR="00807DB5" w:rsidRPr="00BB0A44">
        <w:rPr>
          <w:rFonts w:eastAsia="Calibri"/>
          <w:color w:val="24292E"/>
        </w:rPr>
        <w:t xml:space="preserve"> the most </w:t>
      </w:r>
      <w:r w:rsidR="002A54C3" w:rsidRPr="00BB0A44">
        <w:rPr>
          <w:rFonts w:eastAsia="Calibri"/>
          <w:color w:val="24292E"/>
        </w:rPr>
        <w:t>target enrollee</w:t>
      </w:r>
      <w:r w:rsidR="00E97CE8" w:rsidRPr="00BB0A44">
        <w:rPr>
          <w:rFonts w:eastAsia="Calibri"/>
          <w:color w:val="24292E"/>
        </w:rPr>
        <w:t xml:space="preserve">s </w:t>
      </w:r>
      <w:r w:rsidR="00BB2B66" w:rsidRPr="00BB0A44">
        <w:rPr>
          <w:rFonts w:eastAsia="Calibri"/>
          <w:color w:val="24292E"/>
        </w:rPr>
        <w:t xml:space="preserve">within the top 20% of the test dataset </w:t>
      </w:r>
      <w:r w:rsidR="00D371AF" w:rsidRPr="00BB0A44">
        <w:rPr>
          <w:rFonts w:eastAsia="Calibri"/>
          <w:color w:val="24292E"/>
        </w:rPr>
        <w:t>ordered by th</w:t>
      </w:r>
      <w:r w:rsidR="00133F64" w:rsidRPr="00BB0A44">
        <w:rPr>
          <w:rFonts w:eastAsia="Calibri"/>
          <w:color w:val="24292E"/>
        </w:rPr>
        <w:t>eir predicted probability</w:t>
      </w:r>
      <w:r w:rsidR="00ED0341" w:rsidRPr="00BB0A44">
        <w:rPr>
          <w:rFonts w:eastAsia="Calibri"/>
          <w:color w:val="24292E"/>
        </w:rPr>
        <w:t xml:space="preserve"> </w:t>
      </w:r>
    </w:p>
    <w:p w14:paraId="1518D31D" w14:textId="77777777" w:rsidR="004A3755" w:rsidRPr="00BB0A44" w:rsidRDefault="004A3755" w:rsidP="004A3755">
      <w:pPr>
        <w:ind w:left="720"/>
        <w:rPr>
          <w:rFonts w:eastAsia="Calibri"/>
          <w:color w:val="24292E"/>
        </w:rPr>
      </w:pPr>
    </w:p>
    <w:p w14:paraId="4E3FED9D" w14:textId="0C612551" w:rsidR="00E056BC" w:rsidRPr="00BB0A44" w:rsidRDefault="00E056BC" w:rsidP="00E056BC">
      <w:pPr>
        <w:rPr>
          <w:rFonts w:eastAsia="Calibri"/>
          <w:color w:val="24292E"/>
        </w:rPr>
      </w:pPr>
      <w:r w:rsidRPr="00BB0A44">
        <w:rPr>
          <w:rFonts w:eastAsia="Calibri"/>
          <w:color w:val="24292E"/>
        </w:rPr>
        <w:t xml:space="preserve">This </w:t>
      </w:r>
      <w:r w:rsidR="009732A7" w:rsidRPr="00BB0A44">
        <w:rPr>
          <w:rFonts w:eastAsia="Calibri"/>
          <w:color w:val="24292E"/>
        </w:rPr>
        <w:t>report is divided into the following sections:</w:t>
      </w:r>
    </w:p>
    <w:p w14:paraId="3749081A" w14:textId="38F6BE0A" w:rsidR="000A5750" w:rsidRPr="00BB0A44" w:rsidRDefault="000A5750" w:rsidP="000A5750">
      <w:pPr>
        <w:pStyle w:val="ListParagraph"/>
        <w:numPr>
          <w:ilvl w:val="0"/>
          <w:numId w:val="4"/>
        </w:numPr>
        <w:spacing w:line="240" w:lineRule="auto"/>
        <w:rPr>
          <w:rFonts w:ascii="Times New Roman" w:eastAsia="Calibri" w:hAnsi="Times New Roman" w:cs="Times New Roman"/>
          <w:color w:val="24292E"/>
          <w:sz w:val="24"/>
          <w:szCs w:val="24"/>
        </w:rPr>
      </w:pPr>
      <w:r w:rsidRPr="00BB0A44">
        <w:rPr>
          <w:rFonts w:ascii="Times New Roman" w:eastAsia="Calibri" w:hAnsi="Times New Roman" w:cs="Times New Roman"/>
          <w:color w:val="24292E"/>
          <w:sz w:val="24"/>
          <w:szCs w:val="24"/>
        </w:rPr>
        <w:t>Section 2: Da</w:t>
      </w:r>
      <w:r w:rsidR="00CD1953" w:rsidRPr="00BB0A44">
        <w:rPr>
          <w:rFonts w:ascii="Times New Roman" w:eastAsia="Calibri" w:hAnsi="Times New Roman" w:cs="Times New Roman"/>
          <w:color w:val="24292E"/>
          <w:sz w:val="24"/>
          <w:szCs w:val="24"/>
        </w:rPr>
        <w:t xml:space="preserve">taset </w:t>
      </w:r>
      <w:r w:rsidR="00B84429" w:rsidRPr="00BB0A44">
        <w:rPr>
          <w:rFonts w:ascii="Times New Roman" w:eastAsia="Calibri" w:hAnsi="Times New Roman" w:cs="Times New Roman"/>
          <w:color w:val="24292E"/>
          <w:sz w:val="24"/>
          <w:szCs w:val="24"/>
        </w:rPr>
        <w:t>description</w:t>
      </w:r>
    </w:p>
    <w:p w14:paraId="2997BD88" w14:textId="47DF3209" w:rsidR="00B84429" w:rsidRPr="00BB0A44" w:rsidRDefault="00B84429" w:rsidP="000A5750">
      <w:pPr>
        <w:pStyle w:val="ListParagraph"/>
        <w:numPr>
          <w:ilvl w:val="0"/>
          <w:numId w:val="4"/>
        </w:numPr>
        <w:spacing w:line="240" w:lineRule="auto"/>
        <w:rPr>
          <w:rFonts w:ascii="Times New Roman" w:eastAsia="Calibri" w:hAnsi="Times New Roman" w:cs="Times New Roman"/>
          <w:color w:val="24292E"/>
          <w:sz w:val="24"/>
          <w:szCs w:val="24"/>
        </w:rPr>
      </w:pPr>
      <w:r w:rsidRPr="00BB0A44">
        <w:rPr>
          <w:rFonts w:ascii="Times New Roman" w:eastAsia="Calibri" w:hAnsi="Times New Roman" w:cs="Times New Roman"/>
          <w:color w:val="24292E"/>
          <w:sz w:val="24"/>
          <w:szCs w:val="24"/>
        </w:rPr>
        <w:t>Section 3: Data cleaning and wrangling process</w:t>
      </w:r>
    </w:p>
    <w:p w14:paraId="085FB746" w14:textId="78E13AC5" w:rsidR="00E9148E" w:rsidRPr="00BB0A44" w:rsidRDefault="00B84429" w:rsidP="000A5750">
      <w:pPr>
        <w:pStyle w:val="ListParagraph"/>
        <w:numPr>
          <w:ilvl w:val="0"/>
          <w:numId w:val="4"/>
        </w:numPr>
        <w:spacing w:line="240" w:lineRule="auto"/>
        <w:rPr>
          <w:rFonts w:ascii="Times New Roman" w:eastAsia="Calibri" w:hAnsi="Times New Roman" w:cs="Times New Roman"/>
          <w:color w:val="24292E"/>
          <w:sz w:val="24"/>
          <w:szCs w:val="24"/>
        </w:rPr>
      </w:pPr>
      <w:r w:rsidRPr="00BB0A44">
        <w:rPr>
          <w:rFonts w:ascii="Times New Roman" w:eastAsia="Calibri" w:hAnsi="Times New Roman" w:cs="Times New Roman"/>
          <w:color w:val="24292E"/>
          <w:sz w:val="24"/>
          <w:szCs w:val="24"/>
        </w:rPr>
        <w:t>Section</w:t>
      </w:r>
      <w:r w:rsidR="005B72E4" w:rsidRPr="00BB0A44">
        <w:rPr>
          <w:rFonts w:ascii="Times New Roman" w:eastAsia="Calibri" w:hAnsi="Times New Roman" w:cs="Times New Roman"/>
          <w:color w:val="24292E"/>
          <w:sz w:val="24"/>
          <w:szCs w:val="24"/>
        </w:rPr>
        <w:t xml:space="preserve"> </w:t>
      </w:r>
      <w:r w:rsidRPr="00BB0A44">
        <w:rPr>
          <w:rFonts w:ascii="Times New Roman" w:eastAsia="Calibri" w:hAnsi="Times New Roman" w:cs="Times New Roman"/>
          <w:color w:val="24292E"/>
          <w:sz w:val="24"/>
          <w:szCs w:val="24"/>
        </w:rPr>
        <w:t xml:space="preserve">4: Data </w:t>
      </w:r>
      <w:r w:rsidR="00E9148E" w:rsidRPr="00BB0A44">
        <w:rPr>
          <w:rFonts w:ascii="Times New Roman" w:eastAsia="Calibri" w:hAnsi="Times New Roman" w:cs="Times New Roman"/>
          <w:color w:val="24292E"/>
          <w:sz w:val="24"/>
          <w:szCs w:val="24"/>
        </w:rPr>
        <w:t>visualization and analysis</w:t>
      </w:r>
    </w:p>
    <w:p w14:paraId="11B9CCE7" w14:textId="75424801" w:rsidR="00B84429" w:rsidRPr="00BB0A44" w:rsidRDefault="005B72E4" w:rsidP="000A5750">
      <w:pPr>
        <w:pStyle w:val="ListParagraph"/>
        <w:numPr>
          <w:ilvl w:val="0"/>
          <w:numId w:val="4"/>
        </w:numPr>
        <w:spacing w:line="240" w:lineRule="auto"/>
        <w:rPr>
          <w:rFonts w:ascii="Times New Roman" w:eastAsia="Calibri" w:hAnsi="Times New Roman" w:cs="Times New Roman"/>
          <w:color w:val="24292E"/>
          <w:sz w:val="24"/>
          <w:szCs w:val="24"/>
        </w:rPr>
      </w:pPr>
      <w:r w:rsidRPr="00BB0A44">
        <w:rPr>
          <w:rFonts w:ascii="Times New Roman" w:eastAsia="Calibri" w:hAnsi="Times New Roman" w:cs="Times New Roman"/>
          <w:color w:val="24292E"/>
          <w:sz w:val="24"/>
          <w:szCs w:val="24"/>
        </w:rPr>
        <w:t xml:space="preserve">Section 5: </w:t>
      </w:r>
      <w:r w:rsidR="00E3685A" w:rsidRPr="00BB0A44">
        <w:rPr>
          <w:rFonts w:ascii="Times New Roman" w:eastAsia="Calibri" w:hAnsi="Times New Roman" w:cs="Times New Roman"/>
          <w:color w:val="24292E"/>
          <w:sz w:val="24"/>
          <w:szCs w:val="24"/>
        </w:rPr>
        <w:t>Machine learning and model e</w:t>
      </w:r>
      <w:r w:rsidR="000C5432" w:rsidRPr="00BB0A44">
        <w:rPr>
          <w:rFonts w:ascii="Times New Roman" w:eastAsia="Calibri" w:hAnsi="Times New Roman" w:cs="Times New Roman"/>
          <w:color w:val="24292E"/>
          <w:sz w:val="24"/>
          <w:szCs w:val="24"/>
        </w:rPr>
        <w:t>valuation</w:t>
      </w:r>
    </w:p>
    <w:p w14:paraId="1C2A1DAB" w14:textId="0C0D44BE" w:rsidR="000C5432" w:rsidRPr="00BB0A44" w:rsidRDefault="00D07418" w:rsidP="000A5750">
      <w:pPr>
        <w:pStyle w:val="ListParagraph"/>
        <w:numPr>
          <w:ilvl w:val="0"/>
          <w:numId w:val="4"/>
        </w:numPr>
        <w:spacing w:line="240" w:lineRule="auto"/>
        <w:rPr>
          <w:rFonts w:ascii="Times New Roman" w:eastAsia="Calibri" w:hAnsi="Times New Roman" w:cs="Times New Roman"/>
          <w:color w:val="24292E"/>
          <w:sz w:val="24"/>
          <w:szCs w:val="24"/>
        </w:rPr>
      </w:pPr>
      <w:r w:rsidRPr="00BB0A44">
        <w:rPr>
          <w:rFonts w:ascii="Times New Roman" w:eastAsia="Calibri" w:hAnsi="Times New Roman" w:cs="Times New Roman"/>
          <w:color w:val="24292E"/>
          <w:sz w:val="24"/>
          <w:szCs w:val="24"/>
        </w:rPr>
        <w:t>Section 6: Hyper</w:t>
      </w:r>
      <w:r w:rsidR="0061716C" w:rsidRPr="00BB0A44">
        <w:rPr>
          <w:rFonts w:ascii="Times New Roman" w:eastAsia="Calibri" w:hAnsi="Times New Roman" w:cs="Times New Roman"/>
          <w:color w:val="24292E"/>
          <w:sz w:val="24"/>
          <w:szCs w:val="24"/>
        </w:rPr>
        <w:t xml:space="preserve"> parameters tuning </w:t>
      </w:r>
    </w:p>
    <w:p w14:paraId="17E24C98" w14:textId="46337689" w:rsidR="00082889" w:rsidRPr="00BB0A44" w:rsidRDefault="00082889" w:rsidP="000A5750">
      <w:pPr>
        <w:pStyle w:val="ListParagraph"/>
        <w:numPr>
          <w:ilvl w:val="0"/>
          <w:numId w:val="4"/>
        </w:numPr>
        <w:spacing w:line="240" w:lineRule="auto"/>
        <w:rPr>
          <w:rFonts w:ascii="Times New Roman" w:eastAsia="Calibri" w:hAnsi="Times New Roman" w:cs="Times New Roman"/>
          <w:color w:val="24292E"/>
          <w:sz w:val="24"/>
          <w:szCs w:val="24"/>
        </w:rPr>
      </w:pPr>
      <w:r w:rsidRPr="00BB0A44">
        <w:rPr>
          <w:rFonts w:ascii="Times New Roman" w:eastAsia="Calibri" w:hAnsi="Times New Roman" w:cs="Times New Roman"/>
          <w:color w:val="24292E"/>
          <w:sz w:val="24"/>
          <w:szCs w:val="24"/>
        </w:rPr>
        <w:t>Section 7: Future work</w:t>
      </w:r>
    </w:p>
    <w:p w14:paraId="1C609EE3" w14:textId="7C179C21" w:rsidR="002D086E" w:rsidRPr="00BB0A44" w:rsidRDefault="004A3755" w:rsidP="004A3755">
      <w:pPr>
        <w:rPr>
          <w:rFonts w:eastAsia="Calibri"/>
          <w:color w:val="24292E"/>
        </w:rPr>
      </w:pPr>
      <w:r w:rsidRPr="00BB0A44">
        <w:rPr>
          <w:rFonts w:eastAsia="Calibri"/>
          <w:color w:val="24292E"/>
        </w:rPr>
        <w:t xml:space="preserve">The programming codes used for this report can be found </w:t>
      </w:r>
      <w:hyperlink r:id="rId8" w:history="1">
        <w:r w:rsidR="00CF4F06" w:rsidRPr="00BB0A44">
          <w:rPr>
            <w:rStyle w:val="Hyperlink"/>
            <w:rFonts w:eastAsia="Calibri"/>
          </w:rPr>
          <w:t>here</w:t>
        </w:r>
      </w:hyperlink>
      <w:r w:rsidR="00CF4F06" w:rsidRPr="00BB0A44">
        <w:rPr>
          <w:rFonts w:eastAsia="Calibri"/>
          <w:color w:val="24292E"/>
        </w:rPr>
        <w:t>.</w:t>
      </w:r>
    </w:p>
    <w:p w14:paraId="30CDA0BD" w14:textId="77777777" w:rsidR="00357B18" w:rsidRPr="00BB0A44" w:rsidRDefault="00357B18" w:rsidP="004A3755">
      <w:pPr>
        <w:rPr>
          <w:rFonts w:eastAsia="Calibri"/>
          <w:color w:val="24292E"/>
        </w:rPr>
      </w:pPr>
    </w:p>
    <w:p w14:paraId="4F6F8A6A" w14:textId="77777777" w:rsidR="00357B18" w:rsidRPr="00BB0A44" w:rsidRDefault="00357B18" w:rsidP="004A3755">
      <w:pPr>
        <w:rPr>
          <w:rFonts w:eastAsia="Calibri"/>
          <w:color w:val="24292E"/>
        </w:rPr>
      </w:pPr>
    </w:p>
    <w:p w14:paraId="7E185936" w14:textId="33709C41" w:rsidR="1FD85582" w:rsidRPr="00BB0A44" w:rsidRDefault="00E5286C" w:rsidP="00E5286C">
      <w:pPr>
        <w:pStyle w:val="Heading2"/>
        <w:rPr>
          <w:rFonts w:ascii="Times New Roman" w:hAnsi="Times New Roman" w:cs="Times New Roman"/>
        </w:rPr>
      </w:pPr>
      <w:bookmarkStart w:id="8" w:name="_Toc56077228"/>
      <w:r w:rsidRPr="00BB0A44">
        <w:rPr>
          <w:rFonts w:ascii="Times New Roman" w:hAnsi="Times New Roman" w:cs="Times New Roman"/>
        </w:rPr>
        <w:t>1.2 Significance</w:t>
      </w:r>
      <w:bookmarkEnd w:id="8"/>
      <w:r w:rsidR="00C21469" w:rsidRPr="00BB0A44">
        <w:rPr>
          <w:rFonts w:ascii="Times New Roman" w:hAnsi="Times New Roman" w:cs="Times New Roman"/>
        </w:rPr>
        <w:t xml:space="preserve"> </w:t>
      </w:r>
    </w:p>
    <w:p w14:paraId="31822103" w14:textId="58856423" w:rsidR="005D355A" w:rsidRPr="00BB0A44" w:rsidRDefault="005901FE" w:rsidP="005D355A">
      <w:r w:rsidRPr="00BB0A44">
        <w:t>By thoro</w:t>
      </w:r>
      <w:r w:rsidR="008B51C4" w:rsidRPr="00BB0A44">
        <w:t xml:space="preserve">ughly </w:t>
      </w:r>
      <w:r w:rsidR="00DF518D" w:rsidRPr="00BB0A44">
        <w:t xml:space="preserve">explore </w:t>
      </w:r>
      <w:r w:rsidR="002C216E" w:rsidRPr="00BB0A44">
        <w:t xml:space="preserve">the dataset, we will identify the important features that </w:t>
      </w:r>
      <w:r w:rsidR="00BE26BB" w:rsidRPr="00BB0A44">
        <w:t xml:space="preserve">affect </w:t>
      </w:r>
      <w:r w:rsidR="00A3188C" w:rsidRPr="00BB0A44">
        <w:t>the enrollee</w:t>
      </w:r>
      <w:r w:rsidR="0071074F" w:rsidRPr="00BB0A44">
        <w:t xml:space="preserve">’s </w:t>
      </w:r>
      <w:r w:rsidR="00F7008B" w:rsidRPr="00BB0A44">
        <w:t xml:space="preserve">decision of career change. </w:t>
      </w:r>
      <w:r w:rsidR="009062BE" w:rsidRPr="00BB0A44">
        <w:t>We will also develop machine learning models that can be used by the recruiting team</w:t>
      </w:r>
      <w:r w:rsidR="00C535C4" w:rsidRPr="00BB0A44">
        <w:t xml:space="preserve"> of company XYZ</w:t>
      </w:r>
      <w:r w:rsidR="009062BE" w:rsidRPr="00BB0A44">
        <w:t xml:space="preserve"> to </w:t>
      </w:r>
      <w:r w:rsidR="00410CDC" w:rsidRPr="00BB0A44">
        <w:t xml:space="preserve">filter out the potential candidates from the </w:t>
      </w:r>
      <w:r w:rsidR="00AB3CDC" w:rsidRPr="00BB0A44">
        <w:t xml:space="preserve">user data base and </w:t>
      </w:r>
      <w:r w:rsidR="00347474" w:rsidRPr="00BB0A44">
        <w:t xml:space="preserve">approach them </w:t>
      </w:r>
      <w:r w:rsidR="00251E09" w:rsidRPr="00BB0A44">
        <w:t>with better efficiency and accuracy.</w:t>
      </w:r>
      <w:bookmarkStart w:id="9" w:name="_Toc56005675"/>
    </w:p>
    <w:p w14:paraId="105F6E0E" w14:textId="1039E403" w:rsidR="005D355A" w:rsidRPr="00BB0A44" w:rsidRDefault="005D355A" w:rsidP="005D355A"/>
    <w:p w14:paraId="17ECF699" w14:textId="1445CDB0" w:rsidR="005D355A" w:rsidRPr="00BB0A44" w:rsidRDefault="005D355A" w:rsidP="005D355A"/>
    <w:p w14:paraId="54F09F85" w14:textId="2E248F34" w:rsidR="005D355A" w:rsidRPr="00BB0A44" w:rsidRDefault="005D355A" w:rsidP="005D355A"/>
    <w:p w14:paraId="4B707C29" w14:textId="4E1EAAD7" w:rsidR="00C26EE5" w:rsidRPr="00BB0A44" w:rsidRDefault="29CD8A3F" w:rsidP="007B77B5">
      <w:pPr>
        <w:pStyle w:val="Heading1"/>
        <w:rPr>
          <w:rFonts w:ascii="Times New Roman" w:hAnsi="Times New Roman" w:cs="Times New Roman"/>
        </w:rPr>
      </w:pPr>
      <w:bookmarkStart w:id="10" w:name="_Toc56077229"/>
      <w:proofErr w:type="gramStart"/>
      <w:r w:rsidRPr="00BB0A44">
        <w:rPr>
          <w:rFonts w:ascii="Times New Roman" w:hAnsi="Times New Roman" w:cs="Times New Roman"/>
        </w:rPr>
        <w:t>2  Data</w:t>
      </w:r>
      <w:bookmarkEnd w:id="9"/>
      <w:r w:rsidR="00F52089" w:rsidRPr="00BB0A44">
        <w:rPr>
          <w:rFonts w:ascii="Times New Roman" w:hAnsi="Times New Roman" w:cs="Times New Roman"/>
        </w:rPr>
        <w:t>set</w:t>
      </w:r>
      <w:bookmarkEnd w:id="10"/>
      <w:proofErr w:type="gramEnd"/>
      <w:r w:rsidR="00F52089" w:rsidRPr="00BB0A44">
        <w:rPr>
          <w:rFonts w:ascii="Times New Roman" w:hAnsi="Times New Roman" w:cs="Times New Roman"/>
        </w:rPr>
        <w:t xml:space="preserve"> </w:t>
      </w:r>
    </w:p>
    <w:p w14:paraId="6582C4BF" w14:textId="0042A884" w:rsidR="29CD8A3F" w:rsidRPr="00BB0A44" w:rsidRDefault="29CD8A3F" w:rsidP="1FD85582">
      <w:pPr>
        <w:pStyle w:val="Heading2"/>
        <w:rPr>
          <w:rFonts w:ascii="Times New Roman" w:hAnsi="Times New Roman" w:cs="Times New Roman"/>
        </w:rPr>
      </w:pPr>
      <w:bookmarkStart w:id="11" w:name="_Toc56005676"/>
      <w:bookmarkStart w:id="12" w:name="_Toc56077230"/>
      <w:r w:rsidRPr="00BB0A44">
        <w:rPr>
          <w:rFonts w:ascii="Times New Roman" w:hAnsi="Times New Roman" w:cs="Times New Roman"/>
        </w:rPr>
        <w:t xml:space="preserve">2.1 </w:t>
      </w:r>
      <w:bookmarkEnd w:id="11"/>
      <w:r w:rsidR="00696BEB" w:rsidRPr="00BB0A44">
        <w:rPr>
          <w:rFonts w:ascii="Times New Roman" w:hAnsi="Times New Roman" w:cs="Times New Roman"/>
        </w:rPr>
        <w:t xml:space="preserve">Data </w:t>
      </w:r>
      <w:r w:rsidR="00DF1FEB" w:rsidRPr="00BB0A44">
        <w:rPr>
          <w:rFonts w:ascii="Times New Roman" w:hAnsi="Times New Roman" w:cs="Times New Roman"/>
        </w:rPr>
        <w:t>description</w:t>
      </w:r>
      <w:bookmarkEnd w:id="12"/>
    </w:p>
    <w:p w14:paraId="4CAE5F28" w14:textId="4FBDD5EB" w:rsidR="005D355A" w:rsidRPr="00BB0A44" w:rsidRDefault="00C26EE5" w:rsidP="00F90C05">
      <w:pPr>
        <w:rPr>
          <w:color w:val="24292E"/>
        </w:rPr>
      </w:pPr>
      <w:r w:rsidRPr="00BB0A44">
        <w:rPr>
          <w:sz w:val="22"/>
          <w:szCs w:val="22"/>
        </w:rPr>
        <w:t>The datasets are sourced from</w:t>
      </w:r>
      <w:r w:rsidR="00894908" w:rsidRPr="00BB0A44">
        <w:t xml:space="preserve"> the website </w:t>
      </w:r>
      <w:ins w:id="13" w:author="Yang Liu  kunz">
        <w:r w:rsidR="005C1387" w:rsidRPr="00BB0A44">
          <w:fldChar w:fldCharType="begin"/>
        </w:r>
        <w:r w:rsidR="005C1387" w:rsidRPr="00BB0A44">
          <w:instrText>HYPERLINK "https://www.kaggle.com/"</w:instrText>
        </w:r>
        <w:r w:rsidR="005C1387" w:rsidRPr="00BB0A44">
          <w:fldChar w:fldCharType="separate"/>
        </w:r>
        <w:proofErr w:type="spellStart"/>
        <w:r w:rsidR="005C1387" w:rsidRPr="00BB0A44">
          <w:rPr>
            <w:rStyle w:val="Hyperlink"/>
          </w:rPr>
          <w:t>kaggle</w:t>
        </w:r>
        <w:proofErr w:type="spellEnd"/>
        <w:r w:rsidR="005C1387" w:rsidRPr="00BB0A44">
          <w:fldChar w:fldCharType="end"/>
        </w:r>
        <w:r w:rsidR="004676BB" w:rsidRPr="00BB0A44">
          <w:t>, a subsidiary of Google LLC, is an online community of data scientists and machine learning practitioners</w:t>
        </w:r>
      </w:ins>
      <w:r w:rsidR="00283B66" w:rsidRPr="00BB0A44">
        <w:t xml:space="preserve"> that </w:t>
      </w:r>
      <w:ins w:id="14" w:author="Yang Liu  kunz">
        <w:r w:rsidR="004676BB" w:rsidRPr="00BB0A44">
          <w:t xml:space="preserve">allows users to find and </w:t>
        </w:r>
        <w:r w:rsidR="004676BB" w:rsidRPr="00BB0A44">
          <w:lastRenderedPageBreak/>
          <w:t xml:space="preserve">publish </w:t>
        </w:r>
      </w:ins>
      <w:r w:rsidR="00004220" w:rsidRPr="00BB0A44">
        <w:t>dataset</w:t>
      </w:r>
      <w:ins w:id="15" w:author="Yang Liu  kunz">
        <w:r w:rsidR="004676BB" w:rsidRPr="00BB0A44">
          <w:t>s, explore and build models in a web-based data-science environment</w:t>
        </w:r>
      </w:ins>
      <w:r w:rsidR="00283B66" w:rsidRPr="00BB0A44">
        <w:t xml:space="preserve">. The dataset </w:t>
      </w:r>
      <w:hyperlink r:id="rId9" w:history="1">
        <w:r w:rsidR="00283B66" w:rsidRPr="00BB0A44">
          <w:rPr>
            <w:rStyle w:val="Hyperlink"/>
          </w:rPr>
          <w:t>train.csv</w:t>
        </w:r>
      </w:hyperlink>
      <w:r w:rsidR="00283B66" w:rsidRPr="00BB0A44">
        <w:t xml:space="preserve"> used in this project, was collected on August 12, 2020.  It consists of </w:t>
      </w:r>
      <w:r w:rsidR="00290AA9" w:rsidRPr="00BB0A44">
        <w:t xml:space="preserve">18,359 rows and 14 columns, 4 of them are </w:t>
      </w:r>
      <w:r w:rsidR="00290AA9" w:rsidRPr="00BB0A44">
        <w:rPr>
          <w:color w:val="24292E"/>
        </w:rPr>
        <w:t xml:space="preserve">numerical columns and 10 of them are categorical columns. </w:t>
      </w:r>
      <w:r w:rsidR="00290AA9" w:rsidRPr="00BB0A44">
        <w:t xml:space="preserve"> Each row contains </w:t>
      </w:r>
      <w:r w:rsidR="00290AA9" w:rsidRPr="00BB0A44">
        <w:rPr>
          <w:color w:val="24292E"/>
        </w:rPr>
        <w:t xml:space="preserve">credentials/demographic/experience data for each unique enrollee. </w:t>
      </w:r>
      <w:r w:rsidR="002D086E" w:rsidRPr="00BB0A44">
        <w:rPr>
          <w:color w:val="24292E"/>
        </w:rPr>
        <w:t xml:space="preserve">A description of each of the 14 columns is provided in </w:t>
      </w:r>
      <w:r w:rsidR="002D086E" w:rsidRPr="00BB0A44">
        <w:rPr>
          <w:i/>
          <w:iCs/>
          <w:color w:val="24292E"/>
        </w:rPr>
        <w:t>Table 1.</w:t>
      </w:r>
      <w:r w:rsidR="00B60EB0" w:rsidRPr="00BB0A44">
        <w:rPr>
          <w:i/>
          <w:iCs/>
          <w:color w:val="24292E"/>
        </w:rPr>
        <w:t>1</w:t>
      </w:r>
    </w:p>
    <w:p w14:paraId="73D41D5D" w14:textId="2B776EB9" w:rsidR="005E622A" w:rsidRPr="00BB0A44" w:rsidRDefault="005E622A" w:rsidP="00F90C05">
      <w:pPr>
        <w:rPr>
          <w:color w:val="24292E"/>
        </w:rPr>
      </w:pPr>
    </w:p>
    <w:p w14:paraId="1FDF8574" w14:textId="77777777" w:rsidR="005E622A" w:rsidRPr="00BB0A44" w:rsidRDefault="005E622A" w:rsidP="00F90C05">
      <w:pPr>
        <w:rPr>
          <w:sz w:val="20"/>
          <w:szCs w:val="20"/>
        </w:rPr>
      </w:pPr>
    </w:p>
    <w:p w14:paraId="6ADF7D34" w14:textId="43BE5F7B" w:rsidR="002D086E" w:rsidRPr="00BB0A44" w:rsidRDefault="002D086E" w:rsidP="00F90C05">
      <w:pPr>
        <w:rPr>
          <w:i/>
          <w:iCs/>
          <w:sz w:val="20"/>
          <w:szCs w:val="20"/>
        </w:rPr>
      </w:pPr>
      <w:r w:rsidRPr="00BB0A44">
        <w:rPr>
          <w:i/>
          <w:iCs/>
          <w:color w:val="24292E"/>
          <w:sz w:val="20"/>
          <w:szCs w:val="20"/>
        </w:rPr>
        <w:t xml:space="preserve">Table </w:t>
      </w:r>
      <w:proofErr w:type="gramStart"/>
      <w:r w:rsidR="00B60EB0" w:rsidRPr="00BB0A44">
        <w:rPr>
          <w:i/>
          <w:iCs/>
          <w:color w:val="24292E"/>
          <w:sz w:val="20"/>
          <w:szCs w:val="20"/>
        </w:rPr>
        <w:t xml:space="preserve">1.1  </w:t>
      </w:r>
      <w:r w:rsidRPr="00BB0A44">
        <w:rPr>
          <w:i/>
          <w:iCs/>
          <w:color w:val="24292E"/>
          <w:sz w:val="20"/>
          <w:szCs w:val="20"/>
        </w:rPr>
        <w:t>Description</w:t>
      </w:r>
      <w:proofErr w:type="gramEnd"/>
      <w:r w:rsidRPr="00BB0A44">
        <w:rPr>
          <w:i/>
          <w:iCs/>
          <w:color w:val="24292E"/>
          <w:sz w:val="20"/>
          <w:szCs w:val="20"/>
        </w:rPr>
        <w:t xml:space="preserve"> of dataset</w:t>
      </w:r>
    </w:p>
    <w:tbl>
      <w:tblPr>
        <w:tblStyle w:val="TableGrid"/>
        <w:tblW w:w="9360" w:type="dxa"/>
        <w:tblLayout w:type="fixed"/>
        <w:tblLook w:val="06A0" w:firstRow="1" w:lastRow="0" w:firstColumn="1" w:lastColumn="0" w:noHBand="1" w:noVBand="1"/>
      </w:tblPr>
      <w:tblGrid>
        <w:gridCol w:w="895"/>
        <w:gridCol w:w="2520"/>
        <w:gridCol w:w="3420"/>
        <w:gridCol w:w="2525"/>
      </w:tblGrid>
      <w:tr w:rsidR="00CE3C29" w:rsidRPr="00BB0A44" w14:paraId="72EC4625" w14:textId="77777777" w:rsidTr="00AD54C6">
        <w:tc>
          <w:tcPr>
            <w:tcW w:w="895" w:type="dxa"/>
          </w:tcPr>
          <w:p w14:paraId="353E4B9F" w14:textId="77777777" w:rsidR="002D7553" w:rsidRPr="00BB0A44" w:rsidRDefault="002D7553" w:rsidP="00BB0A44">
            <w:pPr>
              <w:rPr>
                <w:sz w:val="21"/>
                <w:szCs w:val="21"/>
              </w:rPr>
            </w:pPr>
            <w:r w:rsidRPr="00BB0A44">
              <w:rPr>
                <w:rFonts w:eastAsia="Helvetica Neue"/>
                <w:sz w:val="21"/>
                <w:szCs w:val="21"/>
              </w:rPr>
              <w:t>No.</w:t>
            </w:r>
          </w:p>
        </w:tc>
        <w:tc>
          <w:tcPr>
            <w:tcW w:w="2520" w:type="dxa"/>
          </w:tcPr>
          <w:p w14:paraId="31E7EAF4" w14:textId="77777777" w:rsidR="002D7553" w:rsidRPr="00BB0A44" w:rsidRDefault="002D7553" w:rsidP="00BB0A44">
            <w:pPr>
              <w:rPr>
                <w:sz w:val="21"/>
                <w:szCs w:val="21"/>
              </w:rPr>
            </w:pPr>
            <w:r w:rsidRPr="00BB0A44">
              <w:rPr>
                <w:rFonts w:eastAsia="Helvetica Neue"/>
                <w:sz w:val="21"/>
                <w:szCs w:val="21"/>
              </w:rPr>
              <w:t>Variable name</w:t>
            </w:r>
          </w:p>
        </w:tc>
        <w:tc>
          <w:tcPr>
            <w:tcW w:w="3420" w:type="dxa"/>
          </w:tcPr>
          <w:p w14:paraId="292D6477" w14:textId="77777777" w:rsidR="002D7553" w:rsidRPr="00BB0A44" w:rsidRDefault="002D7553" w:rsidP="00BB0A44">
            <w:pPr>
              <w:rPr>
                <w:sz w:val="21"/>
                <w:szCs w:val="21"/>
              </w:rPr>
            </w:pPr>
            <w:r w:rsidRPr="00BB0A44">
              <w:rPr>
                <w:rFonts w:eastAsia="Helvetica Neue"/>
                <w:sz w:val="21"/>
                <w:szCs w:val="21"/>
              </w:rPr>
              <w:t>Variable description</w:t>
            </w:r>
          </w:p>
        </w:tc>
        <w:tc>
          <w:tcPr>
            <w:tcW w:w="2525" w:type="dxa"/>
          </w:tcPr>
          <w:p w14:paraId="4D73EA31" w14:textId="77777777" w:rsidR="002D7553" w:rsidRPr="00BB0A44" w:rsidRDefault="002D7553" w:rsidP="00BB0A44">
            <w:pPr>
              <w:rPr>
                <w:sz w:val="21"/>
                <w:szCs w:val="21"/>
              </w:rPr>
            </w:pPr>
            <w:r w:rsidRPr="00BB0A44">
              <w:rPr>
                <w:rFonts w:eastAsia="Helvetica Neue"/>
                <w:sz w:val="21"/>
                <w:szCs w:val="21"/>
              </w:rPr>
              <w:t>Data summary</w:t>
            </w:r>
          </w:p>
        </w:tc>
      </w:tr>
      <w:tr w:rsidR="00CE3C29" w:rsidRPr="00BB0A44" w14:paraId="41A97BD1" w14:textId="77777777" w:rsidTr="00AD54C6">
        <w:tc>
          <w:tcPr>
            <w:tcW w:w="895" w:type="dxa"/>
          </w:tcPr>
          <w:p w14:paraId="6D4BEC4E" w14:textId="77777777" w:rsidR="002D7553" w:rsidRPr="00BB0A44" w:rsidRDefault="002D7553" w:rsidP="00BB0A44">
            <w:pPr>
              <w:rPr>
                <w:sz w:val="21"/>
                <w:szCs w:val="21"/>
              </w:rPr>
            </w:pPr>
            <w:r w:rsidRPr="00BB0A44">
              <w:rPr>
                <w:rFonts w:eastAsia="Helvetica Neue"/>
                <w:sz w:val="21"/>
                <w:szCs w:val="21"/>
              </w:rPr>
              <w:t>1</w:t>
            </w:r>
          </w:p>
        </w:tc>
        <w:tc>
          <w:tcPr>
            <w:tcW w:w="2520" w:type="dxa"/>
          </w:tcPr>
          <w:p w14:paraId="14B557B6" w14:textId="77777777" w:rsidR="002D7553" w:rsidRPr="00BB0A44" w:rsidRDefault="002D7553" w:rsidP="00BB0A44">
            <w:pPr>
              <w:rPr>
                <w:sz w:val="21"/>
                <w:szCs w:val="21"/>
              </w:rPr>
            </w:pPr>
            <w:proofErr w:type="spellStart"/>
            <w:r w:rsidRPr="00BB0A44">
              <w:rPr>
                <w:rFonts w:eastAsia="Helvetica Neue"/>
                <w:sz w:val="21"/>
                <w:szCs w:val="21"/>
              </w:rPr>
              <w:t>enrollee_id</w:t>
            </w:r>
            <w:proofErr w:type="spellEnd"/>
          </w:p>
        </w:tc>
        <w:tc>
          <w:tcPr>
            <w:tcW w:w="3420" w:type="dxa"/>
          </w:tcPr>
          <w:p w14:paraId="0BF29FD6" w14:textId="77777777" w:rsidR="002D7553" w:rsidRPr="00BB0A44" w:rsidRDefault="002D7553" w:rsidP="00BB0A44">
            <w:pPr>
              <w:rPr>
                <w:sz w:val="21"/>
                <w:szCs w:val="21"/>
              </w:rPr>
            </w:pPr>
            <w:r w:rsidRPr="00BB0A44">
              <w:rPr>
                <w:rFonts w:eastAsia="Helvetica Neue"/>
                <w:sz w:val="21"/>
                <w:szCs w:val="21"/>
              </w:rPr>
              <w:t>unique ID for enrollees</w:t>
            </w:r>
          </w:p>
        </w:tc>
        <w:tc>
          <w:tcPr>
            <w:tcW w:w="2525" w:type="dxa"/>
          </w:tcPr>
          <w:p w14:paraId="75EA897D" w14:textId="77777777" w:rsidR="002D7553" w:rsidRPr="00BB0A44" w:rsidRDefault="002D7553" w:rsidP="00BB0A44">
            <w:pPr>
              <w:rPr>
                <w:sz w:val="21"/>
                <w:szCs w:val="21"/>
              </w:rPr>
            </w:pPr>
            <w:r w:rsidRPr="00BB0A44">
              <w:rPr>
                <w:rFonts w:eastAsia="Helvetica Neue"/>
                <w:sz w:val="21"/>
                <w:szCs w:val="21"/>
              </w:rPr>
              <w:t>integer, 18359 unique values</w:t>
            </w:r>
          </w:p>
        </w:tc>
      </w:tr>
      <w:tr w:rsidR="00CE3C29" w:rsidRPr="00BB0A44" w14:paraId="56844F94" w14:textId="77777777" w:rsidTr="00AD54C6">
        <w:tc>
          <w:tcPr>
            <w:tcW w:w="895" w:type="dxa"/>
          </w:tcPr>
          <w:p w14:paraId="1DFFE110" w14:textId="77777777" w:rsidR="002D7553" w:rsidRPr="00BB0A44" w:rsidRDefault="002D7553" w:rsidP="00BB0A44">
            <w:pPr>
              <w:rPr>
                <w:sz w:val="21"/>
                <w:szCs w:val="21"/>
              </w:rPr>
            </w:pPr>
            <w:r w:rsidRPr="00BB0A44">
              <w:rPr>
                <w:rFonts w:eastAsia="Helvetica Neue"/>
                <w:sz w:val="21"/>
                <w:szCs w:val="21"/>
              </w:rPr>
              <w:t>2</w:t>
            </w:r>
          </w:p>
        </w:tc>
        <w:tc>
          <w:tcPr>
            <w:tcW w:w="2520" w:type="dxa"/>
          </w:tcPr>
          <w:p w14:paraId="7C69D802" w14:textId="77777777" w:rsidR="002D7553" w:rsidRPr="00BB0A44" w:rsidRDefault="002D7553" w:rsidP="00BB0A44">
            <w:pPr>
              <w:rPr>
                <w:sz w:val="21"/>
                <w:szCs w:val="21"/>
              </w:rPr>
            </w:pPr>
            <w:r w:rsidRPr="00BB0A44">
              <w:rPr>
                <w:rFonts w:eastAsia="Helvetica Neue"/>
                <w:sz w:val="21"/>
                <w:szCs w:val="21"/>
              </w:rPr>
              <w:t>city</w:t>
            </w:r>
          </w:p>
        </w:tc>
        <w:tc>
          <w:tcPr>
            <w:tcW w:w="3420" w:type="dxa"/>
          </w:tcPr>
          <w:p w14:paraId="0390C396" w14:textId="77777777" w:rsidR="002D7553" w:rsidRPr="00BB0A44" w:rsidRDefault="002D7553" w:rsidP="00BB0A44">
            <w:pPr>
              <w:rPr>
                <w:sz w:val="21"/>
                <w:szCs w:val="21"/>
              </w:rPr>
            </w:pPr>
            <w:r w:rsidRPr="00BB0A44">
              <w:rPr>
                <w:rFonts w:eastAsia="Helvetica Neue"/>
                <w:sz w:val="21"/>
                <w:szCs w:val="21"/>
              </w:rPr>
              <w:t>city code</w:t>
            </w:r>
          </w:p>
        </w:tc>
        <w:tc>
          <w:tcPr>
            <w:tcW w:w="2525" w:type="dxa"/>
          </w:tcPr>
          <w:p w14:paraId="63ABF289" w14:textId="77777777" w:rsidR="002D7553" w:rsidRPr="00BB0A44" w:rsidRDefault="002D7553" w:rsidP="00BB0A44">
            <w:pPr>
              <w:rPr>
                <w:sz w:val="21"/>
                <w:szCs w:val="21"/>
              </w:rPr>
            </w:pPr>
            <w:r w:rsidRPr="00BB0A44">
              <w:rPr>
                <w:rFonts w:eastAsia="Helvetica Neue"/>
                <w:sz w:val="21"/>
                <w:szCs w:val="21"/>
              </w:rPr>
              <w:t>object, 123 unique values</w:t>
            </w:r>
          </w:p>
        </w:tc>
      </w:tr>
      <w:tr w:rsidR="00CE3C29" w:rsidRPr="00BB0A44" w14:paraId="1A905E78" w14:textId="77777777" w:rsidTr="00AD54C6">
        <w:tc>
          <w:tcPr>
            <w:tcW w:w="895" w:type="dxa"/>
          </w:tcPr>
          <w:p w14:paraId="2CEDCA7E" w14:textId="77777777" w:rsidR="002D7553" w:rsidRPr="00BB0A44" w:rsidRDefault="002D7553" w:rsidP="00BB0A44">
            <w:pPr>
              <w:rPr>
                <w:sz w:val="21"/>
                <w:szCs w:val="21"/>
              </w:rPr>
            </w:pPr>
            <w:r w:rsidRPr="00BB0A44">
              <w:rPr>
                <w:rFonts w:eastAsia="Helvetica Neue"/>
                <w:sz w:val="21"/>
                <w:szCs w:val="21"/>
              </w:rPr>
              <w:t>3</w:t>
            </w:r>
          </w:p>
        </w:tc>
        <w:tc>
          <w:tcPr>
            <w:tcW w:w="2520" w:type="dxa"/>
          </w:tcPr>
          <w:p w14:paraId="397E0290" w14:textId="77777777" w:rsidR="002D7553" w:rsidRPr="00BB0A44" w:rsidRDefault="002D7553" w:rsidP="00BB0A44">
            <w:pPr>
              <w:rPr>
                <w:sz w:val="21"/>
                <w:szCs w:val="21"/>
              </w:rPr>
            </w:pPr>
            <w:proofErr w:type="spellStart"/>
            <w:r w:rsidRPr="00BB0A44">
              <w:rPr>
                <w:rFonts w:eastAsia="Helvetica Neue"/>
                <w:sz w:val="21"/>
                <w:szCs w:val="21"/>
              </w:rPr>
              <w:t>city_development_index</w:t>
            </w:r>
            <w:proofErr w:type="spellEnd"/>
          </w:p>
        </w:tc>
        <w:tc>
          <w:tcPr>
            <w:tcW w:w="3420" w:type="dxa"/>
          </w:tcPr>
          <w:p w14:paraId="32353065" w14:textId="77777777" w:rsidR="002D7553" w:rsidRPr="00BB0A44" w:rsidRDefault="002D7553" w:rsidP="00BB0A44">
            <w:pPr>
              <w:rPr>
                <w:sz w:val="21"/>
                <w:szCs w:val="21"/>
              </w:rPr>
            </w:pPr>
            <w:proofErr w:type="spellStart"/>
            <w:r w:rsidRPr="00BB0A44">
              <w:rPr>
                <w:rFonts w:eastAsia="Helvetica Neue"/>
                <w:sz w:val="21"/>
                <w:szCs w:val="21"/>
              </w:rPr>
              <w:t>Developement</w:t>
            </w:r>
            <w:proofErr w:type="spellEnd"/>
            <w:r w:rsidRPr="00BB0A44">
              <w:rPr>
                <w:rFonts w:eastAsia="Helvetica Neue"/>
                <w:sz w:val="21"/>
                <w:szCs w:val="21"/>
              </w:rPr>
              <w:t xml:space="preserve"> index of the city (scaled)</w:t>
            </w:r>
          </w:p>
        </w:tc>
        <w:tc>
          <w:tcPr>
            <w:tcW w:w="2525" w:type="dxa"/>
          </w:tcPr>
          <w:p w14:paraId="3D8E639D" w14:textId="77777777" w:rsidR="002D7553" w:rsidRPr="00BB0A44" w:rsidRDefault="002D7553" w:rsidP="00BB0A44">
            <w:pPr>
              <w:rPr>
                <w:sz w:val="21"/>
                <w:szCs w:val="21"/>
              </w:rPr>
            </w:pPr>
            <w:r w:rsidRPr="00BB0A44">
              <w:rPr>
                <w:rFonts w:eastAsia="Helvetica Neue"/>
                <w:sz w:val="21"/>
                <w:szCs w:val="21"/>
              </w:rPr>
              <w:t>continuous, 93 unique values</w:t>
            </w:r>
          </w:p>
        </w:tc>
      </w:tr>
      <w:tr w:rsidR="00CE3C29" w:rsidRPr="00BB0A44" w14:paraId="72ECCF25" w14:textId="77777777" w:rsidTr="00AD54C6">
        <w:tc>
          <w:tcPr>
            <w:tcW w:w="895" w:type="dxa"/>
          </w:tcPr>
          <w:p w14:paraId="2F84F2AB" w14:textId="77777777" w:rsidR="002D7553" w:rsidRPr="00BB0A44" w:rsidRDefault="002D7553" w:rsidP="00BB0A44">
            <w:pPr>
              <w:rPr>
                <w:sz w:val="21"/>
                <w:szCs w:val="21"/>
              </w:rPr>
            </w:pPr>
            <w:r w:rsidRPr="00BB0A44">
              <w:rPr>
                <w:rFonts w:eastAsia="Helvetica Neue"/>
                <w:sz w:val="21"/>
                <w:szCs w:val="21"/>
              </w:rPr>
              <w:t>4</w:t>
            </w:r>
          </w:p>
        </w:tc>
        <w:tc>
          <w:tcPr>
            <w:tcW w:w="2520" w:type="dxa"/>
          </w:tcPr>
          <w:p w14:paraId="1A5E5221" w14:textId="77777777" w:rsidR="002D7553" w:rsidRPr="00BB0A44" w:rsidRDefault="002D7553" w:rsidP="00BB0A44">
            <w:pPr>
              <w:rPr>
                <w:sz w:val="21"/>
                <w:szCs w:val="21"/>
              </w:rPr>
            </w:pPr>
            <w:r w:rsidRPr="00BB0A44">
              <w:rPr>
                <w:rFonts w:eastAsia="Helvetica Neue"/>
                <w:sz w:val="21"/>
                <w:szCs w:val="21"/>
              </w:rPr>
              <w:t>gender</w:t>
            </w:r>
          </w:p>
        </w:tc>
        <w:tc>
          <w:tcPr>
            <w:tcW w:w="3420" w:type="dxa"/>
          </w:tcPr>
          <w:p w14:paraId="2F8184D2" w14:textId="77777777" w:rsidR="002D7553" w:rsidRPr="00BB0A44" w:rsidRDefault="002D7553" w:rsidP="00BB0A44">
            <w:pPr>
              <w:rPr>
                <w:sz w:val="21"/>
                <w:szCs w:val="21"/>
              </w:rPr>
            </w:pPr>
            <w:r w:rsidRPr="00BB0A44">
              <w:rPr>
                <w:rFonts w:eastAsia="Helvetica Neue"/>
                <w:sz w:val="21"/>
                <w:szCs w:val="21"/>
              </w:rPr>
              <w:t>gender</w:t>
            </w:r>
          </w:p>
        </w:tc>
        <w:tc>
          <w:tcPr>
            <w:tcW w:w="2525" w:type="dxa"/>
          </w:tcPr>
          <w:p w14:paraId="16D1350C" w14:textId="77777777" w:rsidR="002D7553" w:rsidRPr="00BB0A44" w:rsidRDefault="002D7553" w:rsidP="00BB0A44">
            <w:pPr>
              <w:rPr>
                <w:sz w:val="21"/>
                <w:szCs w:val="21"/>
              </w:rPr>
            </w:pPr>
            <w:r w:rsidRPr="00BB0A44">
              <w:rPr>
                <w:rFonts w:eastAsia="Helvetica Neue"/>
                <w:sz w:val="21"/>
                <w:szCs w:val="21"/>
              </w:rPr>
              <w:t>object, 3 unique values</w:t>
            </w:r>
          </w:p>
        </w:tc>
      </w:tr>
      <w:tr w:rsidR="00CE3C29" w:rsidRPr="00BB0A44" w14:paraId="12A656E8" w14:textId="77777777" w:rsidTr="00AD54C6">
        <w:tc>
          <w:tcPr>
            <w:tcW w:w="895" w:type="dxa"/>
          </w:tcPr>
          <w:p w14:paraId="01D3AAB8" w14:textId="77777777" w:rsidR="002D7553" w:rsidRPr="00BB0A44" w:rsidRDefault="002D7553" w:rsidP="00BB0A44">
            <w:pPr>
              <w:rPr>
                <w:sz w:val="21"/>
                <w:szCs w:val="21"/>
              </w:rPr>
            </w:pPr>
            <w:r w:rsidRPr="00BB0A44">
              <w:rPr>
                <w:rFonts w:eastAsia="Helvetica Neue"/>
                <w:sz w:val="21"/>
                <w:szCs w:val="21"/>
              </w:rPr>
              <w:t>5</w:t>
            </w:r>
          </w:p>
        </w:tc>
        <w:tc>
          <w:tcPr>
            <w:tcW w:w="2520" w:type="dxa"/>
          </w:tcPr>
          <w:p w14:paraId="3048F417" w14:textId="77777777" w:rsidR="002D7553" w:rsidRPr="00BB0A44" w:rsidRDefault="002D7553" w:rsidP="00BB0A44">
            <w:pPr>
              <w:rPr>
                <w:sz w:val="21"/>
                <w:szCs w:val="21"/>
              </w:rPr>
            </w:pPr>
            <w:proofErr w:type="spellStart"/>
            <w:r w:rsidRPr="00BB0A44">
              <w:rPr>
                <w:rFonts w:eastAsia="Helvetica Neue"/>
                <w:sz w:val="21"/>
                <w:szCs w:val="21"/>
              </w:rPr>
              <w:t>relevent_experience</w:t>
            </w:r>
            <w:proofErr w:type="spellEnd"/>
          </w:p>
        </w:tc>
        <w:tc>
          <w:tcPr>
            <w:tcW w:w="3420" w:type="dxa"/>
          </w:tcPr>
          <w:p w14:paraId="79C8E661" w14:textId="77777777" w:rsidR="002D7553" w:rsidRPr="00BB0A44" w:rsidRDefault="002D7553" w:rsidP="00BB0A44">
            <w:pPr>
              <w:rPr>
                <w:sz w:val="21"/>
                <w:szCs w:val="21"/>
              </w:rPr>
            </w:pPr>
            <w:r w:rsidRPr="00BB0A44">
              <w:rPr>
                <w:rFonts w:eastAsia="Helvetica Neue"/>
                <w:sz w:val="21"/>
                <w:szCs w:val="21"/>
              </w:rPr>
              <w:t>relevant experience in analytics, data science</w:t>
            </w:r>
          </w:p>
        </w:tc>
        <w:tc>
          <w:tcPr>
            <w:tcW w:w="2525" w:type="dxa"/>
          </w:tcPr>
          <w:p w14:paraId="2B3B07C8" w14:textId="77777777" w:rsidR="002D7553" w:rsidRPr="00BB0A44" w:rsidRDefault="002D7553" w:rsidP="00BB0A44">
            <w:pPr>
              <w:rPr>
                <w:sz w:val="21"/>
                <w:szCs w:val="21"/>
              </w:rPr>
            </w:pPr>
            <w:r w:rsidRPr="00BB0A44">
              <w:rPr>
                <w:rFonts w:eastAsia="Helvetica Neue"/>
                <w:sz w:val="21"/>
                <w:szCs w:val="21"/>
              </w:rPr>
              <w:t>object, 2 unique values</w:t>
            </w:r>
          </w:p>
        </w:tc>
      </w:tr>
      <w:tr w:rsidR="00CE3C29" w:rsidRPr="00BB0A44" w14:paraId="3634C7D0" w14:textId="77777777" w:rsidTr="00AD54C6">
        <w:tc>
          <w:tcPr>
            <w:tcW w:w="895" w:type="dxa"/>
          </w:tcPr>
          <w:p w14:paraId="1260AE31" w14:textId="77777777" w:rsidR="002D7553" w:rsidRPr="00BB0A44" w:rsidRDefault="002D7553" w:rsidP="00BB0A44">
            <w:pPr>
              <w:rPr>
                <w:sz w:val="21"/>
                <w:szCs w:val="21"/>
              </w:rPr>
            </w:pPr>
            <w:r w:rsidRPr="00BB0A44">
              <w:rPr>
                <w:rFonts w:eastAsia="Helvetica Neue"/>
                <w:sz w:val="21"/>
                <w:szCs w:val="21"/>
              </w:rPr>
              <w:t>6</w:t>
            </w:r>
          </w:p>
        </w:tc>
        <w:tc>
          <w:tcPr>
            <w:tcW w:w="2520" w:type="dxa"/>
          </w:tcPr>
          <w:p w14:paraId="22075236" w14:textId="77777777" w:rsidR="002D7553" w:rsidRPr="00BB0A44" w:rsidRDefault="002D7553" w:rsidP="00BB0A44">
            <w:pPr>
              <w:rPr>
                <w:sz w:val="21"/>
                <w:szCs w:val="21"/>
              </w:rPr>
            </w:pPr>
            <w:proofErr w:type="spellStart"/>
            <w:r w:rsidRPr="00BB0A44">
              <w:rPr>
                <w:rFonts w:eastAsia="Helvetica Neue"/>
                <w:sz w:val="21"/>
                <w:szCs w:val="21"/>
              </w:rPr>
              <w:t>enrolled_university</w:t>
            </w:r>
            <w:proofErr w:type="spellEnd"/>
          </w:p>
        </w:tc>
        <w:tc>
          <w:tcPr>
            <w:tcW w:w="3420" w:type="dxa"/>
          </w:tcPr>
          <w:p w14:paraId="0DE9B53E" w14:textId="77777777" w:rsidR="002D7553" w:rsidRPr="00BB0A44" w:rsidRDefault="002D7553" w:rsidP="00BB0A44">
            <w:pPr>
              <w:rPr>
                <w:sz w:val="21"/>
                <w:szCs w:val="21"/>
              </w:rPr>
            </w:pPr>
            <w:r w:rsidRPr="00BB0A44">
              <w:rPr>
                <w:rFonts w:eastAsia="Helvetica Neue"/>
                <w:sz w:val="21"/>
                <w:szCs w:val="21"/>
              </w:rPr>
              <w:t>type of University course enrolled if any</w:t>
            </w:r>
          </w:p>
        </w:tc>
        <w:tc>
          <w:tcPr>
            <w:tcW w:w="2525" w:type="dxa"/>
          </w:tcPr>
          <w:p w14:paraId="59DAB3E9" w14:textId="77777777" w:rsidR="002D7553" w:rsidRPr="00BB0A44" w:rsidRDefault="002D7553" w:rsidP="00BB0A44">
            <w:pPr>
              <w:rPr>
                <w:sz w:val="21"/>
                <w:szCs w:val="21"/>
              </w:rPr>
            </w:pPr>
            <w:r w:rsidRPr="00BB0A44">
              <w:rPr>
                <w:rFonts w:eastAsia="Helvetica Neue"/>
                <w:sz w:val="21"/>
                <w:szCs w:val="21"/>
              </w:rPr>
              <w:t>object, 3 unique values</w:t>
            </w:r>
          </w:p>
        </w:tc>
      </w:tr>
      <w:tr w:rsidR="00CE3C29" w:rsidRPr="00BB0A44" w14:paraId="4060A3E3" w14:textId="77777777" w:rsidTr="00AD54C6">
        <w:tc>
          <w:tcPr>
            <w:tcW w:w="895" w:type="dxa"/>
          </w:tcPr>
          <w:p w14:paraId="21E24C0F" w14:textId="77777777" w:rsidR="002D7553" w:rsidRPr="00BB0A44" w:rsidRDefault="002D7553" w:rsidP="00BB0A44">
            <w:pPr>
              <w:rPr>
                <w:sz w:val="21"/>
                <w:szCs w:val="21"/>
              </w:rPr>
            </w:pPr>
            <w:r w:rsidRPr="00BB0A44">
              <w:rPr>
                <w:rFonts w:eastAsia="Helvetica Neue"/>
                <w:sz w:val="21"/>
                <w:szCs w:val="21"/>
              </w:rPr>
              <w:t>7</w:t>
            </w:r>
          </w:p>
        </w:tc>
        <w:tc>
          <w:tcPr>
            <w:tcW w:w="2520" w:type="dxa"/>
          </w:tcPr>
          <w:p w14:paraId="018C9898" w14:textId="77777777" w:rsidR="002D7553" w:rsidRPr="00BB0A44" w:rsidRDefault="002D7553" w:rsidP="00BB0A44">
            <w:pPr>
              <w:rPr>
                <w:sz w:val="21"/>
                <w:szCs w:val="21"/>
              </w:rPr>
            </w:pPr>
            <w:proofErr w:type="spellStart"/>
            <w:r w:rsidRPr="00BB0A44">
              <w:rPr>
                <w:rFonts w:eastAsia="Helvetica Neue"/>
                <w:sz w:val="21"/>
                <w:szCs w:val="21"/>
              </w:rPr>
              <w:t>education_level</w:t>
            </w:r>
            <w:proofErr w:type="spellEnd"/>
          </w:p>
        </w:tc>
        <w:tc>
          <w:tcPr>
            <w:tcW w:w="3420" w:type="dxa"/>
          </w:tcPr>
          <w:p w14:paraId="09C6BB17" w14:textId="77777777" w:rsidR="002D7553" w:rsidRPr="00BB0A44" w:rsidRDefault="002D7553" w:rsidP="00BB0A44">
            <w:pPr>
              <w:rPr>
                <w:sz w:val="21"/>
                <w:szCs w:val="21"/>
              </w:rPr>
            </w:pPr>
            <w:r w:rsidRPr="00BB0A44">
              <w:rPr>
                <w:rFonts w:eastAsia="Helvetica Neue"/>
                <w:sz w:val="21"/>
                <w:szCs w:val="21"/>
              </w:rPr>
              <w:t>education level</w:t>
            </w:r>
          </w:p>
        </w:tc>
        <w:tc>
          <w:tcPr>
            <w:tcW w:w="2525" w:type="dxa"/>
          </w:tcPr>
          <w:p w14:paraId="280419DB" w14:textId="77777777" w:rsidR="002D7553" w:rsidRPr="00BB0A44" w:rsidRDefault="002D7553" w:rsidP="00BB0A44">
            <w:pPr>
              <w:rPr>
                <w:sz w:val="21"/>
                <w:szCs w:val="21"/>
              </w:rPr>
            </w:pPr>
            <w:r w:rsidRPr="00BB0A44">
              <w:rPr>
                <w:rFonts w:eastAsia="Helvetica Neue"/>
                <w:sz w:val="21"/>
                <w:szCs w:val="21"/>
              </w:rPr>
              <w:t>object, 5 unique values</w:t>
            </w:r>
          </w:p>
        </w:tc>
      </w:tr>
      <w:tr w:rsidR="00CE3C29" w:rsidRPr="00BB0A44" w14:paraId="51EB414D" w14:textId="77777777" w:rsidTr="00AD54C6">
        <w:tc>
          <w:tcPr>
            <w:tcW w:w="895" w:type="dxa"/>
          </w:tcPr>
          <w:p w14:paraId="567C1BEF" w14:textId="77777777" w:rsidR="002D7553" w:rsidRPr="00BB0A44" w:rsidRDefault="002D7553" w:rsidP="00BB0A44">
            <w:pPr>
              <w:rPr>
                <w:sz w:val="21"/>
                <w:szCs w:val="21"/>
              </w:rPr>
            </w:pPr>
            <w:r w:rsidRPr="00BB0A44">
              <w:rPr>
                <w:rFonts w:eastAsia="Helvetica Neue"/>
                <w:sz w:val="21"/>
                <w:szCs w:val="21"/>
              </w:rPr>
              <w:t>8</w:t>
            </w:r>
          </w:p>
        </w:tc>
        <w:tc>
          <w:tcPr>
            <w:tcW w:w="2520" w:type="dxa"/>
          </w:tcPr>
          <w:p w14:paraId="72488786" w14:textId="77777777" w:rsidR="002D7553" w:rsidRPr="00BB0A44" w:rsidRDefault="002D7553" w:rsidP="00BB0A44">
            <w:pPr>
              <w:rPr>
                <w:sz w:val="21"/>
                <w:szCs w:val="21"/>
              </w:rPr>
            </w:pPr>
            <w:proofErr w:type="spellStart"/>
            <w:r w:rsidRPr="00BB0A44">
              <w:rPr>
                <w:rFonts w:eastAsia="Helvetica Neue"/>
                <w:sz w:val="21"/>
                <w:szCs w:val="21"/>
              </w:rPr>
              <w:t>major_discipline</w:t>
            </w:r>
            <w:proofErr w:type="spellEnd"/>
          </w:p>
        </w:tc>
        <w:tc>
          <w:tcPr>
            <w:tcW w:w="3420" w:type="dxa"/>
          </w:tcPr>
          <w:p w14:paraId="63840881" w14:textId="77777777" w:rsidR="002D7553" w:rsidRPr="00BB0A44" w:rsidRDefault="002D7553" w:rsidP="00BB0A44">
            <w:pPr>
              <w:rPr>
                <w:sz w:val="21"/>
                <w:szCs w:val="21"/>
              </w:rPr>
            </w:pPr>
            <w:r w:rsidRPr="00BB0A44">
              <w:rPr>
                <w:rFonts w:eastAsia="Helvetica Neue"/>
                <w:sz w:val="21"/>
                <w:szCs w:val="21"/>
              </w:rPr>
              <w:t>major discipline</w:t>
            </w:r>
          </w:p>
        </w:tc>
        <w:tc>
          <w:tcPr>
            <w:tcW w:w="2525" w:type="dxa"/>
          </w:tcPr>
          <w:p w14:paraId="5B471B32" w14:textId="77777777" w:rsidR="002D7553" w:rsidRPr="00BB0A44" w:rsidRDefault="002D7553" w:rsidP="00BB0A44">
            <w:pPr>
              <w:rPr>
                <w:sz w:val="21"/>
                <w:szCs w:val="21"/>
              </w:rPr>
            </w:pPr>
            <w:r w:rsidRPr="00BB0A44">
              <w:rPr>
                <w:rFonts w:eastAsia="Helvetica Neue"/>
                <w:sz w:val="21"/>
                <w:szCs w:val="21"/>
              </w:rPr>
              <w:t>object, 6 unique values</w:t>
            </w:r>
          </w:p>
        </w:tc>
      </w:tr>
      <w:tr w:rsidR="00CE3C29" w:rsidRPr="00BB0A44" w14:paraId="6C978917" w14:textId="77777777" w:rsidTr="00AD54C6">
        <w:tc>
          <w:tcPr>
            <w:tcW w:w="895" w:type="dxa"/>
          </w:tcPr>
          <w:p w14:paraId="493515A4" w14:textId="77777777" w:rsidR="002D7553" w:rsidRPr="00BB0A44" w:rsidRDefault="002D7553" w:rsidP="00BB0A44">
            <w:pPr>
              <w:rPr>
                <w:sz w:val="21"/>
                <w:szCs w:val="21"/>
              </w:rPr>
            </w:pPr>
            <w:r w:rsidRPr="00BB0A44">
              <w:rPr>
                <w:rFonts w:eastAsia="Helvetica Neue"/>
                <w:sz w:val="21"/>
                <w:szCs w:val="21"/>
              </w:rPr>
              <w:t>9</w:t>
            </w:r>
          </w:p>
        </w:tc>
        <w:tc>
          <w:tcPr>
            <w:tcW w:w="2520" w:type="dxa"/>
          </w:tcPr>
          <w:p w14:paraId="148C1949" w14:textId="77777777" w:rsidR="002D7553" w:rsidRPr="00BB0A44" w:rsidRDefault="002D7553" w:rsidP="00BB0A44">
            <w:pPr>
              <w:rPr>
                <w:sz w:val="21"/>
                <w:szCs w:val="21"/>
              </w:rPr>
            </w:pPr>
            <w:r w:rsidRPr="00BB0A44">
              <w:rPr>
                <w:rFonts w:eastAsia="Helvetica Neue"/>
                <w:sz w:val="21"/>
                <w:szCs w:val="21"/>
              </w:rPr>
              <w:t>experience</w:t>
            </w:r>
          </w:p>
        </w:tc>
        <w:tc>
          <w:tcPr>
            <w:tcW w:w="3420" w:type="dxa"/>
          </w:tcPr>
          <w:p w14:paraId="5DB2BDCA" w14:textId="77777777" w:rsidR="002D7553" w:rsidRPr="00BB0A44" w:rsidRDefault="002D7553" w:rsidP="00BB0A44">
            <w:pPr>
              <w:rPr>
                <w:sz w:val="21"/>
                <w:szCs w:val="21"/>
              </w:rPr>
            </w:pPr>
            <w:r w:rsidRPr="00BB0A44">
              <w:rPr>
                <w:rFonts w:eastAsia="Helvetica Neue"/>
                <w:sz w:val="21"/>
                <w:szCs w:val="21"/>
              </w:rPr>
              <w:t>total working experience in years</w:t>
            </w:r>
          </w:p>
        </w:tc>
        <w:tc>
          <w:tcPr>
            <w:tcW w:w="2525" w:type="dxa"/>
          </w:tcPr>
          <w:p w14:paraId="2D27D808" w14:textId="77777777" w:rsidR="002D7553" w:rsidRPr="00BB0A44" w:rsidRDefault="002D7553" w:rsidP="00BB0A44">
            <w:pPr>
              <w:rPr>
                <w:sz w:val="21"/>
                <w:szCs w:val="21"/>
              </w:rPr>
            </w:pPr>
            <w:r w:rsidRPr="00BB0A44">
              <w:rPr>
                <w:rFonts w:eastAsia="Helvetica Neue"/>
                <w:sz w:val="21"/>
                <w:szCs w:val="21"/>
              </w:rPr>
              <w:t>object, 22 unique values</w:t>
            </w:r>
          </w:p>
        </w:tc>
      </w:tr>
      <w:tr w:rsidR="00CE3C29" w:rsidRPr="00BB0A44" w14:paraId="4B1B467A" w14:textId="77777777" w:rsidTr="00AD54C6">
        <w:tc>
          <w:tcPr>
            <w:tcW w:w="895" w:type="dxa"/>
          </w:tcPr>
          <w:p w14:paraId="0C731D90" w14:textId="77777777" w:rsidR="002D7553" w:rsidRPr="00BB0A44" w:rsidRDefault="002D7553" w:rsidP="00BB0A44">
            <w:pPr>
              <w:rPr>
                <w:sz w:val="21"/>
                <w:szCs w:val="21"/>
              </w:rPr>
            </w:pPr>
            <w:r w:rsidRPr="00BB0A44">
              <w:rPr>
                <w:rFonts w:eastAsia="Helvetica Neue"/>
                <w:sz w:val="21"/>
                <w:szCs w:val="21"/>
              </w:rPr>
              <w:t>10</w:t>
            </w:r>
          </w:p>
        </w:tc>
        <w:tc>
          <w:tcPr>
            <w:tcW w:w="2520" w:type="dxa"/>
          </w:tcPr>
          <w:p w14:paraId="3741C77F" w14:textId="77777777" w:rsidR="002D7553" w:rsidRPr="00BB0A44" w:rsidRDefault="002D7553" w:rsidP="00BB0A44">
            <w:pPr>
              <w:rPr>
                <w:sz w:val="21"/>
                <w:szCs w:val="21"/>
              </w:rPr>
            </w:pPr>
            <w:proofErr w:type="spellStart"/>
            <w:r w:rsidRPr="00BB0A44">
              <w:rPr>
                <w:rFonts w:eastAsia="Helvetica Neue"/>
                <w:sz w:val="21"/>
                <w:szCs w:val="21"/>
              </w:rPr>
              <w:t>company_size</w:t>
            </w:r>
            <w:proofErr w:type="spellEnd"/>
          </w:p>
        </w:tc>
        <w:tc>
          <w:tcPr>
            <w:tcW w:w="3420" w:type="dxa"/>
          </w:tcPr>
          <w:p w14:paraId="718F3717" w14:textId="77777777" w:rsidR="002D7553" w:rsidRPr="00BB0A44" w:rsidRDefault="002D7553" w:rsidP="00BB0A44">
            <w:pPr>
              <w:rPr>
                <w:sz w:val="21"/>
                <w:szCs w:val="21"/>
              </w:rPr>
            </w:pPr>
            <w:r w:rsidRPr="00BB0A44">
              <w:rPr>
                <w:rFonts w:eastAsia="Helvetica Neue"/>
                <w:sz w:val="21"/>
                <w:szCs w:val="21"/>
              </w:rPr>
              <w:t>number of employees in current employer's company</w:t>
            </w:r>
          </w:p>
        </w:tc>
        <w:tc>
          <w:tcPr>
            <w:tcW w:w="2525" w:type="dxa"/>
          </w:tcPr>
          <w:p w14:paraId="1E415309" w14:textId="77777777" w:rsidR="002D7553" w:rsidRPr="00BB0A44" w:rsidRDefault="002D7553" w:rsidP="00BB0A44">
            <w:pPr>
              <w:rPr>
                <w:sz w:val="21"/>
                <w:szCs w:val="21"/>
              </w:rPr>
            </w:pPr>
            <w:r w:rsidRPr="00BB0A44">
              <w:rPr>
                <w:rFonts w:eastAsia="Helvetica Neue"/>
                <w:sz w:val="21"/>
                <w:szCs w:val="21"/>
              </w:rPr>
              <w:t>object, 8 unique values</w:t>
            </w:r>
          </w:p>
        </w:tc>
      </w:tr>
      <w:tr w:rsidR="00CE3C29" w:rsidRPr="00BB0A44" w14:paraId="2C80E155" w14:textId="77777777" w:rsidTr="00AD54C6">
        <w:tc>
          <w:tcPr>
            <w:tcW w:w="895" w:type="dxa"/>
          </w:tcPr>
          <w:p w14:paraId="706B97B9" w14:textId="77777777" w:rsidR="002D7553" w:rsidRPr="00BB0A44" w:rsidRDefault="002D7553" w:rsidP="00BB0A44">
            <w:pPr>
              <w:rPr>
                <w:sz w:val="21"/>
                <w:szCs w:val="21"/>
              </w:rPr>
            </w:pPr>
            <w:r w:rsidRPr="00BB0A44">
              <w:rPr>
                <w:rFonts w:eastAsia="Helvetica Neue"/>
                <w:sz w:val="21"/>
                <w:szCs w:val="21"/>
              </w:rPr>
              <w:t>11</w:t>
            </w:r>
          </w:p>
        </w:tc>
        <w:tc>
          <w:tcPr>
            <w:tcW w:w="2520" w:type="dxa"/>
          </w:tcPr>
          <w:p w14:paraId="6AA89981" w14:textId="77777777" w:rsidR="002D7553" w:rsidRPr="00BB0A44" w:rsidRDefault="002D7553" w:rsidP="00BB0A44">
            <w:pPr>
              <w:rPr>
                <w:sz w:val="21"/>
                <w:szCs w:val="21"/>
              </w:rPr>
            </w:pPr>
            <w:proofErr w:type="spellStart"/>
            <w:r w:rsidRPr="00BB0A44">
              <w:rPr>
                <w:rFonts w:eastAsia="Helvetica Neue"/>
                <w:sz w:val="21"/>
                <w:szCs w:val="21"/>
              </w:rPr>
              <w:t>company_type</w:t>
            </w:r>
            <w:proofErr w:type="spellEnd"/>
          </w:p>
        </w:tc>
        <w:tc>
          <w:tcPr>
            <w:tcW w:w="3420" w:type="dxa"/>
          </w:tcPr>
          <w:p w14:paraId="6115C918" w14:textId="77777777" w:rsidR="002D7553" w:rsidRPr="00BB0A44" w:rsidRDefault="002D7553" w:rsidP="00BB0A44">
            <w:pPr>
              <w:rPr>
                <w:sz w:val="21"/>
                <w:szCs w:val="21"/>
              </w:rPr>
            </w:pPr>
            <w:r w:rsidRPr="00BB0A44">
              <w:rPr>
                <w:rFonts w:eastAsia="Helvetica Neue"/>
                <w:sz w:val="21"/>
                <w:szCs w:val="21"/>
              </w:rPr>
              <w:t>type of current employer</w:t>
            </w:r>
          </w:p>
        </w:tc>
        <w:tc>
          <w:tcPr>
            <w:tcW w:w="2525" w:type="dxa"/>
          </w:tcPr>
          <w:p w14:paraId="1BD098C1" w14:textId="77777777" w:rsidR="002D7553" w:rsidRPr="00BB0A44" w:rsidRDefault="002D7553" w:rsidP="00BB0A44">
            <w:pPr>
              <w:rPr>
                <w:sz w:val="21"/>
                <w:szCs w:val="21"/>
              </w:rPr>
            </w:pPr>
            <w:r w:rsidRPr="00BB0A44">
              <w:rPr>
                <w:rFonts w:eastAsia="Helvetica Neue"/>
                <w:sz w:val="21"/>
                <w:szCs w:val="21"/>
              </w:rPr>
              <w:t>object, 6 unique values</w:t>
            </w:r>
          </w:p>
        </w:tc>
      </w:tr>
      <w:tr w:rsidR="00CE3C29" w:rsidRPr="00BB0A44" w14:paraId="528669A2" w14:textId="77777777" w:rsidTr="00AD54C6">
        <w:tc>
          <w:tcPr>
            <w:tcW w:w="895" w:type="dxa"/>
          </w:tcPr>
          <w:p w14:paraId="67513CB6" w14:textId="77777777" w:rsidR="002D7553" w:rsidRPr="00BB0A44" w:rsidRDefault="002D7553" w:rsidP="00BB0A44">
            <w:pPr>
              <w:rPr>
                <w:sz w:val="21"/>
                <w:szCs w:val="21"/>
              </w:rPr>
            </w:pPr>
            <w:r w:rsidRPr="00BB0A44">
              <w:rPr>
                <w:rFonts w:eastAsia="Helvetica Neue"/>
                <w:sz w:val="21"/>
                <w:szCs w:val="21"/>
              </w:rPr>
              <w:t>12</w:t>
            </w:r>
          </w:p>
        </w:tc>
        <w:tc>
          <w:tcPr>
            <w:tcW w:w="2520" w:type="dxa"/>
          </w:tcPr>
          <w:p w14:paraId="32931338" w14:textId="77777777" w:rsidR="002D7553" w:rsidRPr="00BB0A44" w:rsidRDefault="002D7553" w:rsidP="00BB0A44">
            <w:pPr>
              <w:rPr>
                <w:sz w:val="21"/>
                <w:szCs w:val="21"/>
              </w:rPr>
            </w:pPr>
            <w:proofErr w:type="spellStart"/>
            <w:r w:rsidRPr="00BB0A44">
              <w:rPr>
                <w:rFonts w:eastAsia="Helvetica Neue"/>
                <w:sz w:val="21"/>
                <w:szCs w:val="21"/>
              </w:rPr>
              <w:t>last_new_job</w:t>
            </w:r>
            <w:proofErr w:type="spellEnd"/>
          </w:p>
        </w:tc>
        <w:tc>
          <w:tcPr>
            <w:tcW w:w="3420" w:type="dxa"/>
          </w:tcPr>
          <w:p w14:paraId="4F5523E9" w14:textId="77777777" w:rsidR="002D7553" w:rsidRPr="00BB0A44" w:rsidRDefault="002D7553" w:rsidP="00BB0A44">
            <w:pPr>
              <w:rPr>
                <w:sz w:val="21"/>
                <w:szCs w:val="21"/>
              </w:rPr>
            </w:pPr>
            <w:r w:rsidRPr="00BB0A44">
              <w:rPr>
                <w:rFonts w:eastAsia="Helvetica Neue"/>
                <w:sz w:val="21"/>
                <w:szCs w:val="21"/>
              </w:rPr>
              <w:t>difference in years between previous job and current job</w:t>
            </w:r>
          </w:p>
        </w:tc>
        <w:tc>
          <w:tcPr>
            <w:tcW w:w="2525" w:type="dxa"/>
          </w:tcPr>
          <w:p w14:paraId="104F6FF3" w14:textId="77777777" w:rsidR="002D7553" w:rsidRPr="00BB0A44" w:rsidRDefault="002D7553" w:rsidP="00BB0A44">
            <w:pPr>
              <w:rPr>
                <w:sz w:val="21"/>
                <w:szCs w:val="21"/>
              </w:rPr>
            </w:pPr>
            <w:r w:rsidRPr="00BB0A44">
              <w:rPr>
                <w:rFonts w:eastAsia="Helvetica Neue"/>
                <w:sz w:val="21"/>
                <w:szCs w:val="21"/>
              </w:rPr>
              <w:t>object, 6 unique values</w:t>
            </w:r>
          </w:p>
        </w:tc>
      </w:tr>
      <w:tr w:rsidR="00CE3C29" w:rsidRPr="00BB0A44" w14:paraId="44DB3F92" w14:textId="77777777" w:rsidTr="00AD54C6">
        <w:tc>
          <w:tcPr>
            <w:tcW w:w="895" w:type="dxa"/>
          </w:tcPr>
          <w:p w14:paraId="098F5A13" w14:textId="77777777" w:rsidR="002D7553" w:rsidRPr="00BB0A44" w:rsidRDefault="002D7553" w:rsidP="00BB0A44">
            <w:pPr>
              <w:rPr>
                <w:sz w:val="21"/>
                <w:szCs w:val="21"/>
              </w:rPr>
            </w:pPr>
            <w:r w:rsidRPr="00BB0A44">
              <w:rPr>
                <w:rFonts w:eastAsia="Helvetica Neue"/>
                <w:sz w:val="21"/>
                <w:szCs w:val="21"/>
              </w:rPr>
              <w:t>13</w:t>
            </w:r>
          </w:p>
        </w:tc>
        <w:tc>
          <w:tcPr>
            <w:tcW w:w="2520" w:type="dxa"/>
          </w:tcPr>
          <w:p w14:paraId="5B7F45CB" w14:textId="77777777" w:rsidR="002D7553" w:rsidRPr="00BB0A44" w:rsidRDefault="002D7553" w:rsidP="00BB0A44">
            <w:pPr>
              <w:rPr>
                <w:sz w:val="21"/>
                <w:szCs w:val="21"/>
              </w:rPr>
            </w:pPr>
            <w:proofErr w:type="spellStart"/>
            <w:r w:rsidRPr="00BB0A44">
              <w:rPr>
                <w:rFonts w:eastAsia="Helvetica Neue"/>
                <w:sz w:val="21"/>
                <w:szCs w:val="21"/>
              </w:rPr>
              <w:t>training_hours</w:t>
            </w:r>
            <w:proofErr w:type="spellEnd"/>
          </w:p>
        </w:tc>
        <w:tc>
          <w:tcPr>
            <w:tcW w:w="3420" w:type="dxa"/>
          </w:tcPr>
          <w:p w14:paraId="3CA5741B" w14:textId="77777777" w:rsidR="002D7553" w:rsidRPr="00BB0A44" w:rsidRDefault="002D7553" w:rsidP="00BB0A44">
            <w:pPr>
              <w:rPr>
                <w:sz w:val="21"/>
                <w:szCs w:val="21"/>
              </w:rPr>
            </w:pPr>
            <w:r w:rsidRPr="00BB0A44">
              <w:rPr>
                <w:rFonts w:eastAsia="Helvetica Neue"/>
                <w:sz w:val="21"/>
                <w:szCs w:val="21"/>
              </w:rPr>
              <w:t>training hours completed</w:t>
            </w:r>
          </w:p>
        </w:tc>
        <w:tc>
          <w:tcPr>
            <w:tcW w:w="2525" w:type="dxa"/>
          </w:tcPr>
          <w:p w14:paraId="32641736" w14:textId="77777777" w:rsidR="002D7553" w:rsidRPr="00BB0A44" w:rsidRDefault="002D7553" w:rsidP="00BB0A44">
            <w:pPr>
              <w:rPr>
                <w:sz w:val="21"/>
                <w:szCs w:val="21"/>
              </w:rPr>
            </w:pPr>
            <w:r w:rsidRPr="00BB0A44">
              <w:rPr>
                <w:rFonts w:eastAsia="Helvetica Neue"/>
                <w:sz w:val="21"/>
                <w:szCs w:val="21"/>
              </w:rPr>
              <w:t>integer, 241 unique values</w:t>
            </w:r>
          </w:p>
        </w:tc>
      </w:tr>
      <w:tr w:rsidR="00CE3C29" w:rsidRPr="00BB0A44" w14:paraId="3058B56A" w14:textId="77777777" w:rsidTr="00AD54C6">
        <w:tc>
          <w:tcPr>
            <w:tcW w:w="895" w:type="dxa"/>
          </w:tcPr>
          <w:p w14:paraId="2A228C6C" w14:textId="77777777" w:rsidR="002D7553" w:rsidRPr="00BB0A44" w:rsidRDefault="002D7553" w:rsidP="00BB0A44">
            <w:pPr>
              <w:rPr>
                <w:sz w:val="21"/>
                <w:szCs w:val="21"/>
              </w:rPr>
            </w:pPr>
            <w:r w:rsidRPr="00BB0A44">
              <w:rPr>
                <w:rFonts w:eastAsia="Helvetica Neue"/>
                <w:sz w:val="21"/>
                <w:szCs w:val="21"/>
              </w:rPr>
              <w:t>14</w:t>
            </w:r>
          </w:p>
        </w:tc>
        <w:tc>
          <w:tcPr>
            <w:tcW w:w="2520" w:type="dxa"/>
          </w:tcPr>
          <w:p w14:paraId="0A71D08C" w14:textId="77777777" w:rsidR="002D7553" w:rsidRPr="00BB0A44" w:rsidRDefault="002D7553" w:rsidP="00BB0A44">
            <w:pPr>
              <w:rPr>
                <w:sz w:val="21"/>
                <w:szCs w:val="21"/>
              </w:rPr>
            </w:pPr>
            <w:r w:rsidRPr="00BB0A44">
              <w:rPr>
                <w:rFonts w:eastAsia="Helvetica Neue"/>
                <w:sz w:val="21"/>
                <w:szCs w:val="21"/>
              </w:rPr>
              <w:t>target</w:t>
            </w:r>
          </w:p>
        </w:tc>
        <w:tc>
          <w:tcPr>
            <w:tcW w:w="3420" w:type="dxa"/>
          </w:tcPr>
          <w:p w14:paraId="4B5A3F02" w14:textId="77777777" w:rsidR="002D7553" w:rsidRPr="00BB0A44" w:rsidRDefault="002D7553" w:rsidP="00BB0A44">
            <w:pPr>
              <w:rPr>
                <w:sz w:val="21"/>
                <w:szCs w:val="21"/>
              </w:rPr>
            </w:pPr>
            <w:r w:rsidRPr="00BB0A44">
              <w:rPr>
                <w:rFonts w:eastAsia="Helvetica Neue"/>
                <w:sz w:val="21"/>
                <w:szCs w:val="21"/>
              </w:rPr>
              <w:t>looking for job change or not</w:t>
            </w:r>
          </w:p>
        </w:tc>
        <w:tc>
          <w:tcPr>
            <w:tcW w:w="2525" w:type="dxa"/>
          </w:tcPr>
          <w:p w14:paraId="603019C0" w14:textId="77777777" w:rsidR="002D7553" w:rsidRPr="00BB0A44" w:rsidRDefault="002D7553" w:rsidP="00BB0A44">
            <w:pPr>
              <w:rPr>
                <w:sz w:val="21"/>
                <w:szCs w:val="21"/>
              </w:rPr>
            </w:pPr>
            <w:proofErr w:type="gramStart"/>
            <w:r w:rsidRPr="00BB0A44">
              <w:rPr>
                <w:rFonts w:eastAsia="Helvetica Neue"/>
                <w:sz w:val="21"/>
                <w:szCs w:val="21"/>
              </w:rPr>
              <w:t>integer;</w:t>
            </w:r>
            <w:proofErr w:type="gramEnd"/>
            <w:r w:rsidRPr="00BB0A44">
              <w:rPr>
                <w:rFonts w:eastAsia="Helvetica Neue"/>
                <w:sz w:val="21"/>
                <w:szCs w:val="21"/>
              </w:rPr>
              <w:t xml:space="preserve"> 0=not looking for job change, 1=Looking for a job change</w:t>
            </w:r>
          </w:p>
        </w:tc>
      </w:tr>
    </w:tbl>
    <w:p w14:paraId="0E211674" w14:textId="77777777" w:rsidR="00357B18" w:rsidRPr="00BB0A44" w:rsidRDefault="00357B18" w:rsidP="00376C38">
      <w:pPr>
        <w:pStyle w:val="Heading2"/>
        <w:rPr>
          <w:rFonts w:ascii="Times New Roman" w:hAnsi="Times New Roman" w:cs="Times New Roman"/>
        </w:rPr>
      </w:pPr>
    </w:p>
    <w:p w14:paraId="5D11D2EE" w14:textId="77777777" w:rsidR="00357B18" w:rsidRPr="00BB0A44" w:rsidRDefault="00357B18" w:rsidP="00376C38">
      <w:pPr>
        <w:pStyle w:val="Heading2"/>
        <w:rPr>
          <w:rFonts w:ascii="Times New Roman" w:hAnsi="Times New Roman" w:cs="Times New Roman"/>
        </w:rPr>
      </w:pPr>
    </w:p>
    <w:p w14:paraId="4E45F1E0" w14:textId="03108CA1" w:rsidR="00376C38" w:rsidRPr="00BB0A44" w:rsidRDefault="00376C38" w:rsidP="00376C38">
      <w:pPr>
        <w:pStyle w:val="Heading2"/>
        <w:rPr>
          <w:rFonts w:ascii="Times New Roman" w:hAnsi="Times New Roman" w:cs="Times New Roman"/>
        </w:rPr>
      </w:pPr>
      <w:bookmarkStart w:id="16" w:name="_Toc56077231"/>
      <w:r w:rsidRPr="00BB0A44">
        <w:rPr>
          <w:rFonts w:ascii="Times New Roman" w:hAnsi="Times New Roman" w:cs="Times New Roman"/>
        </w:rPr>
        <w:t xml:space="preserve">2.2 </w:t>
      </w:r>
      <w:r w:rsidR="00004220" w:rsidRPr="00BB0A44">
        <w:rPr>
          <w:rFonts w:ascii="Times New Roman" w:hAnsi="Times New Roman" w:cs="Times New Roman"/>
        </w:rPr>
        <w:t>Dataset</w:t>
      </w:r>
      <w:r w:rsidRPr="00BB0A44">
        <w:rPr>
          <w:rFonts w:ascii="Times New Roman" w:hAnsi="Times New Roman" w:cs="Times New Roman"/>
        </w:rPr>
        <w:t xml:space="preserve"> </w:t>
      </w:r>
      <w:r w:rsidR="00316D15">
        <w:rPr>
          <w:rFonts w:ascii="Times New Roman" w:hAnsi="Times New Roman" w:cs="Times New Roman"/>
        </w:rPr>
        <w:t>C</w:t>
      </w:r>
      <w:r w:rsidRPr="00BB0A44">
        <w:rPr>
          <w:rFonts w:ascii="Times New Roman" w:hAnsi="Times New Roman" w:cs="Times New Roman"/>
        </w:rPr>
        <w:t>haracteristic</w:t>
      </w:r>
      <w:bookmarkEnd w:id="16"/>
      <w:r w:rsidR="001D7126" w:rsidRPr="00BB0A44">
        <w:rPr>
          <w:rFonts w:ascii="Times New Roman" w:hAnsi="Times New Roman" w:cs="Times New Roman"/>
        </w:rPr>
        <w:t xml:space="preserve">: Class </w:t>
      </w:r>
      <w:r w:rsidR="008E6284">
        <w:rPr>
          <w:rFonts w:ascii="Times New Roman" w:hAnsi="Times New Roman" w:cs="Times New Roman"/>
        </w:rPr>
        <w:t>I</w:t>
      </w:r>
      <w:r w:rsidR="001D7126" w:rsidRPr="00BB0A44">
        <w:rPr>
          <w:rFonts w:ascii="Times New Roman" w:hAnsi="Times New Roman" w:cs="Times New Roman"/>
        </w:rPr>
        <w:t>mbalance and Feature Space Overlap</w:t>
      </w:r>
    </w:p>
    <w:p w14:paraId="545A1B14" w14:textId="34FD68E7" w:rsidR="003E5AC5" w:rsidRPr="00BB0A44" w:rsidRDefault="003E5AC5" w:rsidP="00376C38">
      <w:pPr>
        <w:rPr>
          <w:lang w:eastAsia="en-US"/>
        </w:rPr>
      </w:pPr>
      <w:r w:rsidRPr="00BB0A44">
        <w:rPr>
          <w:lang w:eastAsia="en-US"/>
        </w:rPr>
        <w:t xml:space="preserve">An inherent characteristic of this dataset is its class imbalance. </w:t>
      </w:r>
      <w:r w:rsidR="00943E5A" w:rsidRPr="00BB0A44">
        <w:t xml:space="preserve">In the original dataset </w:t>
      </w:r>
      <w:hyperlink r:id="rId10" w:history="1">
        <w:r w:rsidR="00943E5A" w:rsidRPr="00BB0A44">
          <w:rPr>
            <w:rStyle w:val="Hyperlink"/>
          </w:rPr>
          <w:t>train.csv</w:t>
        </w:r>
      </w:hyperlink>
      <w:r w:rsidR="00943E5A" w:rsidRPr="00BB0A44">
        <w:t xml:space="preserve">, there is 15,934 </w:t>
      </w:r>
      <w:r w:rsidRPr="00BB0A44">
        <w:t>negative classes</w:t>
      </w:r>
      <w:r w:rsidR="00943E5A" w:rsidRPr="00BB0A44">
        <w:t xml:space="preserve"> and 2425 </w:t>
      </w:r>
      <w:r w:rsidR="00571CDC">
        <w:t>positive</w:t>
      </w:r>
      <w:r w:rsidRPr="00BB0A44">
        <w:t xml:space="preserve"> classes</w:t>
      </w:r>
      <w:r w:rsidR="00943E5A" w:rsidRPr="00BB0A44">
        <w:t xml:space="preserve"> in column ‘target’.</w:t>
      </w:r>
      <w:r w:rsidRPr="00BB0A44">
        <w:rPr>
          <w:lang w:eastAsia="en-US"/>
        </w:rPr>
        <w:t xml:space="preserve"> </w:t>
      </w:r>
    </w:p>
    <w:p w14:paraId="080B41F0" w14:textId="2B62B7D9" w:rsidR="00943E5A" w:rsidRPr="00BB0A44" w:rsidRDefault="00943E5A" w:rsidP="00376C38">
      <w:pPr>
        <w:rPr>
          <w:lang w:eastAsia="en-US"/>
        </w:rPr>
      </w:pPr>
      <w:r w:rsidRPr="00BB0A44">
        <w:t xml:space="preserve">Value 0 represents the negative class which means the enrollee is not open for career change, </w:t>
      </w:r>
      <w:r w:rsidR="003E5AC5" w:rsidRPr="00BB0A44">
        <w:t xml:space="preserve">we will </w:t>
      </w:r>
      <w:r w:rsidR="00004220" w:rsidRPr="00BB0A44">
        <w:t>define this class as</w:t>
      </w:r>
      <w:r w:rsidR="003E5AC5" w:rsidRPr="00BB0A44">
        <w:t xml:space="preserve"> ‘non-</w:t>
      </w:r>
      <w:r w:rsidR="00163CEB" w:rsidRPr="00BB0A44">
        <w:t>T</w:t>
      </w:r>
      <w:r w:rsidR="003E5AC5" w:rsidRPr="00BB0A44">
        <w:t>arget’</w:t>
      </w:r>
      <w:r w:rsidR="00163CEB" w:rsidRPr="00BB0A44">
        <w:t xml:space="preserve"> enrollee</w:t>
      </w:r>
      <w:r w:rsidR="003E5AC5" w:rsidRPr="00BB0A44">
        <w:t xml:space="preserve"> in this study. W</w:t>
      </w:r>
      <w:r w:rsidRPr="00BB0A44">
        <w:t xml:space="preserve">hile value 1 </w:t>
      </w:r>
      <w:r w:rsidR="009D59D9" w:rsidRPr="00BB0A44">
        <w:t xml:space="preserve">represents </w:t>
      </w:r>
      <w:proofErr w:type="gramStart"/>
      <w:r w:rsidRPr="00BB0A44">
        <w:t xml:space="preserve">the </w:t>
      </w:r>
      <w:proofErr w:type="gramEnd"/>
      <w:r w:rsidR="00571CDC">
        <w:t>positive</w:t>
      </w:r>
      <w:r w:rsidRPr="00BB0A44">
        <w:t xml:space="preserve"> class</w:t>
      </w:r>
      <w:r w:rsidR="00163CEB" w:rsidRPr="00BB0A44">
        <w:t>,</w:t>
      </w:r>
      <w:r w:rsidR="009D59D9" w:rsidRPr="00BB0A44">
        <w:t xml:space="preserve"> means the enrollee is open for</w:t>
      </w:r>
      <w:r w:rsidR="003E5AC5" w:rsidRPr="00BB0A44">
        <w:t xml:space="preserve"> </w:t>
      </w:r>
      <w:r w:rsidR="009D59D9" w:rsidRPr="00BB0A44">
        <w:t>career change</w:t>
      </w:r>
      <w:r w:rsidR="003E5AC5" w:rsidRPr="00BB0A44">
        <w:t xml:space="preserve">, we will </w:t>
      </w:r>
      <w:r w:rsidR="00004220" w:rsidRPr="00BB0A44">
        <w:t>define this class</w:t>
      </w:r>
      <w:r w:rsidR="003E5AC5" w:rsidRPr="00BB0A44">
        <w:t xml:space="preserve"> ‘Target’</w:t>
      </w:r>
      <w:r w:rsidR="00163CEB" w:rsidRPr="00BB0A44">
        <w:t xml:space="preserve"> enrollee</w:t>
      </w:r>
      <w:r w:rsidR="003E5AC5" w:rsidRPr="00BB0A44">
        <w:t xml:space="preserve"> in this study</w:t>
      </w:r>
      <w:r w:rsidR="00004220" w:rsidRPr="00BB0A44">
        <w:t xml:space="preserve">, using capitalized ‘Target’ </w:t>
      </w:r>
      <w:r w:rsidR="003E5AC5" w:rsidRPr="00BB0A44">
        <w:t>to di</w:t>
      </w:r>
      <w:r w:rsidR="00004220" w:rsidRPr="00BB0A44">
        <w:t xml:space="preserve">stinguish it from column ‘target’. </w:t>
      </w:r>
    </w:p>
    <w:p w14:paraId="31E60C7E" w14:textId="2EF66463" w:rsidR="009D59D9" w:rsidRDefault="009D59D9" w:rsidP="00376C38">
      <w:r w:rsidRPr="00BB0A44">
        <w:t>A breakdown of</w:t>
      </w:r>
      <w:r w:rsidR="00004220" w:rsidRPr="00BB0A44">
        <w:t xml:space="preserve"> </w:t>
      </w:r>
      <w:r w:rsidR="003E5AC5" w:rsidRPr="00BB0A44">
        <w:t>non-</w:t>
      </w:r>
      <w:r w:rsidR="00004220" w:rsidRPr="00BB0A44">
        <w:t>T</w:t>
      </w:r>
      <w:r w:rsidR="003E5AC5" w:rsidRPr="00BB0A44">
        <w:t>arget</w:t>
      </w:r>
      <w:r w:rsidR="00163CEB" w:rsidRPr="00BB0A44">
        <w:t xml:space="preserve"> enrollee</w:t>
      </w:r>
      <w:r w:rsidR="003E5AC5" w:rsidRPr="00BB0A44">
        <w:t xml:space="preserve"> and </w:t>
      </w:r>
      <w:r w:rsidR="00004220" w:rsidRPr="00BB0A44">
        <w:t>T</w:t>
      </w:r>
      <w:r w:rsidR="003E5AC5" w:rsidRPr="00BB0A44">
        <w:t>arget</w:t>
      </w:r>
      <w:r w:rsidR="00004220" w:rsidRPr="00BB0A44">
        <w:t xml:space="preserve"> </w:t>
      </w:r>
      <w:r w:rsidR="00163CEB" w:rsidRPr="00BB0A44">
        <w:t xml:space="preserve">enrollee </w:t>
      </w:r>
      <w:r w:rsidRPr="00BB0A44">
        <w:t xml:space="preserve">is provided in </w:t>
      </w:r>
      <w:r w:rsidRPr="00BB0A44">
        <w:rPr>
          <w:i/>
          <w:iCs/>
        </w:rPr>
        <w:t>Table 2</w:t>
      </w:r>
      <w:r w:rsidRPr="00BB0A44">
        <w:t xml:space="preserve"> and </w:t>
      </w:r>
      <w:r w:rsidRPr="00BB0A44">
        <w:rPr>
          <w:i/>
          <w:iCs/>
        </w:rPr>
        <w:t>Figure 1</w:t>
      </w:r>
      <w:r w:rsidRPr="00BB0A44">
        <w:t xml:space="preserve">. </w:t>
      </w:r>
    </w:p>
    <w:p w14:paraId="3D75FD49" w14:textId="7282B2C2" w:rsidR="006B59C2" w:rsidRDefault="006B59C2" w:rsidP="00376C38"/>
    <w:p w14:paraId="1B10A322" w14:textId="684EFD21" w:rsidR="006B59C2" w:rsidRDefault="006B59C2" w:rsidP="00376C38"/>
    <w:p w14:paraId="3951DA84" w14:textId="1438D9A4" w:rsidR="006B59C2" w:rsidRDefault="006B59C2" w:rsidP="00376C38"/>
    <w:p w14:paraId="64021A54" w14:textId="3FB8F9BC" w:rsidR="006B59C2" w:rsidRDefault="006B59C2" w:rsidP="00376C38"/>
    <w:p w14:paraId="36516662" w14:textId="6BD18335" w:rsidR="006B59C2" w:rsidRDefault="006B59C2" w:rsidP="00376C38"/>
    <w:p w14:paraId="5FA37EA4" w14:textId="77777777" w:rsidR="006B59C2" w:rsidRPr="00BB0A44" w:rsidRDefault="006B59C2" w:rsidP="00376C38"/>
    <w:p w14:paraId="1B5AFF23" w14:textId="7EDAD361" w:rsidR="005305CB" w:rsidRPr="00BB0A44" w:rsidRDefault="005305CB" w:rsidP="009A638A"/>
    <w:p w14:paraId="6D7F5956" w14:textId="15E58509" w:rsidR="00623E6A" w:rsidRPr="006B59C2" w:rsidRDefault="00623E6A" w:rsidP="009A638A">
      <w:pPr>
        <w:rPr>
          <w:i/>
          <w:iCs/>
        </w:rPr>
      </w:pPr>
      <w:r w:rsidRPr="006B59C2">
        <w:rPr>
          <w:i/>
          <w:iCs/>
        </w:rPr>
        <w:lastRenderedPageBreak/>
        <w:t xml:space="preserve">Table </w:t>
      </w:r>
      <w:proofErr w:type="gramStart"/>
      <w:r w:rsidR="00B60EB0" w:rsidRPr="006B59C2">
        <w:rPr>
          <w:i/>
          <w:iCs/>
        </w:rPr>
        <w:t>1.</w:t>
      </w:r>
      <w:r w:rsidRPr="006B59C2">
        <w:rPr>
          <w:i/>
          <w:iCs/>
        </w:rPr>
        <w:t>2</w:t>
      </w:r>
      <w:r w:rsidR="00B60EB0" w:rsidRPr="006B59C2">
        <w:rPr>
          <w:i/>
          <w:iCs/>
        </w:rPr>
        <w:t xml:space="preserve"> </w:t>
      </w:r>
      <w:r w:rsidR="00943E5A" w:rsidRPr="006B59C2">
        <w:rPr>
          <w:i/>
          <w:iCs/>
        </w:rPr>
        <w:t xml:space="preserve"> Number</w:t>
      </w:r>
      <w:proofErr w:type="gramEnd"/>
      <w:r w:rsidR="00943E5A" w:rsidRPr="006B59C2">
        <w:rPr>
          <w:i/>
          <w:iCs/>
        </w:rPr>
        <w:t xml:space="preserve"> of non-target and target enrollee </w:t>
      </w:r>
    </w:p>
    <w:tbl>
      <w:tblPr>
        <w:tblStyle w:val="TableGrid"/>
        <w:tblW w:w="0" w:type="auto"/>
        <w:tblLook w:val="04A0" w:firstRow="1" w:lastRow="0" w:firstColumn="1" w:lastColumn="0" w:noHBand="0" w:noVBand="1"/>
      </w:tblPr>
      <w:tblGrid>
        <w:gridCol w:w="539"/>
        <w:gridCol w:w="1552"/>
        <w:gridCol w:w="1553"/>
        <w:gridCol w:w="1391"/>
      </w:tblGrid>
      <w:tr w:rsidR="005305CB" w:rsidRPr="00BB0A44" w14:paraId="193443D9" w14:textId="77777777" w:rsidTr="005E622A">
        <w:trPr>
          <w:trHeight w:val="301"/>
        </w:trPr>
        <w:tc>
          <w:tcPr>
            <w:tcW w:w="539" w:type="dxa"/>
          </w:tcPr>
          <w:p w14:paraId="40BC1E43" w14:textId="3F5B3505" w:rsidR="005305CB" w:rsidRPr="006B59C2" w:rsidRDefault="005305CB" w:rsidP="00876DAC">
            <w:pPr>
              <w:pStyle w:val="paragraph"/>
              <w:spacing w:before="0" w:beforeAutospacing="0" w:after="0" w:afterAutospacing="0"/>
              <w:textAlignment w:val="baseline"/>
              <w:rPr>
                <w:rStyle w:val="normaltextrun"/>
              </w:rPr>
            </w:pPr>
          </w:p>
        </w:tc>
        <w:tc>
          <w:tcPr>
            <w:tcW w:w="1552" w:type="dxa"/>
          </w:tcPr>
          <w:p w14:paraId="0BE1CC21" w14:textId="089C0E23" w:rsidR="005305CB" w:rsidRPr="006B59C2" w:rsidRDefault="005305CB" w:rsidP="00876DAC">
            <w:pPr>
              <w:pStyle w:val="paragraph"/>
              <w:spacing w:before="0" w:beforeAutospacing="0" w:after="0" w:afterAutospacing="0"/>
              <w:textAlignment w:val="baseline"/>
              <w:rPr>
                <w:rStyle w:val="normaltextrun"/>
              </w:rPr>
            </w:pPr>
            <w:r w:rsidRPr="006B59C2">
              <w:rPr>
                <w:rStyle w:val="normaltextrun"/>
              </w:rPr>
              <w:t xml:space="preserve">Label </w:t>
            </w:r>
          </w:p>
        </w:tc>
        <w:tc>
          <w:tcPr>
            <w:tcW w:w="1553" w:type="dxa"/>
          </w:tcPr>
          <w:p w14:paraId="7060D505" w14:textId="21685862" w:rsidR="005305CB" w:rsidRPr="006B59C2" w:rsidRDefault="005305CB" w:rsidP="00876DAC">
            <w:pPr>
              <w:pStyle w:val="paragraph"/>
              <w:spacing w:before="0" w:beforeAutospacing="0" w:after="0" w:afterAutospacing="0"/>
              <w:textAlignment w:val="baseline"/>
            </w:pPr>
            <w:r w:rsidRPr="006B59C2">
              <w:rPr>
                <w:rStyle w:val="normaltextrun"/>
              </w:rPr>
              <w:t>Counts</w:t>
            </w:r>
          </w:p>
        </w:tc>
        <w:tc>
          <w:tcPr>
            <w:tcW w:w="1391" w:type="dxa"/>
          </w:tcPr>
          <w:p w14:paraId="4DD90226" w14:textId="44DD4EDC" w:rsidR="005305CB" w:rsidRPr="006B59C2" w:rsidRDefault="005305CB" w:rsidP="00876DAC">
            <w:pPr>
              <w:pStyle w:val="paragraph"/>
              <w:spacing w:before="0" w:beforeAutospacing="0" w:after="0" w:afterAutospacing="0"/>
              <w:textAlignment w:val="baseline"/>
            </w:pPr>
            <w:r w:rsidRPr="006B59C2">
              <w:t>Percentage</w:t>
            </w:r>
          </w:p>
        </w:tc>
      </w:tr>
      <w:tr w:rsidR="005305CB" w:rsidRPr="00BB0A44" w14:paraId="07755515" w14:textId="77777777" w:rsidTr="005E622A">
        <w:trPr>
          <w:trHeight w:val="301"/>
        </w:trPr>
        <w:tc>
          <w:tcPr>
            <w:tcW w:w="539" w:type="dxa"/>
          </w:tcPr>
          <w:p w14:paraId="051B9FB9" w14:textId="77777777" w:rsidR="005305CB" w:rsidRPr="006B59C2" w:rsidRDefault="005305CB" w:rsidP="00876DAC">
            <w:pPr>
              <w:pStyle w:val="paragraph"/>
              <w:spacing w:before="0" w:beforeAutospacing="0" w:after="0" w:afterAutospacing="0"/>
              <w:textAlignment w:val="baseline"/>
              <w:rPr>
                <w:rStyle w:val="normaltextrun"/>
              </w:rPr>
            </w:pPr>
            <w:r w:rsidRPr="006B59C2">
              <w:rPr>
                <w:rStyle w:val="normaltextrun"/>
              </w:rPr>
              <w:t>0</w:t>
            </w:r>
          </w:p>
        </w:tc>
        <w:tc>
          <w:tcPr>
            <w:tcW w:w="1552" w:type="dxa"/>
          </w:tcPr>
          <w:p w14:paraId="0FCB1F0D" w14:textId="527C83FE" w:rsidR="005305CB" w:rsidRPr="006B59C2" w:rsidRDefault="005305CB" w:rsidP="00876DAC">
            <w:pPr>
              <w:pStyle w:val="paragraph"/>
              <w:spacing w:before="0" w:beforeAutospacing="0" w:after="0" w:afterAutospacing="0"/>
              <w:textAlignment w:val="baseline"/>
              <w:rPr>
                <w:rStyle w:val="normaltextrun"/>
              </w:rPr>
            </w:pPr>
            <w:r w:rsidRPr="006B59C2">
              <w:rPr>
                <w:rStyle w:val="normaltextrun"/>
              </w:rPr>
              <w:t>non-</w:t>
            </w:r>
            <w:r w:rsidR="00163CEB" w:rsidRPr="006B59C2">
              <w:rPr>
                <w:rStyle w:val="normaltextrun"/>
              </w:rPr>
              <w:t>T</w:t>
            </w:r>
            <w:r w:rsidRPr="006B59C2">
              <w:rPr>
                <w:rStyle w:val="normaltextrun"/>
              </w:rPr>
              <w:t>arget</w:t>
            </w:r>
          </w:p>
        </w:tc>
        <w:tc>
          <w:tcPr>
            <w:tcW w:w="1553" w:type="dxa"/>
          </w:tcPr>
          <w:p w14:paraId="7E72FAF4" w14:textId="77777777" w:rsidR="005305CB" w:rsidRPr="006B59C2" w:rsidRDefault="005305CB" w:rsidP="00876DAC">
            <w:pPr>
              <w:pStyle w:val="paragraph"/>
              <w:spacing w:before="0" w:beforeAutospacing="0" w:after="0" w:afterAutospacing="0"/>
              <w:textAlignment w:val="baseline"/>
              <w:rPr>
                <w:rStyle w:val="normaltextrun"/>
              </w:rPr>
            </w:pPr>
            <w:r w:rsidRPr="006B59C2">
              <w:rPr>
                <w:rStyle w:val="normaltextrun"/>
              </w:rPr>
              <w:t>15934</w:t>
            </w:r>
          </w:p>
        </w:tc>
        <w:tc>
          <w:tcPr>
            <w:tcW w:w="1391" w:type="dxa"/>
          </w:tcPr>
          <w:p w14:paraId="1C125C8D" w14:textId="77777777" w:rsidR="005305CB" w:rsidRPr="006B59C2" w:rsidRDefault="005305CB" w:rsidP="00876DAC">
            <w:pPr>
              <w:pStyle w:val="paragraph"/>
              <w:spacing w:before="0" w:beforeAutospacing="0" w:after="0" w:afterAutospacing="0"/>
              <w:textAlignment w:val="baseline"/>
            </w:pPr>
            <w:r w:rsidRPr="006B59C2">
              <w:rPr>
                <w:rStyle w:val="normaltextrun"/>
              </w:rPr>
              <w:t>86.79</w:t>
            </w:r>
            <w:r w:rsidRPr="006B59C2">
              <w:rPr>
                <w:rStyle w:val="eop"/>
              </w:rPr>
              <w:t> </w:t>
            </w:r>
          </w:p>
        </w:tc>
      </w:tr>
      <w:tr w:rsidR="005305CB" w:rsidRPr="00BB0A44" w14:paraId="39BD6546" w14:textId="77777777" w:rsidTr="005E622A">
        <w:trPr>
          <w:trHeight w:val="285"/>
        </w:trPr>
        <w:tc>
          <w:tcPr>
            <w:tcW w:w="539" w:type="dxa"/>
          </w:tcPr>
          <w:p w14:paraId="3B4DC186" w14:textId="77777777" w:rsidR="005305CB" w:rsidRPr="006B59C2" w:rsidRDefault="005305CB" w:rsidP="00876DAC">
            <w:pPr>
              <w:pStyle w:val="paragraph"/>
              <w:spacing w:before="0" w:beforeAutospacing="0" w:after="0" w:afterAutospacing="0"/>
              <w:textAlignment w:val="baseline"/>
              <w:rPr>
                <w:rStyle w:val="normaltextrun"/>
              </w:rPr>
            </w:pPr>
            <w:r w:rsidRPr="006B59C2">
              <w:rPr>
                <w:rStyle w:val="normaltextrun"/>
              </w:rPr>
              <w:t>1</w:t>
            </w:r>
          </w:p>
        </w:tc>
        <w:tc>
          <w:tcPr>
            <w:tcW w:w="1552" w:type="dxa"/>
          </w:tcPr>
          <w:p w14:paraId="310602AE" w14:textId="34D4C8A5" w:rsidR="005305CB" w:rsidRPr="006B59C2" w:rsidRDefault="003E5AC5" w:rsidP="00876DAC">
            <w:pPr>
              <w:pStyle w:val="paragraph"/>
              <w:spacing w:before="0" w:beforeAutospacing="0" w:after="0" w:afterAutospacing="0"/>
              <w:textAlignment w:val="baseline"/>
              <w:rPr>
                <w:rStyle w:val="normaltextrun"/>
              </w:rPr>
            </w:pPr>
            <w:r w:rsidRPr="006B59C2">
              <w:rPr>
                <w:rStyle w:val="normaltextrun"/>
              </w:rPr>
              <w:t>T</w:t>
            </w:r>
            <w:r w:rsidR="005305CB" w:rsidRPr="006B59C2">
              <w:rPr>
                <w:rStyle w:val="normaltextrun"/>
              </w:rPr>
              <w:t>arget</w:t>
            </w:r>
          </w:p>
        </w:tc>
        <w:tc>
          <w:tcPr>
            <w:tcW w:w="1553" w:type="dxa"/>
          </w:tcPr>
          <w:p w14:paraId="4EA18E40" w14:textId="77777777" w:rsidR="005305CB" w:rsidRPr="006B59C2" w:rsidRDefault="005305CB" w:rsidP="00876DAC">
            <w:pPr>
              <w:pStyle w:val="paragraph"/>
              <w:spacing w:before="0" w:beforeAutospacing="0" w:after="0" w:afterAutospacing="0"/>
              <w:textAlignment w:val="baseline"/>
              <w:rPr>
                <w:rStyle w:val="normaltextrun"/>
              </w:rPr>
            </w:pPr>
            <w:r w:rsidRPr="006B59C2">
              <w:rPr>
                <w:rStyle w:val="normaltextrun"/>
              </w:rPr>
              <w:t>2425</w:t>
            </w:r>
          </w:p>
        </w:tc>
        <w:tc>
          <w:tcPr>
            <w:tcW w:w="1391" w:type="dxa"/>
          </w:tcPr>
          <w:p w14:paraId="26DAFA34" w14:textId="77777777" w:rsidR="005305CB" w:rsidRPr="006B59C2" w:rsidRDefault="005305CB" w:rsidP="00876DAC">
            <w:pPr>
              <w:pStyle w:val="paragraph"/>
              <w:spacing w:before="0" w:beforeAutospacing="0" w:after="0" w:afterAutospacing="0"/>
              <w:textAlignment w:val="baseline"/>
            </w:pPr>
            <w:r w:rsidRPr="006B59C2">
              <w:rPr>
                <w:rStyle w:val="normaltextrun"/>
              </w:rPr>
              <w:t>13.21</w:t>
            </w:r>
            <w:r w:rsidRPr="006B59C2">
              <w:rPr>
                <w:rStyle w:val="eop"/>
              </w:rPr>
              <w:t> </w:t>
            </w:r>
          </w:p>
        </w:tc>
      </w:tr>
    </w:tbl>
    <w:p w14:paraId="4790867D" w14:textId="0E843CE2" w:rsidR="00943E5A" w:rsidRPr="00BB0A44" w:rsidRDefault="00943E5A" w:rsidP="005305CB"/>
    <w:p w14:paraId="02206AEB" w14:textId="30B2716B" w:rsidR="00943E5A" w:rsidRPr="00BB0A44" w:rsidRDefault="00943E5A" w:rsidP="005305CB"/>
    <w:p w14:paraId="48B5EA9E" w14:textId="77777777" w:rsidR="00943E5A" w:rsidRPr="00BB0A44" w:rsidRDefault="00943E5A" w:rsidP="005305CB"/>
    <w:p w14:paraId="62E9E211" w14:textId="77777777" w:rsidR="00B60EB0" w:rsidRPr="00BB0A44" w:rsidRDefault="006B60CF" w:rsidP="005305CB">
      <w:r w:rsidRPr="00BB0A44">
        <w:rPr>
          <w:noProof/>
        </w:rPr>
        <w:drawing>
          <wp:inline distT="0" distB="0" distL="0" distR="0" wp14:anchorId="61CCEA91" wp14:editId="262F4205">
            <wp:extent cx="2921000" cy="2774134"/>
            <wp:effectExtent l="0" t="0" r="0" b="0"/>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pi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8040" cy="2790318"/>
                    </a:xfrm>
                    <a:prstGeom prst="rect">
                      <a:avLst/>
                    </a:prstGeom>
                    <a:noFill/>
                    <a:ln>
                      <a:noFill/>
                    </a:ln>
                  </pic:spPr>
                </pic:pic>
              </a:graphicData>
            </a:graphic>
          </wp:inline>
        </w:drawing>
      </w:r>
    </w:p>
    <w:p w14:paraId="3C6CEE97" w14:textId="23ADF056" w:rsidR="005305CB" w:rsidRPr="006B59C2" w:rsidRDefault="00943E5A" w:rsidP="005305CB">
      <w:r w:rsidRPr="006B59C2">
        <w:rPr>
          <w:i/>
          <w:iCs/>
        </w:rPr>
        <w:t xml:space="preserve">Figure </w:t>
      </w:r>
      <w:proofErr w:type="gramStart"/>
      <w:r w:rsidRPr="006B59C2">
        <w:rPr>
          <w:i/>
          <w:iCs/>
        </w:rPr>
        <w:t>1.</w:t>
      </w:r>
      <w:r w:rsidR="00B60EB0" w:rsidRPr="006B59C2">
        <w:rPr>
          <w:i/>
          <w:iCs/>
        </w:rPr>
        <w:t xml:space="preserve">1 </w:t>
      </w:r>
      <w:r w:rsidRPr="006B59C2">
        <w:rPr>
          <w:i/>
          <w:iCs/>
        </w:rPr>
        <w:t xml:space="preserve"> Pie</w:t>
      </w:r>
      <w:proofErr w:type="gramEnd"/>
      <w:r w:rsidRPr="006B59C2">
        <w:rPr>
          <w:i/>
          <w:iCs/>
        </w:rPr>
        <w:t xml:space="preserve"> graph showing the ratio of target and non-target enrollee</w:t>
      </w:r>
    </w:p>
    <w:p w14:paraId="1A9B68AE" w14:textId="564474CE" w:rsidR="001D7126" w:rsidRPr="00BB0A44" w:rsidRDefault="001D7126" w:rsidP="005305CB"/>
    <w:p w14:paraId="1B41E7FE" w14:textId="77777777" w:rsidR="006B60CF" w:rsidRPr="00BB0A44" w:rsidRDefault="006B60CF" w:rsidP="005305CB"/>
    <w:p w14:paraId="5D1EEBDA" w14:textId="30243950" w:rsidR="001D7126" w:rsidRPr="00BB0A44" w:rsidRDefault="006B60CF" w:rsidP="005305CB">
      <w:r w:rsidRPr="00BB0A44">
        <w:t>We can see there is an approximately 6:1 ratio of non-Target</w:t>
      </w:r>
      <w:r w:rsidR="00693A94">
        <w:t xml:space="preserve"> enrollee</w:t>
      </w:r>
      <w:r w:rsidRPr="00BB0A44">
        <w:t xml:space="preserve"> to Target</w:t>
      </w:r>
      <w:r w:rsidR="00693A94">
        <w:t xml:space="preserve"> enrollee</w:t>
      </w:r>
      <w:r w:rsidRPr="00BB0A44">
        <w:t>. And this causes the baseline models to be overly insensitive when predict Target</w:t>
      </w:r>
      <w:r w:rsidR="00693A94">
        <w:t xml:space="preserve"> enrollee</w:t>
      </w:r>
      <w:r w:rsidRPr="00BB0A44">
        <w:t xml:space="preserve">. Most of the models misclassify almost all the </w:t>
      </w:r>
      <w:r w:rsidR="00571CDC">
        <w:t>positive</w:t>
      </w:r>
      <w:r w:rsidRPr="00BB0A44">
        <w:t xml:space="preserve"> class (Target</w:t>
      </w:r>
      <w:r w:rsidR="00693A94">
        <w:t xml:space="preserve"> enrollee</w:t>
      </w:r>
      <w:r w:rsidRPr="00BB0A44">
        <w:t>) in the test set (the baseline models’ recall on Target</w:t>
      </w:r>
      <w:r w:rsidR="00693A94">
        <w:t xml:space="preserve"> enrollee</w:t>
      </w:r>
      <w:r w:rsidRPr="00BB0A44">
        <w:t xml:space="preserve"> is very low). </w:t>
      </w:r>
      <w:proofErr w:type="gramStart"/>
      <w:r w:rsidRPr="00BB0A44">
        <w:t>Therefore</w:t>
      </w:r>
      <w:proofErr w:type="gramEnd"/>
      <w:r w:rsidRPr="00BB0A44">
        <w:t xml:space="preserve"> we will address this issue in the further section (Section 5) with oversampling technique. </w:t>
      </w:r>
    </w:p>
    <w:p w14:paraId="3A611DBB" w14:textId="350AF276" w:rsidR="006B60CF" w:rsidRPr="00BB0A44" w:rsidRDefault="006B60CF" w:rsidP="005305CB">
      <w:r w:rsidRPr="00BB0A44">
        <w:t>Another issue of this dataset is high degree of feature overlap between classes. Many Target enrollee have feature values that are very similar to feature values of non-Target enrollee</w:t>
      </w:r>
      <w:r w:rsidR="00B60EB0" w:rsidRPr="00BB0A44">
        <w:t>. This could bring difficulty for the models to predict Target enrollee with high precision.</w:t>
      </w:r>
    </w:p>
    <w:p w14:paraId="063CCF5A" w14:textId="77777777" w:rsidR="001D7126" w:rsidRPr="00BB0A44" w:rsidRDefault="001D7126" w:rsidP="005305CB">
      <w:pPr>
        <w:rPr>
          <w:lang w:eastAsia="ja-JP"/>
        </w:rPr>
      </w:pPr>
    </w:p>
    <w:p w14:paraId="6DF3378D" w14:textId="5321F4D3" w:rsidR="00C04FAE" w:rsidRPr="00C04FAE" w:rsidRDefault="00C04FAE" w:rsidP="00C04FAE">
      <w:r w:rsidRPr="00BB0A44">
        <w:rPr>
          <w:noProof/>
        </w:rPr>
        <w:lastRenderedPageBreak/>
        <w:drawing>
          <wp:inline distT="0" distB="0" distL="0" distR="0" wp14:anchorId="629AF699" wp14:editId="04F98AC7">
            <wp:extent cx="5813767" cy="3649133"/>
            <wp:effectExtent l="0" t="0" r="3175"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2073" cy="3660623"/>
                    </a:xfrm>
                    <a:prstGeom prst="rect">
                      <a:avLst/>
                    </a:prstGeom>
                    <a:noFill/>
                    <a:ln>
                      <a:noFill/>
                    </a:ln>
                  </pic:spPr>
                </pic:pic>
              </a:graphicData>
            </a:graphic>
          </wp:inline>
        </w:drawing>
      </w:r>
    </w:p>
    <w:p w14:paraId="64162628" w14:textId="065FB5F4" w:rsidR="00B60EB0" w:rsidRPr="00AF2A8F" w:rsidRDefault="00B60EB0" w:rsidP="005305CB">
      <w:pPr>
        <w:rPr>
          <w:i/>
          <w:iCs/>
        </w:rPr>
      </w:pPr>
      <w:r w:rsidRPr="00AF2A8F">
        <w:rPr>
          <w:i/>
          <w:iCs/>
        </w:rPr>
        <w:t xml:space="preserve">Figure </w:t>
      </w:r>
      <w:proofErr w:type="gramStart"/>
      <w:r w:rsidRPr="00AF2A8F">
        <w:rPr>
          <w:i/>
          <w:iCs/>
        </w:rPr>
        <w:t>1.2  All</w:t>
      </w:r>
      <w:proofErr w:type="gramEnd"/>
      <w:r w:rsidRPr="00AF2A8F">
        <w:rPr>
          <w:i/>
          <w:iCs/>
        </w:rPr>
        <w:t xml:space="preserve"> variables (except ‘</w:t>
      </w:r>
      <w:proofErr w:type="spellStart"/>
      <w:r w:rsidRPr="00AF2A8F">
        <w:rPr>
          <w:i/>
          <w:iCs/>
        </w:rPr>
        <w:t>enrollee_id</w:t>
      </w:r>
      <w:proofErr w:type="spellEnd"/>
      <w:r w:rsidRPr="00AF2A8F">
        <w:rPr>
          <w:i/>
          <w:iCs/>
        </w:rPr>
        <w:t>’</w:t>
      </w:r>
      <w:r w:rsidR="00BB0A44" w:rsidRPr="00AF2A8F">
        <w:rPr>
          <w:i/>
          <w:iCs/>
        </w:rPr>
        <w:t>)</w:t>
      </w:r>
      <w:r w:rsidRPr="00AF2A8F">
        <w:rPr>
          <w:i/>
          <w:iCs/>
        </w:rPr>
        <w:t xml:space="preserve"> plotted against variable ‘city</w:t>
      </w:r>
      <w:r w:rsidRPr="00AF2A8F">
        <w:t xml:space="preserve">’. </w:t>
      </w:r>
      <w:r w:rsidRPr="00AF2A8F">
        <w:rPr>
          <w:i/>
          <w:iCs/>
        </w:rPr>
        <w:t xml:space="preserve">Target enrollee are plotted in orange, non-Target enrollee are plotted in blue. </w:t>
      </w:r>
    </w:p>
    <w:p w14:paraId="092F6B05" w14:textId="5BBF4104" w:rsidR="00B60EB0" w:rsidRPr="00BB0A44" w:rsidRDefault="00B60EB0" w:rsidP="005305CB">
      <w:pPr>
        <w:rPr>
          <w:i/>
          <w:iCs/>
        </w:rPr>
      </w:pPr>
    </w:p>
    <w:p w14:paraId="532E1EC1" w14:textId="77777777" w:rsidR="00D12ED5" w:rsidRPr="00BB0A44" w:rsidRDefault="00D12ED5" w:rsidP="005305CB">
      <w:pPr>
        <w:rPr>
          <w:i/>
          <w:iCs/>
        </w:rPr>
      </w:pPr>
    </w:p>
    <w:p w14:paraId="7B43F90B" w14:textId="3263D5C9" w:rsidR="00B60EB0" w:rsidRPr="00BB0A44" w:rsidRDefault="00B60EB0" w:rsidP="005305CB">
      <w:r w:rsidRPr="00BB0A44">
        <w:t xml:space="preserve">By plotting different combination of variables onto two dimensional spaces, we can </w:t>
      </w:r>
      <w:r w:rsidR="00163CEB" w:rsidRPr="00BB0A44">
        <w:t xml:space="preserve">observe a lack of distinction between Target enrollee and non-Target enrollee. In </w:t>
      </w:r>
      <w:r w:rsidR="00163CEB" w:rsidRPr="00BB0A44">
        <w:rPr>
          <w:i/>
          <w:iCs/>
        </w:rPr>
        <w:t>figure1.</w:t>
      </w:r>
      <w:proofErr w:type="gramStart"/>
      <w:r w:rsidR="00163CEB" w:rsidRPr="00BB0A44">
        <w:rPr>
          <w:i/>
          <w:iCs/>
        </w:rPr>
        <w:t>2</w:t>
      </w:r>
      <w:r w:rsidR="00163CEB" w:rsidRPr="00BB0A44">
        <w:t xml:space="preserve">, </w:t>
      </w:r>
      <w:r w:rsidR="00C04FAE" w:rsidRPr="00BB0A44">
        <w:t xml:space="preserve"> the</w:t>
      </w:r>
      <w:proofErr w:type="gramEnd"/>
      <w:r w:rsidR="00C04FAE" w:rsidRPr="00BB0A44">
        <w:t xml:space="preserve"> 2 classes can be seen to have almost indistinguishable distributions across various variables. </w:t>
      </w:r>
    </w:p>
    <w:p w14:paraId="6902507B" w14:textId="2CB65A4F" w:rsidR="009D59D9" w:rsidRDefault="009D59D9" w:rsidP="009D59D9">
      <w:pPr>
        <w:pStyle w:val="Heading1"/>
        <w:rPr>
          <w:rFonts w:ascii="Times New Roman" w:hAnsi="Times New Roman" w:cs="Times New Roman"/>
        </w:rPr>
      </w:pPr>
      <w:bookmarkStart w:id="17" w:name="_Toc56077232"/>
      <w:r w:rsidRPr="00BB0A44">
        <w:rPr>
          <w:rFonts w:ascii="Times New Roman" w:hAnsi="Times New Roman" w:cs="Times New Roman"/>
        </w:rPr>
        <w:t>3 Package Introduction</w:t>
      </w:r>
      <w:bookmarkEnd w:id="17"/>
    </w:p>
    <w:p w14:paraId="6AB35BDE" w14:textId="7DD84550" w:rsidR="00FD5374" w:rsidRDefault="00FD5374" w:rsidP="00FD5374">
      <w:pPr>
        <w:rPr>
          <w:lang w:eastAsia="en-US"/>
        </w:rPr>
      </w:pPr>
    </w:p>
    <w:p w14:paraId="6CE7FCF4" w14:textId="1AE01640" w:rsidR="00FD5374" w:rsidRDefault="00FD5374" w:rsidP="00FD5374">
      <w:pPr>
        <w:rPr>
          <w:lang w:eastAsia="en-US"/>
        </w:rPr>
      </w:pPr>
    </w:p>
    <w:p w14:paraId="0BC04ECB" w14:textId="65F58276" w:rsidR="00004220" w:rsidRDefault="00004220" w:rsidP="005305CB"/>
    <w:p w14:paraId="2C08B8DA" w14:textId="236F0367" w:rsidR="00210A2F" w:rsidRDefault="00210A2F" w:rsidP="00210A2F"/>
    <w:sectPr w:rsidR="00210A2F" w:rsidSect="008413B8">
      <w:footerReference w:type="even" r:id="rId13"/>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1FA8B1" w14:textId="77777777" w:rsidR="00CD55C1" w:rsidRDefault="00CD55C1" w:rsidP="008413B8">
      <w:r>
        <w:separator/>
      </w:r>
    </w:p>
  </w:endnote>
  <w:endnote w:type="continuationSeparator" w:id="0">
    <w:p w14:paraId="1431FFD8" w14:textId="77777777" w:rsidR="00CD55C1" w:rsidRDefault="00CD55C1" w:rsidP="00841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78365215"/>
      <w:docPartObj>
        <w:docPartGallery w:val="Page Numbers (Bottom of Page)"/>
        <w:docPartUnique/>
      </w:docPartObj>
    </w:sdtPr>
    <w:sdtEndPr>
      <w:rPr>
        <w:rStyle w:val="PageNumber"/>
      </w:rPr>
    </w:sdtEndPr>
    <w:sdtContent>
      <w:p w14:paraId="7A21696A" w14:textId="226034F9" w:rsidR="008413B8" w:rsidRDefault="008413B8" w:rsidP="0042767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37CD1E" w14:textId="77777777" w:rsidR="008413B8" w:rsidRDefault="008413B8" w:rsidP="008413B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04650887"/>
      <w:docPartObj>
        <w:docPartGallery w:val="Page Numbers (Bottom of Page)"/>
        <w:docPartUnique/>
      </w:docPartObj>
    </w:sdtPr>
    <w:sdtEndPr>
      <w:rPr>
        <w:rStyle w:val="PageNumber"/>
      </w:rPr>
    </w:sdtEndPr>
    <w:sdtContent>
      <w:p w14:paraId="6D87C6B7" w14:textId="527F0FAE" w:rsidR="008413B8" w:rsidRDefault="008413B8" w:rsidP="0042767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DA9CE7B" w14:textId="37AFCFDD" w:rsidR="008413B8" w:rsidRPr="008413B8" w:rsidRDefault="008413B8" w:rsidP="008413B8">
    <w:pPr>
      <w:pStyle w:val="Footer"/>
      <w:ind w:right="360"/>
    </w:pPr>
    <w:r>
      <w:t xml:space="preserve">Y.L Kunz                                                      </w:t>
    </w:r>
    <w:r w:rsidRPr="008413B8">
      <w:t>Detecting Potential Candidates Who are Looking for New Job</w:t>
    </w:r>
    <w:r>
      <w:t xml:space="preserve"> </w:t>
    </w:r>
  </w:p>
  <w:p w14:paraId="38D9D85F" w14:textId="066328B7" w:rsidR="008413B8" w:rsidRDefault="008413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3656DB" w14:textId="77777777" w:rsidR="00CD55C1" w:rsidRDefault="00CD55C1" w:rsidP="008413B8">
      <w:r>
        <w:separator/>
      </w:r>
    </w:p>
  </w:footnote>
  <w:footnote w:type="continuationSeparator" w:id="0">
    <w:p w14:paraId="2F9689C2" w14:textId="77777777" w:rsidR="00CD55C1" w:rsidRDefault="00CD55C1" w:rsidP="008413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83725"/>
    <w:multiLevelType w:val="hybridMultilevel"/>
    <w:tmpl w:val="65E0A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A1142A"/>
    <w:multiLevelType w:val="hybridMultilevel"/>
    <w:tmpl w:val="9E965200"/>
    <w:lvl w:ilvl="0" w:tplc="520AC0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153C3"/>
    <w:multiLevelType w:val="hybridMultilevel"/>
    <w:tmpl w:val="282A1FCA"/>
    <w:lvl w:ilvl="0" w:tplc="D7962390">
      <w:start w:val="1"/>
      <w:numFmt w:val="bullet"/>
      <w:lvlText w:val=""/>
      <w:lvlJc w:val="left"/>
      <w:pPr>
        <w:tabs>
          <w:tab w:val="num" w:pos="720"/>
        </w:tabs>
        <w:ind w:left="720" w:hanging="360"/>
      </w:pPr>
      <w:rPr>
        <w:rFonts w:ascii="Symbol" w:hAnsi="Symbol" w:hint="default"/>
        <w:sz w:val="20"/>
      </w:rPr>
    </w:lvl>
    <w:lvl w:ilvl="1" w:tplc="C1D474B2" w:tentative="1">
      <w:start w:val="1"/>
      <w:numFmt w:val="bullet"/>
      <w:lvlText w:val="o"/>
      <w:lvlJc w:val="left"/>
      <w:pPr>
        <w:tabs>
          <w:tab w:val="num" w:pos="1440"/>
        </w:tabs>
        <w:ind w:left="1440" w:hanging="360"/>
      </w:pPr>
      <w:rPr>
        <w:rFonts w:ascii="Courier New" w:hAnsi="Courier New" w:hint="default"/>
        <w:sz w:val="20"/>
      </w:rPr>
    </w:lvl>
    <w:lvl w:ilvl="2" w:tplc="4F8E6E82" w:tentative="1">
      <w:start w:val="1"/>
      <w:numFmt w:val="bullet"/>
      <w:lvlText w:val=""/>
      <w:lvlJc w:val="left"/>
      <w:pPr>
        <w:tabs>
          <w:tab w:val="num" w:pos="2160"/>
        </w:tabs>
        <w:ind w:left="2160" w:hanging="360"/>
      </w:pPr>
      <w:rPr>
        <w:rFonts w:ascii="Wingdings" w:hAnsi="Wingdings" w:hint="default"/>
        <w:sz w:val="20"/>
      </w:rPr>
    </w:lvl>
    <w:lvl w:ilvl="3" w:tplc="FD88F366" w:tentative="1">
      <w:start w:val="1"/>
      <w:numFmt w:val="bullet"/>
      <w:lvlText w:val=""/>
      <w:lvlJc w:val="left"/>
      <w:pPr>
        <w:tabs>
          <w:tab w:val="num" w:pos="2880"/>
        </w:tabs>
        <w:ind w:left="2880" w:hanging="360"/>
      </w:pPr>
      <w:rPr>
        <w:rFonts w:ascii="Wingdings" w:hAnsi="Wingdings" w:hint="default"/>
        <w:sz w:val="20"/>
      </w:rPr>
    </w:lvl>
    <w:lvl w:ilvl="4" w:tplc="1E12F6C2" w:tentative="1">
      <w:start w:val="1"/>
      <w:numFmt w:val="bullet"/>
      <w:lvlText w:val=""/>
      <w:lvlJc w:val="left"/>
      <w:pPr>
        <w:tabs>
          <w:tab w:val="num" w:pos="3600"/>
        </w:tabs>
        <w:ind w:left="3600" w:hanging="360"/>
      </w:pPr>
      <w:rPr>
        <w:rFonts w:ascii="Wingdings" w:hAnsi="Wingdings" w:hint="default"/>
        <w:sz w:val="20"/>
      </w:rPr>
    </w:lvl>
    <w:lvl w:ilvl="5" w:tplc="2032989E" w:tentative="1">
      <w:start w:val="1"/>
      <w:numFmt w:val="bullet"/>
      <w:lvlText w:val=""/>
      <w:lvlJc w:val="left"/>
      <w:pPr>
        <w:tabs>
          <w:tab w:val="num" w:pos="4320"/>
        </w:tabs>
        <w:ind w:left="4320" w:hanging="360"/>
      </w:pPr>
      <w:rPr>
        <w:rFonts w:ascii="Wingdings" w:hAnsi="Wingdings" w:hint="default"/>
        <w:sz w:val="20"/>
      </w:rPr>
    </w:lvl>
    <w:lvl w:ilvl="6" w:tplc="72500AA0" w:tentative="1">
      <w:start w:val="1"/>
      <w:numFmt w:val="bullet"/>
      <w:lvlText w:val=""/>
      <w:lvlJc w:val="left"/>
      <w:pPr>
        <w:tabs>
          <w:tab w:val="num" w:pos="5040"/>
        </w:tabs>
        <w:ind w:left="5040" w:hanging="360"/>
      </w:pPr>
      <w:rPr>
        <w:rFonts w:ascii="Wingdings" w:hAnsi="Wingdings" w:hint="default"/>
        <w:sz w:val="20"/>
      </w:rPr>
    </w:lvl>
    <w:lvl w:ilvl="7" w:tplc="2022FD04" w:tentative="1">
      <w:start w:val="1"/>
      <w:numFmt w:val="bullet"/>
      <w:lvlText w:val=""/>
      <w:lvlJc w:val="left"/>
      <w:pPr>
        <w:tabs>
          <w:tab w:val="num" w:pos="5760"/>
        </w:tabs>
        <w:ind w:left="5760" w:hanging="360"/>
      </w:pPr>
      <w:rPr>
        <w:rFonts w:ascii="Wingdings" w:hAnsi="Wingdings" w:hint="default"/>
        <w:sz w:val="20"/>
      </w:rPr>
    </w:lvl>
    <w:lvl w:ilvl="8" w:tplc="2E4ED2CC"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4F59CF"/>
    <w:multiLevelType w:val="hybridMultilevel"/>
    <w:tmpl w:val="3430A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Yang Liu  kunz">
    <w15:presenceInfo w15:providerId="AD" w15:userId="S::yang.liu@springboarddac.onmicrosoft.com::82e67335-a8d5-42eb-83f0-d8edac70a3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8BFF81"/>
    <w:rsid w:val="00004220"/>
    <w:rsid w:val="00082889"/>
    <w:rsid w:val="000A5750"/>
    <w:rsid w:val="000B3DCB"/>
    <w:rsid w:val="000C5432"/>
    <w:rsid w:val="000D0864"/>
    <w:rsid w:val="00103FAA"/>
    <w:rsid w:val="00112D93"/>
    <w:rsid w:val="00133F64"/>
    <w:rsid w:val="001536FD"/>
    <w:rsid w:val="00163CEB"/>
    <w:rsid w:val="00167595"/>
    <w:rsid w:val="00183060"/>
    <w:rsid w:val="001971D2"/>
    <w:rsid w:val="001A2044"/>
    <w:rsid w:val="001A4FE9"/>
    <w:rsid w:val="001D6744"/>
    <w:rsid w:val="001D7126"/>
    <w:rsid w:val="001E0C46"/>
    <w:rsid w:val="00210A2F"/>
    <w:rsid w:val="00251A94"/>
    <w:rsid w:val="00251E09"/>
    <w:rsid w:val="00271BC3"/>
    <w:rsid w:val="00283B66"/>
    <w:rsid w:val="00290AA9"/>
    <w:rsid w:val="00294E86"/>
    <w:rsid w:val="002953DA"/>
    <w:rsid w:val="002A54C3"/>
    <w:rsid w:val="002B5214"/>
    <w:rsid w:val="002C216E"/>
    <w:rsid w:val="002D086E"/>
    <w:rsid w:val="002D2C5F"/>
    <w:rsid w:val="002D56B1"/>
    <w:rsid w:val="002D7553"/>
    <w:rsid w:val="002E434F"/>
    <w:rsid w:val="002F684E"/>
    <w:rsid w:val="002F6F31"/>
    <w:rsid w:val="00306C5B"/>
    <w:rsid w:val="00316D15"/>
    <w:rsid w:val="003308C5"/>
    <w:rsid w:val="00335E39"/>
    <w:rsid w:val="00337894"/>
    <w:rsid w:val="00347474"/>
    <w:rsid w:val="00357B18"/>
    <w:rsid w:val="00357C83"/>
    <w:rsid w:val="00376C38"/>
    <w:rsid w:val="0038336C"/>
    <w:rsid w:val="00392EB4"/>
    <w:rsid w:val="00396FEF"/>
    <w:rsid w:val="003B4166"/>
    <w:rsid w:val="003E5AC5"/>
    <w:rsid w:val="003E6AC3"/>
    <w:rsid w:val="003F53EE"/>
    <w:rsid w:val="003F785C"/>
    <w:rsid w:val="00410CDC"/>
    <w:rsid w:val="00417696"/>
    <w:rsid w:val="00442CE2"/>
    <w:rsid w:val="004516A5"/>
    <w:rsid w:val="004676BB"/>
    <w:rsid w:val="004A3755"/>
    <w:rsid w:val="004C469B"/>
    <w:rsid w:val="004C60F4"/>
    <w:rsid w:val="004D75EE"/>
    <w:rsid w:val="004E2D64"/>
    <w:rsid w:val="004F6B33"/>
    <w:rsid w:val="00523742"/>
    <w:rsid w:val="005305CB"/>
    <w:rsid w:val="005467D4"/>
    <w:rsid w:val="00550956"/>
    <w:rsid w:val="00571CDC"/>
    <w:rsid w:val="005876F2"/>
    <w:rsid w:val="005901FE"/>
    <w:rsid w:val="0059588C"/>
    <w:rsid w:val="005A5D77"/>
    <w:rsid w:val="005B72E4"/>
    <w:rsid w:val="005C0C66"/>
    <w:rsid w:val="005C1387"/>
    <w:rsid w:val="005D1595"/>
    <w:rsid w:val="005D355A"/>
    <w:rsid w:val="005D75C1"/>
    <w:rsid w:val="005E622A"/>
    <w:rsid w:val="00606945"/>
    <w:rsid w:val="0061716C"/>
    <w:rsid w:val="00623E6A"/>
    <w:rsid w:val="00646061"/>
    <w:rsid w:val="00681AAD"/>
    <w:rsid w:val="00691C34"/>
    <w:rsid w:val="00693A94"/>
    <w:rsid w:val="00696BEB"/>
    <w:rsid w:val="006A0A77"/>
    <w:rsid w:val="006B59C2"/>
    <w:rsid w:val="006B60CF"/>
    <w:rsid w:val="006C1448"/>
    <w:rsid w:val="006D7E96"/>
    <w:rsid w:val="006E48D9"/>
    <w:rsid w:val="0071074F"/>
    <w:rsid w:val="00790F37"/>
    <w:rsid w:val="007B31FD"/>
    <w:rsid w:val="007B77B5"/>
    <w:rsid w:val="007C7633"/>
    <w:rsid w:val="007E1283"/>
    <w:rsid w:val="00807DB5"/>
    <w:rsid w:val="008413B8"/>
    <w:rsid w:val="00886E66"/>
    <w:rsid w:val="00894908"/>
    <w:rsid w:val="00894D8F"/>
    <w:rsid w:val="008B51C4"/>
    <w:rsid w:val="008D26D0"/>
    <w:rsid w:val="008D6F80"/>
    <w:rsid w:val="008E6284"/>
    <w:rsid w:val="00904011"/>
    <w:rsid w:val="009062BE"/>
    <w:rsid w:val="00943E5A"/>
    <w:rsid w:val="009442EB"/>
    <w:rsid w:val="00956839"/>
    <w:rsid w:val="009732A7"/>
    <w:rsid w:val="009768D3"/>
    <w:rsid w:val="009A638A"/>
    <w:rsid w:val="009B227D"/>
    <w:rsid w:val="009D59D9"/>
    <w:rsid w:val="00A00256"/>
    <w:rsid w:val="00A3188C"/>
    <w:rsid w:val="00A51CF4"/>
    <w:rsid w:val="00A60F89"/>
    <w:rsid w:val="00A824EC"/>
    <w:rsid w:val="00A93F97"/>
    <w:rsid w:val="00AB3CDC"/>
    <w:rsid w:val="00AD54C6"/>
    <w:rsid w:val="00AF0DE7"/>
    <w:rsid w:val="00AF2A8F"/>
    <w:rsid w:val="00B252F9"/>
    <w:rsid w:val="00B51A55"/>
    <w:rsid w:val="00B60EB0"/>
    <w:rsid w:val="00B81E26"/>
    <w:rsid w:val="00B84429"/>
    <w:rsid w:val="00B84A39"/>
    <w:rsid w:val="00BA1A85"/>
    <w:rsid w:val="00BA1E1F"/>
    <w:rsid w:val="00BB0A44"/>
    <w:rsid w:val="00BB2B66"/>
    <w:rsid w:val="00BB3087"/>
    <w:rsid w:val="00BB664B"/>
    <w:rsid w:val="00BC28B5"/>
    <w:rsid w:val="00BE26BB"/>
    <w:rsid w:val="00C04FAE"/>
    <w:rsid w:val="00C21469"/>
    <w:rsid w:val="00C26BD3"/>
    <w:rsid w:val="00C26EE5"/>
    <w:rsid w:val="00C36930"/>
    <w:rsid w:val="00C44BE5"/>
    <w:rsid w:val="00C535C4"/>
    <w:rsid w:val="00C624BC"/>
    <w:rsid w:val="00C63104"/>
    <w:rsid w:val="00C71650"/>
    <w:rsid w:val="00CD1953"/>
    <w:rsid w:val="00CD55C1"/>
    <w:rsid w:val="00CE0323"/>
    <w:rsid w:val="00CE3C29"/>
    <w:rsid w:val="00CE53EB"/>
    <w:rsid w:val="00CF4F06"/>
    <w:rsid w:val="00CF5169"/>
    <w:rsid w:val="00D07418"/>
    <w:rsid w:val="00D12ED5"/>
    <w:rsid w:val="00D33644"/>
    <w:rsid w:val="00D371AF"/>
    <w:rsid w:val="00D44297"/>
    <w:rsid w:val="00D71C56"/>
    <w:rsid w:val="00D82760"/>
    <w:rsid w:val="00D85D32"/>
    <w:rsid w:val="00DA12F3"/>
    <w:rsid w:val="00DC7E31"/>
    <w:rsid w:val="00DE1DA8"/>
    <w:rsid w:val="00DF0192"/>
    <w:rsid w:val="00DF1FEB"/>
    <w:rsid w:val="00DF518D"/>
    <w:rsid w:val="00E056BC"/>
    <w:rsid w:val="00E3685A"/>
    <w:rsid w:val="00E43598"/>
    <w:rsid w:val="00E5286C"/>
    <w:rsid w:val="00E62532"/>
    <w:rsid w:val="00E6508E"/>
    <w:rsid w:val="00E74578"/>
    <w:rsid w:val="00E80D00"/>
    <w:rsid w:val="00E85181"/>
    <w:rsid w:val="00E85B71"/>
    <w:rsid w:val="00E9148E"/>
    <w:rsid w:val="00E97CE8"/>
    <w:rsid w:val="00ED0341"/>
    <w:rsid w:val="00ED1F01"/>
    <w:rsid w:val="00ED3246"/>
    <w:rsid w:val="00F30C4C"/>
    <w:rsid w:val="00F33F14"/>
    <w:rsid w:val="00F52089"/>
    <w:rsid w:val="00F5494D"/>
    <w:rsid w:val="00F7008B"/>
    <w:rsid w:val="00F90C05"/>
    <w:rsid w:val="00F93996"/>
    <w:rsid w:val="00F941E4"/>
    <w:rsid w:val="00FD5374"/>
    <w:rsid w:val="00FE3B61"/>
    <w:rsid w:val="00FF1A4D"/>
    <w:rsid w:val="04A0E330"/>
    <w:rsid w:val="059C7648"/>
    <w:rsid w:val="0915207A"/>
    <w:rsid w:val="0D8BFF81"/>
    <w:rsid w:val="0DCC1CC2"/>
    <w:rsid w:val="16B02B63"/>
    <w:rsid w:val="1CDCF4DB"/>
    <w:rsid w:val="1F3883D6"/>
    <w:rsid w:val="1F7BCAC8"/>
    <w:rsid w:val="1FD85582"/>
    <w:rsid w:val="254BD11D"/>
    <w:rsid w:val="29CD8A3F"/>
    <w:rsid w:val="2D703D35"/>
    <w:rsid w:val="30E28A7B"/>
    <w:rsid w:val="328EF7A9"/>
    <w:rsid w:val="37049A49"/>
    <w:rsid w:val="38A06AAA"/>
    <w:rsid w:val="39EDF5D0"/>
    <w:rsid w:val="3BCD8E30"/>
    <w:rsid w:val="3D695E91"/>
    <w:rsid w:val="41B1C4B4"/>
    <w:rsid w:val="436F30A2"/>
    <w:rsid w:val="442C5FAB"/>
    <w:rsid w:val="4BFA660C"/>
    <w:rsid w:val="4D43A7E2"/>
    <w:rsid w:val="50E369A5"/>
    <w:rsid w:val="5FDDB006"/>
    <w:rsid w:val="72F7EE19"/>
    <w:rsid w:val="73B97220"/>
    <w:rsid w:val="74A0A3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95239"/>
  <w14:conflictMode/>
  <w15:chartTrackingRefBased/>
  <w15:docId w15:val="{1B88CB65-5AD5-474C-9CA5-38FE9F0F0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38A"/>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uiPriority w:val="9"/>
    <w:qFormat/>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pPr>
      <w:keepNext/>
      <w:keepLines/>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pPr>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44BE5"/>
    <w:pPr>
      <w:spacing w:before="480" w:line="276" w:lineRule="auto"/>
      <w:outlineLvl w:val="9"/>
    </w:pPr>
    <w:rPr>
      <w:b/>
      <w:bCs/>
      <w:sz w:val="28"/>
      <w:szCs w:val="28"/>
    </w:rPr>
  </w:style>
  <w:style w:type="paragraph" w:styleId="TOC1">
    <w:name w:val="toc 1"/>
    <w:basedOn w:val="Normal"/>
    <w:next w:val="Normal"/>
    <w:autoRedefine/>
    <w:uiPriority w:val="39"/>
    <w:unhideWhenUsed/>
    <w:rsid w:val="00C44BE5"/>
    <w:pPr>
      <w:spacing w:before="120"/>
    </w:pPr>
    <w:rPr>
      <w:rFonts w:asciiTheme="minorHAnsi" w:hAnsiTheme="minorHAnsi"/>
      <w:b/>
      <w:bCs/>
      <w:i/>
      <w:iCs/>
    </w:rPr>
  </w:style>
  <w:style w:type="paragraph" w:styleId="TOC2">
    <w:name w:val="toc 2"/>
    <w:basedOn w:val="Normal"/>
    <w:next w:val="Normal"/>
    <w:autoRedefine/>
    <w:uiPriority w:val="39"/>
    <w:unhideWhenUsed/>
    <w:rsid w:val="00C44BE5"/>
    <w:pPr>
      <w:spacing w:before="120"/>
      <w:ind w:left="240"/>
    </w:pPr>
    <w:rPr>
      <w:rFonts w:asciiTheme="minorHAnsi" w:hAnsiTheme="minorHAnsi"/>
      <w:b/>
      <w:bCs/>
      <w:sz w:val="22"/>
      <w:szCs w:val="22"/>
    </w:rPr>
  </w:style>
  <w:style w:type="character" w:styleId="Hyperlink">
    <w:name w:val="Hyperlink"/>
    <w:basedOn w:val="DefaultParagraphFont"/>
    <w:uiPriority w:val="99"/>
    <w:unhideWhenUsed/>
    <w:rsid w:val="00C44BE5"/>
    <w:rPr>
      <w:color w:val="0563C1" w:themeColor="hyperlink"/>
      <w:u w:val="single"/>
    </w:rPr>
  </w:style>
  <w:style w:type="paragraph" w:styleId="TOC3">
    <w:name w:val="toc 3"/>
    <w:basedOn w:val="Normal"/>
    <w:next w:val="Normal"/>
    <w:autoRedefine/>
    <w:uiPriority w:val="39"/>
    <w:semiHidden/>
    <w:unhideWhenUsed/>
    <w:rsid w:val="00C44BE5"/>
    <w:pPr>
      <w:ind w:left="480"/>
    </w:pPr>
    <w:rPr>
      <w:rFonts w:asciiTheme="minorHAnsi" w:hAnsiTheme="minorHAnsi"/>
      <w:sz w:val="20"/>
      <w:szCs w:val="20"/>
    </w:rPr>
  </w:style>
  <w:style w:type="paragraph" w:styleId="TOC4">
    <w:name w:val="toc 4"/>
    <w:basedOn w:val="Normal"/>
    <w:next w:val="Normal"/>
    <w:autoRedefine/>
    <w:uiPriority w:val="39"/>
    <w:semiHidden/>
    <w:unhideWhenUsed/>
    <w:rsid w:val="00C44BE5"/>
    <w:pPr>
      <w:ind w:left="720"/>
    </w:pPr>
    <w:rPr>
      <w:rFonts w:asciiTheme="minorHAnsi" w:hAnsiTheme="minorHAnsi"/>
      <w:sz w:val="20"/>
      <w:szCs w:val="20"/>
    </w:rPr>
  </w:style>
  <w:style w:type="paragraph" w:styleId="TOC5">
    <w:name w:val="toc 5"/>
    <w:basedOn w:val="Normal"/>
    <w:next w:val="Normal"/>
    <w:autoRedefine/>
    <w:uiPriority w:val="39"/>
    <w:semiHidden/>
    <w:unhideWhenUsed/>
    <w:rsid w:val="00C44BE5"/>
    <w:pPr>
      <w:ind w:left="960"/>
    </w:pPr>
    <w:rPr>
      <w:rFonts w:asciiTheme="minorHAnsi" w:hAnsiTheme="minorHAnsi"/>
      <w:sz w:val="20"/>
      <w:szCs w:val="20"/>
    </w:rPr>
  </w:style>
  <w:style w:type="paragraph" w:styleId="TOC6">
    <w:name w:val="toc 6"/>
    <w:basedOn w:val="Normal"/>
    <w:next w:val="Normal"/>
    <w:autoRedefine/>
    <w:uiPriority w:val="39"/>
    <w:semiHidden/>
    <w:unhideWhenUsed/>
    <w:rsid w:val="00C44BE5"/>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C44BE5"/>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C44BE5"/>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C44BE5"/>
    <w:pPr>
      <w:ind w:left="1920"/>
    </w:pPr>
    <w:rPr>
      <w:rFonts w:asciiTheme="minorHAnsi" w:hAnsiTheme="minorHAnsi"/>
      <w:sz w:val="20"/>
      <w:szCs w:val="20"/>
    </w:rPr>
  </w:style>
  <w:style w:type="paragraph" w:styleId="ListParagraph">
    <w:name w:val="List Paragraph"/>
    <w:basedOn w:val="Normal"/>
    <w:uiPriority w:val="34"/>
    <w:qFormat/>
    <w:rsid w:val="000D0864"/>
    <w:pPr>
      <w:spacing w:after="160" w:line="259" w:lineRule="auto"/>
      <w:ind w:left="720"/>
      <w:contextualSpacing/>
    </w:pPr>
    <w:rPr>
      <w:rFonts w:asciiTheme="minorHAnsi" w:eastAsiaTheme="minorHAnsi" w:hAnsiTheme="minorHAnsi" w:cstheme="minorBidi"/>
      <w:sz w:val="22"/>
      <w:szCs w:val="22"/>
      <w:lang w:eastAsia="en-US"/>
    </w:rPr>
  </w:style>
  <w:style w:type="paragraph" w:styleId="BalloonText">
    <w:name w:val="Balloon Text"/>
    <w:basedOn w:val="Normal"/>
    <w:link w:val="BalloonTextChar"/>
    <w:uiPriority w:val="99"/>
    <w:semiHidden/>
    <w:unhideWhenUsed/>
    <w:rsid w:val="00CE3C29"/>
    <w:rPr>
      <w:rFonts w:eastAsiaTheme="minorHAnsi"/>
      <w:sz w:val="18"/>
      <w:szCs w:val="18"/>
      <w:lang w:eastAsia="en-US"/>
    </w:rPr>
  </w:style>
  <w:style w:type="character" w:customStyle="1" w:styleId="BalloonTextChar">
    <w:name w:val="Balloon Text Char"/>
    <w:basedOn w:val="DefaultParagraphFont"/>
    <w:link w:val="BalloonText"/>
    <w:uiPriority w:val="99"/>
    <w:semiHidden/>
    <w:rsid w:val="00CE3C29"/>
    <w:rPr>
      <w:rFonts w:ascii="Times New Roman" w:hAnsi="Times New Roman" w:cs="Times New Roman"/>
      <w:sz w:val="18"/>
      <w:szCs w:val="18"/>
    </w:rPr>
  </w:style>
  <w:style w:type="table" w:styleId="TableGrid">
    <w:name w:val="Table Grid"/>
    <w:basedOn w:val="TableNormal"/>
    <w:uiPriority w:val="59"/>
    <w:rsid w:val="005D75C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CF4F06"/>
    <w:rPr>
      <w:color w:val="605E5C"/>
      <w:shd w:val="clear" w:color="auto" w:fill="E1DFDD"/>
    </w:rPr>
  </w:style>
  <w:style w:type="paragraph" w:styleId="NormalWeb">
    <w:name w:val="Normal (Web)"/>
    <w:basedOn w:val="Normal"/>
    <w:uiPriority w:val="99"/>
    <w:semiHidden/>
    <w:unhideWhenUsed/>
    <w:rsid w:val="00C26EE5"/>
    <w:pPr>
      <w:spacing w:after="160" w:line="259" w:lineRule="auto"/>
    </w:pPr>
    <w:rPr>
      <w:rFonts w:eastAsiaTheme="minorHAnsi"/>
      <w:lang w:eastAsia="en-US"/>
    </w:rPr>
  </w:style>
  <w:style w:type="character" w:styleId="FollowedHyperlink">
    <w:name w:val="FollowedHyperlink"/>
    <w:basedOn w:val="DefaultParagraphFont"/>
    <w:uiPriority w:val="99"/>
    <w:semiHidden/>
    <w:unhideWhenUsed/>
    <w:rsid w:val="00894908"/>
    <w:rPr>
      <w:color w:val="954F72" w:themeColor="followedHyperlink"/>
      <w:u w:val="single"/>
    </w:rPr>
  </w:style>
  <w:style w:type="paragraph" w:styleId="Revision">
    <w:name w:val="Revision"/>
    <w:hidden/>
    <w:uiPriority w:val="99"/>
    <w:semiHidden/>
    <w:rsid w:val="00283B66"/>
    <w:pPr>
      <w:spacing w:after="0" w:line="240" w:lineRule="auto"/>
    </w:pPr>
  </w:style>
  <w:style w:type="paragraph" w:styleId="Header">
    <w:name w:val="header"/>
    <w:basedOn w:val="Normal"/>
    <w:link w:val="HeaderChar"/>
    <w:uiPriority w:val="99"/>
    <w:unhideWhenUsed/>
    <w:rsid w:val="008413B8"/>
    <w:pPr>
      <w:tabs>
        <w:tab w:val="center" w:pos="4680"/>
        <w:tab w:val="right" w:pos="9360"/>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8413B8"/>
  </w:style>
  <w:style w:type="paragraph" w:styleId="Footer">
    <w:name w:val="footer"/>
    <w:basedOn w:val="Normal"/>
    <w:link w:val="FooterChar"/>
    <w:uiPriority w:val="99"/>
    <w:unhideWhenUsed/>
    <w:rsid w:val="008413B8"/>
    <w:pPr>
      <w:tabs>
        <w:tab w:val="center" w:pos="4680"/>
        <w:tab w:val="right" w:pos="9360"/>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8413B8"/>
  </w:style>
  <w:style w:type="character" w:styleId="PageNumber">
    <w:name w:val="page number"/>
    <w:basedOn w:val="DefaultParagraphFont"/>
    <w:uiPriority w:val="99"/>
    <w:semiHidden/>
    <w:unhideWhenUsed/>
    <w:rsid w:val="008413B8"/>
  </w:style>
  <w:style w:type="paragraph" w:customStyle="1" w:styleId="paragraph">
    <w:name w:val="paragraph"/>
    <w:basedOn w:val="Normal"/>
    <w:rsid w:val="005305CB"/>
    <w:pPr>
      <w:spacing w:before="100" w:beforeAutospacing="1" w:after="100" w:afterAutospacing="1"/>
    </w:pPr>
  </w:style>
  <w:style w:type="character" w:customStyle="1" w:styleId="normaltextrun">
    <w:name w:val="normaltextrun"/>
    <w:basedOn w:val="DefaultParagraphFont"/>
    <w:rsid w:val="005305CB"/>
  </w:style>
  <w:style w:type="character" w:customStyle="1" w:styleId="eop">
    <w:name w:val="eop"/>
    <w:basedOn w:val="DefaultParagraphFont"/>
    <w:rsid w:val="005305CB"/>
  </w:style>
  <w:style w:type="paragraph" w:styleId="HTMLPreformatted">
    <w:name w:val="HTML Preformatted"/>
    <w:basedOn w:val="Normal"/>
    <w:link w:val="HTMLPreformattedChar"/>
    <w:uiPriority w:val="99"/>
    <w:semiHidden/>
    <w:unhideWhenUsed/>
    <w:rsid w:val="00210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10A2F"/>
    <w:rPr>
      <w:rFonts w:ascii="Courier New" w:eastAsia="Times New Roman" w:hAnsi="Courier New" w:cs="Courier New"/>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537656">
      <w:bodyDiv w:val="1"/>
      <w:marLeft w:val="0"/>
      <w:marRight w:val="0"/>
      <w:marTop w:val="0"/>
      <w:marBottom w:val="0"/>
      <w:divBdr>
        <w:top w:val="none" w:sz="0" w:space="0" w:color="auto"/>
        <w:left w:val="none" w:sz="0" w:space="0" w:color="auto"/>
        <w:bottom w:val="none" w:sz="0" w:space="0" w:color="auto"/>
        <w:right w:val="none" w:sz="0" w:space="0" w:color="auto"/>
      </w:divBdr>
    </w:div>
    <w:div w:id="53311190">
      <w:bodyDiv w:val="1"/>
      <w:marLeft w:val="0"/>
      <w:marRight w:val="0"/>
      <w:marTop w:val="0"/>
      <w:marBottom w:val="0"/>
      <w:divBdr>
        <w:top w:val="none" w:sz="0" w:space="0" w:color="auto"/>
        <w:left w:val="none" w:sz="0" w:space="0" w:color="auto"/>
        <w:bottom w:val="none" w:sz="0" w:space="0" w:color="auto"/>
        <w:right w:val="none" w:sz="0" w:space="0" w:color="auto"/>
      </w:divBdr>
    </w:div>
    <w:div w:id="114644956">
      <w:bodyDiv w:val="1"/>
      <w:marLeft w:val="0"/>
      <w:marRight w:val="0"/>
      <w:marTop w:val="0"/>
      <w:marBottom w:val="0"/>
      <w:divBdr>
        <w:top w:val="none" w:sz="0" w:space="0" w:color="auto"/>
        <w:left w:val="none" w:sz="0" w:space="0" w:color="auto"/>
        <w:bottom w:val="none" w:sz="0" w:space="0" w:color="auto"/>
        <w:right w:val="none" w:sz="0" w:space="0" w:color="auto"/>
      </w:divBdr>
    </w:div>
    <w:div w:id="163710644">
      <w:bodyDiv w:val="1"/>
      <w:marLeft w:val="0"/>
      <w:marRight w:val="0"/>
      <w:marTop w:val="0"/>
      <w:marBottom w:val="0"/>
      <w:divBdr>
        <w:top w:val="none" w:sz="0" w:space="0" w:color="auto"/>
        <w:left w:val="none" w:sz="0" w:space="0" w:color="auto"/>
        <w:bottom w:val="none" w:sz="0" w:space="0" w:color="auto"/>
        <w:right w:val="none" w:sz="0" w:space="0" w:color="auto"/>
      </w:divBdr>
    </w:div>
    <w:div w:id="231625154">
      <w:bodyDiv w:val="1"/>
      <w:marLeft w:val="0"/>
      <w:marRight w:val="0"/>
      <w:marTop w:val="0"/>
      <w:marBottom w:val="0"/>
      <w:divBdr>
        <w:top w:val="none" w:sz="0" w:space="0" w:color="auto"/>
        <w:left w:val="none" w:sz="0" w:space="0" w:color="auto"/>
        <w:bottom w:val="none" w:sz="0" w:space="0" w:color="auto"/>
        <w:right w:val="none" w:sz="0" w:space="0" w:color="auto"/>
      </w:divBdr>
    </w:div>
    <w:div w:id="246887641">
      <w:bodyDiv w:val="1"/>
      <w:marLeft w:val="0"/>
      <w:marRight w:val="0"/>
      <w:marTop w:val="0"/>
      <w:marBottom w:val="0"/>
      <w:divBdr>
        <w:top w:val="none" w:sz="0" w:space="0" w:color="auto"/>
        <w:left w:val="none" w:sz="0" w:space="0" w:color="auto"/>
        <w:bottom w:val="none" w:sz="0" w:space="0" w:color="auto"/>
        <w:right w:val="none" w:sz="0" w:space="0" w:color="auto"/>
      </w:divBdr>
    </w:div>
    <w:div w:id="256251833">
      <w:bodyDiv w:val="1"/>
      <w:marLeft w:val="0"/>
      <w:marRight w:val="0"/>
      <w:marTop w:val="0"/>
      <w:marBottom w:val="0"/>
      <w:divBdr>
        <w:top w:val="none" w:sz="0" w:space="0" w:color="auto"/>
        <w:left w:val="none" w:sz="0" w:space="0" w:color="auto"/>
        <w:bottom w:val="none" w:sz="0" w:space="0" w:color="auto"/>
        <w:right w:val="none" w:sz="0" w:space="0" w:color="auto"/>
      </w:divBdr>
    </w:div>
    <w:div w:id="312489882">
      <w:bodyDiv w:val="1"/>
      <w:marLeft w:val="0"/>
      <w:marRight w:val="0"/>
      <w:marTop w:val="0"/>
      <w:marBottom w:val="0"/>
      <w:divBdr>
        <w:top w:val="none" w:sz="0" w:space="0" w:color="auto"/>
        <w:left w:val="none" w:sz="0" w:space="0" w:color="auto"/>
        <w:bottom w:val="none" w:sz="0" w:space="0" w:color="auto"/>
        <w:right w:val="none" w:sz="0" w:space="0" w:color="auto"/>
      </w:divBdr>
    </w:div>
    <w:div w:id="475757178">
      <w:bodyDiv w:val="1"/>
      <w:marLeft w:val="0"/>
      <w:marRight w:val="0"/>
      <w:marTop w:val="0"/>
      <w:marBottom w:val="0"/>
      <w:divBdr>
        <w:top w:val="none" w:sz="0" w:space="0" w:color="auto"/>
        <w:left w:val="none" w:sz="0" w:space="0" w:color="auto"/>
        <w:bottom w:val="none" w:sz="0" w:space="0" w:color="auto"/>
        <w:right w:val="none" w:sz="0" w:space="0" w:color="auto"/>
      </w:divBdr>
    </w:div>
    <w:div w:id="505024103">
      <w:bodyDiv w:val="1"/>
      <w:marLeft w:val="0"/>
      <w:marRight w:val="0"/>
      <w:marTop w:val="0"/>
      <w:marBottom w:val="0"/>
      <w:divBdr>
        <w:top w:val="none" w:sz="0" w:space="0" w:color="auto"/>
        <w:left w:val="none" w:sz="0" w:space="0" w:color="auto"/>
        <w:bottom w:val="none" w:sz="0" w:space="0" w:color="auto"/>
        <w:right w:val="none" w:sz="0" w:space="0" w:color="auto"/>
      </w:divBdr>
    </w:div>
    <w:div w:id="554901128">
      <w:bodyDiv w:val="1"/>
      <w:marLeft w:val="0"/>
      <w:marRight w:val="0"/>
      <w:marTop w:val="0"/>
      <w:marBottom w:val="0"/>
      <w:divBdr>
        <w:top w:val="none" w:sz="0" w:space="0" w:color="auto"/>
        <w:left w:val="none" w:sz="0" w:space="0" w:color="auto"/>
        <w:bottom w:val="none" w:sz="0" w:space="0" w:color="auto"/>
        <w:right w:val="none" w:sz="0" w:space="0" w:color="auto"/>
      </w:divBdr>
    </w:div>
    <w:div w:id="615675858">
      <w:bodyDiv w:val="1"/>
      <w:marLeft w:val="0"/>
      <w:marRight w:val="0"/>
      <w:marTop w:val="0"/>
      <w:marBottom w:val="0"/>
      <w:divBdr>
        <w:top w:val="none" w:sz="0" w:space="0" w:color="auto"/>
        <w:left w:val="none" w:sz="0" w:space="0" w:color="auto"/>
        <w:bottom w:val="none" w:sz="0" w:space="0" w:color="auto"/>
        <w:right w:val="none" w:sz="0" w:space="0" w:color="auto"/>
      </w:divBdr>
    </w:div>
    <w:div w:id="630594386">
      <w:bodyDiv w:val="1"/>
      <w:marLeft w:val="0"/>
      <w:marRight w:val="0"/>
      <w:marTop w:val="0"/>
      <w:marBottom w:val="0"/>
      <w:divBdr>
        <w:top w:val="none" w:sz="0" w:space="0" w:color="auto"/>
        <w:left w:val="none" w:sz="0" w:space="0" w:color="auto"/>
        <w:bottom w:val="none" w:sz="0" w:space="0" w:color="auto"/>
        <w:right w:val="none" w:sz="0" w:space="0" w:color="auto"/>
      </w:divBdr>
    </w:div>
    <w:div w:id="668748315">
      <w:bodyDiv w:val="1"/>
      <w:marLeft w:val="0"/>
      <w:marRight w:val="0"/>
      <w:marTop w:val="0"/>
      <w:marBottom w:val="0"/>
      <w:divBdr>
        <w:top w:val="none" w:sz="0" w:space="0" w:color="auto"/>
        <w:left w:val="none" w:sz="0" w:space="0" w:color="auto"/>
        <w:bottom w:val="none" w:sz="0" w:space="0" w:color="auto"/>
        <w:right w:val="none" w:sz="0" w:space="0" w:color="auto"/>
      </w:divBdr>
    </w:div>
    <w:div w:id="682827832">
      <w:bodyDiv w:val="1"/>
      <w:marLeft w:val="0"/>
      <w:marRight w:val="0"/>
      <w:marTop w:val="0"/>
      <w:marBottom w:val="0"/>
      <w:divBdr>
        <w:top w:val="none" w:sz="0" w:space="0" w:color="auto"/>
        <w:left w:val="none" w:sz="0" w:space="0" w:color="auto"/>
        <w:bottom w:val="none" w:sz="0" w:space="0" w:color="auto"/>
        <w:right w:val="none" w:sz="0" w:space="0" w:color="auto"/>
      </w:divBdr>
    </w:div>
    <w:div w:id="683939054">
      <w:bodyDiv w:val="1"/>
      <w:marLeft w:val="0"/>
      <w:marRight w:val="0"/>
      <w:marTop w:val="0"/>
      <w:marBottom w:val="0"/>
      <w:divBdr>
        <w:top w:val="none" w:sz="0" w:space="0" w:color="auto"/>
        <w:left w:val="none" w:sz="0" w:space="0" w:color="auto"/>
        <w:bottom w:val="none" w:sz="0" w:space="0" w:color="auto"/>
        <w:right w:val="none" w:sz="0" w:space="0" w:color="auto"/>
      </w:divBdr>
      <w:divsChild>
        <w:div w:id="1951282986">
          <w:marLeft w:val="0"/>
          <w:marRight w:val="0"/>
          <w:marTop w:val="0"/>
          <w:marBottom w:val="0"/>
          <w:divBdr>
            <w:top w:val="none" w:sz="0" w:space="0" w:color="auto"/>
            <w:left w:val="none" w:sz="0" w:space="0" w:color="auto"/>
            <w:bottom w:val="none" w:sz="0" w:space="0" w:color="auto"/>
            <w:right w:val="none" w:sz="0" w:space="0" w:color="auto"/>
          </w:divBdr>
        </w:div>
        <w:div w:id="1437019359">
          <w:marLeft w:val="0"/>
          <w:marRight w:val="0"/>
          <w:marTop w:val="0"/>
          <w:marBottom w:val="0"/>
          <w:divBdr>
            <w:top w:val="none" w:sz="0" w:space="0" w:color="auto"/>
            <w:left w:val="none" w:sz="0" w:space="0" w:color="auto"/>
            <w:bottom w:val="none" w:sz="0" w:space="0" w:color="auto"/>
            <w:right w:val="none" w:sz="0" w:space="0" w:color="auto"/>
          </w:divBdr>
        </w:div>
        <w:div w:id="90206317">
          <w:marLeft w:val="0"/>
          <w:marRight w:val="0"/>
          <w:marTop w:val="0"/>
          <w:marBottom w:val="0"/>
          <w:divBdr>
            <w:top w:val="none" w:sz="0" w:space="0" w:color="auto"/>
            <w:left w:val="none" w:sz="0" w:space="0" w:color="auto"/>
            <w:bottom w:val="none" w:sz="0" w:space="0" w:color="auto"/>
            <w:right w:val="none" w:sz="0" w:space="0" w:color="auto"/>
          </w:divBdr>
        </w:div>
      </w:divsChild>
    </w:div>
    <w:div w:id="823204543">
      <w:bodyDiv w:val="1"/>
      <w:marLeft w:val="0"/>
      <w:marRight w:val="0"/>
      <w:marTop w:val="0"/>
      <w:marBottom w:val="0"/>
      <w:divBdr>
        <w:top w:val="none" w:sz="0" w:space="0" w:color="auto"/>
        <w:left w:val="none" w:sz="0" w:space="0" w:color="auto"/>
        <w:bottom w:val="none" w:sz="0" w:space="0" w:color="auto"/>
        <w:right w:val="none" w:sz="0" w:space="0" w:color="auto"/>
      </w:divBdr>
    </w:div>
    <w:div w:id="884606809">
      <w:bodyDiv w:val="1"/>
      <w:marLeft w:val="0"/>
      <w:marRight w:val="0"/>
      <w:marTop w:val="0"/>
      <w:marBottom w:val="0"/>
      <w:divBdr>
        <w:top w:val="none" w:sz="0" w:space="0" w:color="auto"/>
        <w:left w:val="none" w:sz="0" w:space="0" w:color="auto"/>
        <w:bottom w:val="none" w:sz="0" w:space="0" w:color="auto"/>
        <w:right w:val="none" w:sz="0" w:space="0" w:color="auto"/>
      </w:divBdr>
    </w:div>
    <w:div w:id="905260416">
      <w:bodyDiv w:val="1"/>
      <w:marLeft w:val="0"/>
      <w:marRight w:val="0"/>
      <w:marTop w:val="0"/>
      <w:marBottom w:val="0"/>
      <w:divBdr>
        <w:top w:val="none" w:sz="0" w:space="0" w:color="auto"/>
        <w:left w:val="none" w:sz="0" w:space="0" w:color="auto"/>
        <w:bottom w:val="none" w:sz="0" w:space="0" w:color="auto"/>
        <w:right w:val="none" w:sz="0" w:space="0" w:color="auto"/>
      </w:divBdr>
    </w:div>
    <w:div w:id="975643638">
      <w:bodyDiv w:val="1"/>
      <w:marLeft w:val="0"/>
      <w:marRight w:val="0"/>
      <w:marTop w:val="0"/>
      <w:marBottom w:val="0"/>
      <w:divBdr>
        <w:top w:val="none" w:sz="0" w:space="0" w:color="auto"/>
        <w:left w:val="none" w:sz="0" w:space="0" w:color="auto"/>
        <w:bottom w:val="none" w:sz="0" w:space="0" w:color="auto"/>
        <w:right w:val="none" w:sz="0" w:space="0" w:color="auto"/>
      </w:divBdr>
    </w:div>
    <w:div w:id="1072196175">
      <w:bodyDiv w:val="1"/>
      <w:marLeft w:val="0"/>
      <w:marRight w:val="0"/>
      <w:marTop w:val="0"/>
      <w:marBottom w:val="0"/>
      <w:divBdr>
        <w:top w:val="none" w:sz="0" w:space="0" w:color="auto"/>
        <w:left w:val="none" w:sz="0" w:space="0" w:color="auto"/>
        <w:bottom w:val="none" w:sz="0" w:space="0" w:color="auto"/>
        <w:right w:val="none" w:sz="0" w:space="0" w:color="auto"/>
      </w:divBdr>
    </w:div>
    <w:div w:id="1111169287">
      <w:bodyDiv w:val="1"/>
      <w:marLeft w:val="0"/>
      <w:marRight w:val="0"/>
      <w:marTop w:val="0"/>
      <w:marBottom w:val="0"/>
      <w:divBdr>
        <w:top w:val="none" w:sz="0" w:space="0" w:color="auto"/>
        <w:left w:val="none" w:sz="0" w:space="0" w:color="auto"/>
        <w:bottom w:val="none" w:sz="0" w:space="0" w:color="auto"/>
        <w:right w:val="none" w:sz="0" w:space="0" w:color="auto"/>
      </w:divBdr>
    </w:div>
    <w:div w:id="1152212690">
      <w:bodyDiv w:val="1"/>
      <w:marLeft w:val="0"/>
      <w:marRight w:val="0"/>
      <w:marTop w:val="0"/>
      <w:marBottom w:val="0"/>
      <w:divBdr>
        <w:top w:val="none" w:sz="0" w:space="0" w:color="auto"/>
        <w:left w:val="none" w:sz="0" w:space="0" w:color="auto"/>
        <w:bottom w:val="none" w:sz="0" w:space="0" w:color="auto"/>
        <w:right w:val="none" w:sz="0" w:space="0" w:color="auto"/>
      </w:divBdr>
    </w:div>
    <w:div w:id="1163159442">
      <w:bodyDiv w:val="1"/>
      <w:marLeft w:val="0"/>
      <w:marRight w:val="0"/>
      <w:marTop w:val="0"/>
      <w:marBottom w:val="0"/>
      <w:divBdr>
        <w:top w:val="none" w:sz="0" w:space="0" w:color="auto"/>
        <w:left w:val="none" w:sz="0" w:space="0" w:color="auto"/>
        <w:bottom w:val="none" w:sz="0" w:space="0" w:color="auto"/>
        <w:right w:val="none" w:sz="0" w:space="0" w:color="auto"/>
      </w:divBdr>
    </w:div>
    <w:div w:id="1245841049">
      <w:bodyDiv w:val="1"/>
      <w:marLeft w:val="0"/>
      <w:marRight w:val="0"/>
      <w:marTop w:val="0"/>
      <w:marBottom w:val="0"/>
      <w:divBdr>
        <w:top w:val="none" w:sz="0" w:space="0" w:color="auto"/>
        <w:left w:val="none" w:sz="0" w:space="0" w:color="auto"/>
        <w:bottom w:val="none" w:sz="0" w:space="0" w:color="auto"/>
        <w:right w:val="none" w:sz="0" w:space="0" w:color="auto"/>
      </w:divBdr>
    </w:div>
    <w:div w:id="1246525594">
      <w:bodyDiv w:val="1"/>
      <w:marLeft w:val="0"/>
      <w:marRight w:val="0"/>
      <w:marTop w:val="0"/>
      <w:marBottom w:val="0"/>
      <w:divBdr>
        <w:top w:val="none" w:sz="0" w:space="0" w:color="auto"/>
        <w:left w:val="none" w:sz="0" w:space="0" w:color="auto"/>
        <w:bottom w:val="none" w:sz="0" w:space="0" w:color="auto"/>
        <w:right w:val="none" w:sz="0" w:space="0" w:color="auto"/>
      </w:divBdr>
    </w:div>
    <w:div w:id="1334263755">
      <w:bodyDiv w:val="1"/>
      <w:marLeft w:val="0"/>
      <w:marRight w:val="0"/>
      <w:marTop w:val="0"/>
      <w:marBottom w:val="0"/>
      <w:divBdr>
        <w:top w:val="none" w:sz="0" w:space="0" w:color="auto"/>
        <w:left w:val="none" w:sz="0" w:space="0" w:color="auto"/>
        <w:bottom w:val="none" w:sz="0" w:space="0" w:color="auto"/>
        <w:right w:val="none" w:sz="0" w:space="0" w:color="auto"/>
      </w:divBdr>
    </w:div>
    <w:div w:id="1376392658">
      <w:bodyDiv w:val="1"/>
      <w:marLeft w:val="0"/>
      <w:marRight w:val="0"/>
      <w:marTop w:val="0"/>
      <w:marBottom w:val="0"/>
      <w:divBdr>
        <w:top w:val="none" w:sz="0" w:space="0" w:color="auto"/>
        <w:left w:val="none" w:sz="0" w:space="0" w:color="auto"/>
        <w:bottom w:val="none" w:sz="0" w:space="0" w:color="auto"/>
        <w:right w:val="none" w:sz="0" w:space="0" w:color="auto"/>
      </w:divBdr>
    </w:div>
    <w:div w:id="1504660834">
      <w:bodyDiv w:val="1"/>
      <w:marLeft w:val="0"/>
      <w:marRight w:val="0"/>
      <w:marTop w:val="0"/>
      <w:marBottom w:val="0"/>
      <w:divBdr>
        <w:top w:val="none" w:sz="0" w:space="0" w:color="auto"/>
        <w:left w:val="none" w:sz="0" w:space="0" w:color="auto"/>
        <w:bottom w:val="none" w:sz="0" w:space="0" w:color="auto"/>
        <w:right w:val="none" w:sz="0" w:space="0" w:color="auto"/>
      </w:divBdr>
    </w:div>
    <w:div w:id="1522161654">
      <w:bodyDiv w:val="1"/>
      <w:marLeft w:val="0"/>
      <w:marRight w:val="0"/>
      <w:marTop w:val="0"/>
      <w:marBottom w:val="0"/>
      <w:divBdr>
        <w:top w:val="none" w:sz="0" w:space="0" w:color="auto"/>
        <w:left w:val="none" w:sz="0" w:space="0" w:color="auto"/>
        <w:bottom w:val="none" w:sz="0" w:space="0" w:color="auto"/>
        <w:right w:val="none" w:sz="0" w:space="0" w:color="auto"/>
      </w:divBdr>
    </w:div>
    <w:div w:id="1563833563">
      <w:bodyDiv w:val="1"/>
      <w:marLeft w:val="0"/>
      <w:marRight w:val="0"/>
      <w:marTop w:val="0"/>
      <w:marBottom w:val="0"/>
      <w:divBdr>
        <w:top w:val="none" w:sz="0" w:space="0" w:color="auto"/>
        <w:left w:val="none" w:sz="0" w:space="0" w:color="auto"/>
        <w:bottom w:val="none" w:sz="0" w:space="0" w:color="auto"/>
        <w:right w:val="none" w:sz="0" w:space="0" w:color="auto"/>
      </w:divBdr>
    </w:div>
    <w:div w:id="1605381651">
      <w:bodyDiv w:val="1"/>
      <w:marLeft w:val="0"/>
      <w:marRight w:val="0"/>
      <w:marTop w:val="0"/>
      <w:marBottom w:val="0"/>
      <w:divBdr>
        <w:top w:val="none" w:sz="0" w:space="0" w:color="auto"/>
        <w:left w:val="none" w:sz="0" w:space="0" w:color="auto"/>
        <w:bottom w:val="none" w:sz="0" w:space="0" w:color="auto"/>
        <w:right w:val="none" w:sz="0" w:space="0" w:color="auto"/>
      </w:divBdr>
    </w:div>
    <w:div w:id="1733773206">
      <w:bodyDiv w:val="1"/>
      <w:marLeft w:val="0"/>
      <w:marRight w:val="0"/>
      <w:marTop w:val="0"/>
      <w:marBottom w:val="0"/>
      <w:divBdr>
        <w:top w:val="none" w:sz="0" w:space="0" w:color="auto"/>
        <w:left w:val="none" w:sz="0" w:space="0" w:color="auto"/>
        <w:bottom w:val="none" w:sz="0" w:space="0" w:color="auto"/>
        <w:right w:val="none" w:sz="0" w:space="0" w:color="auto"/>
      </w:divBdr>
    </w:div>
    <w:div w:id="1765491070">
      <w:bodyDiv w:val="1"/>
      <w:marLeft w:val="0"/>
      <w:marRight w:val="0"/>
      <w:marTop w:val="0"/>
      <w:marBottom w:val="0"/>
      <w:divBdr>
        <w:top w:val="none" w:sz="0" w:space="0" w:color="auto"/>
        <w:left w:val="none" w:sz="0" w:space="0" w:color="auto"/>
        <w:bottom w:val="none" w:sz="0" w:space="0" w:color="auto"/>
        <w:right w:val="none" w:sz="0" w:space="0" w:color="auto"/>
      </w:divBdr>
    </w:div>
    <w:div w:id="1852644277">
      <w:bodyDiv w:val="1"/>
      <w:marLeft w:val="0"/>
      <w:marRight w:val="0"/>
      <w:marTop w:val="0"/>
      <w:marBottom w:val="0"/>
      <w:divBdr>
        <w:top w:val="none" w:sz="0" w:space="0" w:color="auto"/>
        <w:left w:val="none" w:sz="0" w:space="0" w:color="auto"/>
        <w:bottom w:val="none" w:sz="0" w:space="0" w:color="auto"/>
        <w:right w:val="none" w:sz="0" w:space="0" w:color="auto"/>
      </w:divBdr>
    </w:div>
    <w:div w:id="1874687691">
      <w:bodyDiv w:val="1"/>
      <w:marLeft w:val="0"/>
      <w:marRight w:val="0"/>
      <w:marTop w:val="0"/>
      <w:marBottom w:val="0"/>
      <w:divBdr>
        <w:top w:val="none" w:sz="0" w:space="0" w:color="auto"/>
        <w:left w:val="none" w:sz="0" w:space="0" w:color="auto"/>
        <w:bottom w:val="none" w:sz="0" w:space="0" w:color="auto"/>
        <w:right w:val="none" w:sz="0" w:space="0" w:color="auto"/>
      </w:divBdr>
    </w:div>
    <w:div w:id="1876577943">
      <w:bodyDiv w:val="1"/>
      <w:marLeft w:val="0"/>
      <w:marRight w:val="0"/>
      <w:marTop w:val="0"/>
      <w:marBottom w:val="0"/>
      <w:divBdr>
        <w:top w:val="none" w:sz="0" w:space="0" w:color="auto"/>
        <w:left w:val="none" w:sz="0" w:space="0" w:color="auto"/>
        <w:bottom w:val="none" w:sz="0" w:space="0" w:color="auto"/>
        <w:right w:val="none" w:sz="0" w:space="0" w:color="auto"/>
      </w:divBdr>
    </w:div>
    <w:div w:id="2025472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oyo6022/Springboard_Capstone/tree/master/notebook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kaggle.com/aswathrao/hr-analysis?select=train.csv" TargetMode="External"/><Relationship Id="rId4" Type="http://schemas.openxmlformats.org/officeDocument/2006/relationships/settings" Target="settings.xml"/><Relationship Id="rId9" Type="http://schemas.openxmlformats.org/officeDocument/2006/relationships/hyperlink" Target="https://www.kaggle.com/aswathrao/hr-analysis?select=train.csv"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49E448-30A5-0947-A0CD-09D50EC45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6</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7116</CharactersWithSpaces>
  <SharedDoc>false</SharedDoc>
  <HLinks>
    <vt:vector size="54" baseType="variant">
      <vt:variant>
        <vt:i4>1704011</vt:i4>
      </vt:variant>
      <vt:variant>
        <vt:i4>45</vt:i4>
      </vt:variant>
      <vt:variant>
        <vt:i4>0</vt:i4>
      </vt:variant>
      <vt:variant>
        <vt:i4>5</vt:i4>
      </vt:variant>
      <vt:variant>
        <vt:lpwstr>https://www.kaggle.com/aswathrao/hr-analysis?select=train.csv</vt:lpwstr>
      </vt:variant>
      <vt:variant>
        <vt:lpwstr/>
      </vt:variant>
      <vt:variant>
        <vt:i4>2424929</vt:i4>
      </vt:variant>
      <vt:variant>
        <vt:i4>42</vt:i4>
      </vt:variant>
      <vt:variant>
        <vt:i4>0</vt:i4>
      </vt:variant>
      <vt:variant>
        <vt:i4>5</vt:i4>
      </vt:variant>
      <vt:variant>
        <vt:lpwstr>https://www.kaggle.com/</vt:lpwstr>
      </vt:variant>
      <vt:variant>
        <vt:lpwstr/>
      </vt:variant>
      <vt:variant>
        <vt:i4>5111849</vt:i4>
      </vt:variant>
      <vt:variant>
        <vt:i4>39</vt:i4>
      </vt:variant>
      <vt:variant>
        <vt:i4>0</vt:i4>
      </vt:variant>
      <vt:variant>
        <vt:i4>5</vt:i4>
      </vt:variant>
      <vt:variant>
        <vt:lpwstr>https://github.com/yoyo6022/Springboard_Capstone/tree/master/notebooks</vt:lpwstr>
      </vt:variant>
      <vt:variant>
        <vt:lpwstr/>
      </vt:variant>
      <vt:variant>
        <vt:i4>1245237</vt:i4>
      </vt:variant>
      <vt:variant>
        <vt:i4>32</vt:i4>
      </vt:variant>
      <vt:variant>
        <vt:i4>0</vt:i4>
      </vt:variant>
      <vt:variant>
        <vt:i4>5</vt:i4>
      </vt:variant>
      <vt:variant>
        <vt:lpwstr/>
      </vt:variant>
      <vt:variant>
        <vt:lpwstr>_Toc56030001</vt:lpwstr>
      </vt:variant>
      <vt:variant>
        <vt:i4>1179701</vt:i4>
      </vt:variant>
      <vt:variant>
        <vt:i4>26</vt:i4>
      </vt:variant>
      <vt:variant>
        <vt:i4>0</vt:i4>
      </vt:variant>
      <vt:variant>
        <vt:i4>5</vt:i4>
      </vt:variant>
      <vt:variant>
        <vt:lpwstr/>
      </vt:variant>
      <vt:variant>
        <vt:lpwstr>_Toc56030000</vt:lpwstr>
      </vt:variant>
      <vt:variant>
        <vt:i4>1245237</vt:i4>
      </vt:variant>
      <vt:variant>
        <vt:i4>20</vt:i4>
      </vt:variant>
      <vt:variant>
        <vt:i4>0</vt:i4>
      </vt:variant>
      <vt:variant>
        <vt:i4>5</vt:i4>
      </vt:variant>
      <vt:variant>
        <vt:lpwstr/>
      </vt:variant>
      <vt:variant>
        <vt:lpwstr>_Toc56029999</vt:lpwstr>
      </vt:variant>
      <vt:variant>
        <vt:i4>1179701</vt:i4>
      </vt:variant>
      <vt:variant>
        <vt:i4>14</vt:i4>
      </vt:variant>
      <vt:variant>
        <vt:i4>0</vt:i4>
      </vt:variant>
      <vt:variant>
        <vt:i4>5</vt:i4>
      </vt:variant>
      <vt:variant>
        <vt:lpwstr/>
      </vt:variant>
      <vt:variant>
        <vt:lpwstr>_Toc56029998</vt:lpwstr>
      </vt:variant>
      <vt:variant>
        <vt:i4>1900597</vt:i4>
      </vt:variant>
      <vt:variant>
        <vt:i4>8</vt:i4>
      </vt:variant>
      <vt:variant>
        <vt:i4>0</vt:i4>
      </vt:variant>
      <vt:variant>
        <vt:i4>5</vt:i4>
      </vt:variant>
      <vt:variant>
        <vt:lpwstr/>
      </vt:variant>
      <vt:variant>
        <vt:lpwstr>_Toc56029997</vt:lpwstr>
      </vt:variant>
      <vt:variant>
        <vt:i4>1835061</vt:i4>
      </vt:variant>
      <vt:variant>
        <vt:i4>2</vt:i4>
      </vt:variant>
      <vt:variant>
        <vt:i4>0</vt:i4>
      </vt:variant>
      <vt:variant>
        <vt:i4>5</vt:i4>
      </vt:variant>
      <vt:variant>
        <vt:lpwstr/>
      </vt:variant>
      <vt:variant>
        <vt:lpwstr>_Toc56029996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Liu  kunz</dc:creator>
  <cp:keywords/>
  <dc:description/>
  <cp:lastModifiedBy>Yang Liu  kunz</cp:lastModifiedBy>
  <cp:revision>23</cp:revision>
  <dcterms:created xsi:type="dcterms:W3CDTF">2020-11-12T05:06:00Z</dcterms:created>
  <dcterms:modified xsi:type="dcterms:W3CDTF">2020-11-13T20:55:00Z</dcterms:modified>
</cp:coreProperties>
</file>