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0B5EC">
      <w:pPr>
        <w:jc w:val="left"/>
      </w:pPr>
      <w:r>
        <w:rPr>
          <w:rFonts w:ascii="微软雅黑" w:hAnsi="微软雅黑" w:eastAsia="微软雅黑" w:cs="微软雅黑"/>
          <w:b/>
          <w:sz w:val="24"/>
        </w:rPr>
        <w:t>应聘职位：地理教师个人信息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F727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153" w:type="dxa"/>
            <w:shd w:val="clear" w:color="auto" w:fill="auto"/>
            <w:vAlign w:val="center"/>
          </w:tcPr>
          <w:p w14:paraId="263AE34F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4"/>
              </w:rPr>
              <w:t>姓名：</w:t>
            </w: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LXM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48C49A69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手机号类型：中国大陆</w:t>
            </w:r>
          </w:p>
        </w:tc>
      </w:tr>
      <w:tr w14:paraId="0D2B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153" w:type="dxa"/>
            <w:shd w:val="clear" w:color="auto" w:fill="auto"/>
            <w:vAlign w:val="center"/>
          </w:tcPr>
          <w:p w14:paraId="1C28E27D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4"/>
              </w:rPr>
              <w:t>手机号码：</w:t>
            </w: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12345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587C2F6F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邮箱：</w:t>
            </w: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12345</w:t>
            </w:r>
            <w:r>
              <w:rPr>
                <w:rFonts w:ascii="微软雅黑" w:hAnsi="微软雅黑" w:eastAsia="微软雅黑" w:cs="微软雅黑"/>
                <w:sz w:val="24"/>
              </w:rPr>
              <w:t>@qq.com</w:t>
            </w:r>
          </w:p>
        </w:tc>
      </w:tr>
      <w:tr w14:paraId="0C91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153" w:type="dxa"/>
            <w:shd w:val="clear" w:color="auto" w:fill="auto"/>
            <w:vAlign w:val="center"/>
          </w:tcPr>
          <w:p w14:paraId="5616B3F9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专业名称：地理科学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0E07BA1B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性别：女</w:t>
            </w:r>
          </w:p>
        </w:tc>
      </w:tr>
    </w:tbl>
    <w:p w14:paraId="0571A683">
      <w:pPr>
        <w:jc w:val="left"/>
      </w:pPr>
      <w:r>
        <w:rPr>
          <w:rFonts w:ascii="微软雅黑" w:hAnsi="微软雅黑" w:eastAsia="微软雅黑" w:cs="微软雅黑"/>
          <w:b/>
          <w:sz w:val="24"/>
        </w:rPr>
        <w:t>求职意向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 w14:paraId="40A57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80" w:type="dxa"/>
            <w:shd w:val="clear" w:color="auto" w:fill="auto"/>
            <w:vAlign w:val="center"/>
          </w:tcPr>
          <w:p w14:paraId="0391D561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期望从事职业：中学地理教师</w:t>
            </w:r>
          </w:p>
        </w:tc>
      </w:tr>
    </w:tbl>
    <w:p w14:paraId="3EB16AE0">
      <w:pPr>
        <w:jc w:val="left"/>
      </w:pPr>
      <w:r>
        <w:rPr>
          <w:rFonts w:ascii="微软雅黑" w:hAnsi="微软雅黑" w:eastAsia="微软雅黑" w:cs="微软雅黑"/>
          <w:b/>
          <w:sz w:val="24"/>
        </w:rPr>
        <w:t>教育经历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C9F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06" w:type="dxa"/>
            <w:shd w:val="clear" w:color="auto" w:fill="auto"/>
            <w:vAlign w:val="center"/>
          </w:tcPr>
          <w:p w14:paraId="55B3F56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sz w:val="24"/>
              </w:rPr>
              <w:t xml:space="preserve">2022-09 - 至今   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lang w:val="en-US" w:eastAsia="zh-CN"/>
              </w:rPr>
              <w:t>NN</w:t>
            </w:r>
            <w:r>
              <w:rPr>
                <w:rFonts w:ascii="微软雅黑" w:hAnsi="微软雅黑" w:eastAsia="微软雅黑" w:cs="微软雅黑"/>
                <w:b/>
                <w:sz w:val="24"/>
              </w:rPr>
              <w:t>师范大学   地理科学   本科</w:t>
            </w:r>
          </w:p>
          <w:p w14:paraId="670A97BF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专业课程：自然地理学、人文地理学、中国地理、世界地理、地理信息系统、地理教学论、中学地理教材梳理与分析等</w:t>
            </w:r>
          </w:p>
        </w:tc>
      </w:tr>
    </w:tbl>
    <w:p w14:paraId="5AA802A5">
      <w:pPr>
        <w:jc w:val="left"/>
      </w:pPr>
      <w:r>
        <w:rPr>
          <w:rFonts w:ascii="微软雅黑" w:hAnsi="微软雅黑" w:eastAsia="微软雅黑" w:cs="微软雅黑"/>
          <w:b/>
          <w:sz w:val="24"/>
        </w:rPr>
        <w:t>在校职务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EFF1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06" w:type="dxa"/>
            <w:shd w:val="clear" w:color="auto" w:fill="auto"/>
            <w:vAlign w:val="center"/>
          </w:tcPr>
          <w:p w14:paraId="48D49EC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sz w:val="24"/>
              </w:rPr>
              <w:t>班级学习委员</w:t>
            </w:r>
          </w:p>
          <w:p w14:paraId="35FFB776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职务描述：青协支教部负责人：策划并组织8场地理知识科普活动，累计参与人数</w:t>
            </w:r>
          </w:p>
          <w:p w14:paraId="64DFA995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达400人；负责支教队员选拔与培训，培养5名新队员；设计《认识地球》   》   《月相变化》等系列课程，结合游戏互动与多媒体教学。</w:t>
            </w:r>
          </w:p>
          <w:p w14:paraId="0FB70003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·统筹班级学习事务，协助老师开展教学活动。</w:t>
            </w:r>
          </w:p>
          <w:p w14:paraId="7CBEEE61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。班级副班长：配合班委工作，锻炼学生管理与突发事件处理能力。</w:t>
            </w:r>
          </w:p>
          <w:p w14:paraId="7D58052C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·大创项目负责人：统筹大创项目全流程，协调成员分工、进度把控与资源</w:t>
            </w:r>
          </w:p>
          <w:p w14:paraId="1CE6E66F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整合。</w:t>
            </w:r>
          </w:p>
          <w:p w14:paraId="6C4DFF9D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专业技能</w:t>
            </w:r>
          </w:p>
          <w:p w14:paraId="59D8BBAA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熟练使用PPT、word、希沃白板， 掌握Arcgis、ENV</w:t>
            </w:r>
          </w:p>
        </w:tc>
      </w:tr>
    </w:tbl>
    <w:p w14:paraId="6F6EA428">
      <w:pPr>
        <w:jc w:val="left"/>
      </w:pPr>
      <w:r>
        <w:rPr>
          <w:rFonts w:ascii="微软雅黑" w:hAnsi="微软雅黑" w:eastAsia="微软雅黑" w:cs="微软雅黑"/>
          <w:b/>
          <w:sz w:val="24"/>
        </w:rPr>
        <w:t>实习经历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A7C4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0" w:hRule="atLeast"/>
        </w:trPr>
        <w:tc>
          <w:tcPr>
            <w:tcW w:w="8306" w:type="dxa"/>
            <w:shd w:val="clear" w:color="auto" w:fill="auto"/>
            <w:vAlign w:val="center"/>
          </w:tcPr>
          <w:p w14:paraId="17FADAA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sz w:val="24"/>
              </w:rPr>
              <w:t xml:space="preserve">2025-09 - 2025-11   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lang w:val="en-US" w:eastAsia="zh-CN"/>
              </w:rPr>
              <w:t>NN</w:t>
            </w:r>
            <w:r>
              <w:rPr>
                <w:rFonts w:ascii="微软雅黑" w:hAnsi="微软雅黑" w:eastAsia="微软雅黑" w:cs="微软雅黑"/>
                <w:b/>
                <w:sz w:val="24"/>
              </w:rPr>
              <w:t>市</w:t>
            </w:r>
            <w:r>
              <w:rPr>
                <w:rFonts w:hint="eastAsia" w:ascii="微软雅黑" w:hAnsi="微软雅黑" w:eastAsia="微软雅黑" w:cs="微软雅黑"/>
                <w:b/>
                <w:sz w:val="24"/>
                <w:lang w:val="en-US" w:eastAsia="zh-CN"/>
              </w:rPr>
              <w:t>TT</w:t>
            </w:r>
            <w:r>
              <w:rPr>
                <w:rFonts w:ascii="微软雅黑" w:hAnsi="微软雅黑" w:eastAsia="微软雅黑" w:cs="微软雅黑"/>
                <w:b/>
                <w:sz w:val="24"/>
              </w:rPr>
              <w:t>学校</w:t>
            </w:r>
          </w:p>
          <w:p w14:paraId="29B184DA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实习内容：承担七年级地理学科教学，完成20余课时授课，覆盖经纬网、世界海陆分</w:t>
            </w:r>
          </w:p>
          <w:p w14:paraId="05B11113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布、地形、海陆变迁等核心知识点；协助班主任处理日常管理工作，并参与</w:t>
            </w:r>
          </w:p>
          <w:p w14:paraId="399C86BA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校内文化艺术节等校园活动组织。</w:t>
            </w:r>
          </w:p>
        </w:tc>
      </w:tr>
      <w:tr w14:paraId="0153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06" w:type="dxa"/>
            <w:shd w:val="clear" w:color="auto" w:fill="auto"/>
            <w:vAlign w:val="center"/>
          </w:tcPr>
          <w:p w14:paraId="51D1100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sz w:val="24"/>
              </w:rPr>
              <w:t>2024-08 - 2024-09   中国科学院会同森林实验站</w:t>
            </w:r>
          </w:p>
          <w:p w14:paraId="15F2CDBA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实习内容：参与森林生态酶活性研究项目，熟练运用超声波细胞粉碎机、酶标仪等设备</w:t>
            </w:r>
          </w:p>
          <w:p w14:paraId="582C4A0B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完成实验操作；具备规范实验流程设计、样本管理及数据处理能力，可迁移</w:t>
            </w:r>
          </w:p>
        </w:tc>
      </w:tr>
    </w:tbl>
    <w:p w14:paraId="66594233">
      <w:pPr>
        <w:jc w:val="left"/>
      </w:pPr>
      <w:r>
        <w:rPr>
          <w:rFonts w:ascii="微软雅黑" w:hAnsi="微软雅黑" w:eastAsia="微软雅黑" w:cs="微软雅黑"/>
          <w:b/>
          <w:sz w:val="24"/>
        </w:rPr>
        <w:t>技能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DC0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06" w:type="dxa"/>
            <w:shd w:val="clear" w:color="auto" w:fill="auto"/>
            <w:vAlign w:val="center"/>
          </w:tcPr>
          <w:p w14:paraId="45B4A6C0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技能描述：擅长撰写教学案例,论文及课题申报书</w:t>
            </w:r>
          </w:p>
        </w:tc>
      </w:tr>
    </w:tbl>
    <w:p w14:paraId="2B14A33F">
      <w:pPr>
        <w:jc w:val="left"/>
      </w:pPr>
      <w:r>
        <w:rPr>
          <w:rFonts w:ascii="微软雅黑" w:hAnsi="微软雅黑" w:eastAsia="微软雅黑" w:cs="微软雅黑"/>
          <w:b/>
          <w:sz w:val="24"/>
        </w:rPr>
        <w:t>语言能力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DB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06" w:type="dxa"/>
            <w:shd w:val="clear" w:color="auto" w:fill="auto"/>
            <w:vAlign w:val="center"/>
          </w:tcPr>
          <w:p w14:paraId="3AE3953F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解析信息：语言能力：普通话二级甲等、英语cet-6</w:t>
            </w:r>
          </w:p>
        </w:tc>
      </w:tr>
    </w:tbl>
    <w:p w14:paraId="1111027A">
      <w:pPr>
        <w:jc w:val="left"/>
      </w:pPr>
      <w:r>
        <w:rPr>
          <w:rFonts w:ascii="微软雅黑" w:hAnsi="微软雅黑" w:eastAsia="微软雅黑" w:cs="微软雅黑"/>
          <w:b/>
          <w:sz w:val="24"/>
        </w:rPr>
        <w:t>获奖情况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CF4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06" w:type="dxa"/>
            <w:shd w:val="clear" w:color="auto" w:fill="auto"/>
            <w:vAlign w:val="center"/>
          </w:tcPr>
          <w:p w14:paraId="66088257">
            <w:pPr>
              <w:jc w:val="left"/>
            </w:pPr>
            <w:r>
              <w:rPr>
                <w:rFonts w:ascii="微软雅黑" w:hAnsi="微软雅黑" w:eastAsia="微软雅黑" w:cs="微软雅黑"/>
                <w:sz w:val="24"/>
              </w:rPr>
              <w:t>解析信息：荣誉奖项：两次校级优秀学生干部、校三好学生、院青协优秀委员、院青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sz w:val="24"/>
              </w:rPr>
              <w:t>马班优秀学员、全国大学生作文比赛三等奖</w:t>
            </w:r>
          </w:p>
        </w:tc>
      </w:tr>
    </w:tbl>
    <w:p w14:paraId="6FDBDC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12C62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nhideWhenUsed="0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qFormat/>
    <w:uiPriority w:val="0"/>
    <w:rPr>
      <w:rFonts w:ascii="Times New Roman" w:hAnsi="Times New Roman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副标题 字符"/>
    <w:basedOn w:val="7"/>
    <w:link w:val="4"/>
    <w:qFormat/>
    <w:uiPriority w:val="11"/>
    <w:rPr>
      <w:b/>
      <w:bCs/>
      <w:kern w:val="28"/>
      <w:sz w:val="32"/>
      <w:szCs w:val="32"/>
    </w:rPr>
  </w:style>
  <w:style w:type="character" w:customStyle="1" w:styleId="10">
    <w:name w:val="Comment Reference"/>
    <w:basedOn w:val="7"/>
    <w:semiHidden/>
    <w:unhideWhenUsed/>
    <w:qFormat/>
    <w:uiPriority w:val="99"/>
    <w:rPr>
      <w:sz w:val="21"/>
      <w:szCs w:val="21"/>
    </w:rPr>
  </w:style>
  <w:style w:type="paragraph" w:customStyle="1" w:styleId="11">
    <w:name w:val="Comment Text"/>
    <w:basedOn w:val="1"/>
    <w:link w:val="12"/>
    <w:semiHidden/>
    <w:unhideWhenUsed/>
    <w:qFormat/>
    <w:uiPriority w:val="99"/>
    <w:pPr>
      <w:jc w:val="left"/>
    </w:pPr>
  </w:style>
  <w:style w:type="character" w:customStyle="1" w:styleId="12">
    <w:name w:val="批注文字 字符"/>
    <w:basedOn w:val="7"/>
    <w:link w:val="11"/>
    <w:semiHidden/>
    <w:qFormat/>
    <w:uiPriority w:val="99"/>
  </w:style>
  <w:style w:type="paragraph" w:customStyle="1" w:styleId="13">
    <w:name w:val="Comment Subject"/>
    <w:basedOn w:val="11"/>
    <w:next w:val="11"/>
    <w:link w:val="14"/>
    <w:semiHidden/>
    <w:unhideWhenUsed/>
    <w:qFormat/>
    <w:uiPriority w:val="99"/>
    <w:rPr>
      <w:b/>
      <w:bCs/>
    </w:rPr>
  </w:style>
  <w:style w:type="character" w:customStyle="1" w:styleId="14">
    <w:name w:val="批注主题 字符"/>
    <w:basedOn w:val="12"/>
    <w:link w:val="13"/>
    <w:semiHidden/>
    <w:qFormat/>
    <w:uiPriority w:val="99"/>
    <w:rPr>
      <w:b/>
      <w:bCs/>
    </w:rPr>
  </w:style>
  <w:style w:type="character" w:customStyle="1" w:styleId="15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6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693</Words>
  <Characters>783</Characters>
  <Lines>1</Lines>
  <Paragraphs>1</Paragraphs>
  <TotalTime>1</TotalTime>
  <ScaleCrop>false</ScaleCrop>
  <LinksUpToDate>false</LinksUpToDate>
  <CharactersWithSpaces>813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2021-04-19T03:09:00Z</dcterms:created>
  <dc:creator>李武清</dc:creator>
  <cp:lastModifiedBy>ZWIEHR</cp:lastModifiedBy>
  <dcterms:modified xsi:type="dcterms:W3CDTF">2026-09-19T09:10:31Z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eyJoZGlkIjoiNWUxNzA0MjkwMzFlOTJkNDM1NjVjM2IzYjRmODZkYTgiLCJ1c2VySWQiOiIxNjU2OTU2ODczIn0=</vt:lpwstr>
  </property>
  <property fmtid="{D5CDD505-2E9C-101B-9397-08002B2CF9AE}" pid="3" name="KSOProductBuildVer">
    <vt:lpwstr>2052-12.1.0.28488</vt:lpwstr>
  </property>
  <property fmtid="{D5CDD505-2E9C-101B-9397-08002B2CF9AE}" pid="4" name="ICV">
    <vt:lpwstr>EEA8CD3435324749A35A59FD33F659E3_12</vt:lpwstr>
  </property>
</Properties>
</file>