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6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2"/>
        <w:gridCol w:w="1782"/>
        <w:gridCol w:w="2716"/>
        <w:gridCol w:w="2716"/>
      </w:tblGrid>
      <w:tr w:rsidR="009E1DE1"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</w:pPr>
            <w:r>
              <w:t>No</w:t>
            </w:r>
          </w:p>
        </w:tc>
        <w:tc>
          <w:tcPr>
            <w:tcW w:w="721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</w:pPr>
            <w:r>
              <w:t>1</w:t>
            </w:r>
          </w:p>
        </w:tc>
      </w:tr>
      <w:tr w:rsidR="009E1DE1"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</w:pPr>
            <w:r>
              <w:t>Tinjauan 1</w:t>
            </w:r>
          </w:p>
        </w:tc>
        <w:tc>
          <w:tcPr>
            <w:tcW w:w="721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HTMLPreformatted"/>
              <w:p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pBdr>
              <w:shd w:val="clear" w:color="auto" w:fill="F9F9F9"/>
              <w:spacing w:line="312" w:lineRule="atLeast"/>
              <w:rPr>
                <w:color w:val="000000"/>
                <w:sz w:val="21"/>
                <w:szCs w:val="21"/>
              </w:rPr>
            </w:pPr>
            <w:r>
              <w:t>testing 1</w:t>
            </w:r>
            <w:r>
              <w:rPr>
                <w:lang w:val="en-US"/>
              </w:rPr>
              <w:t xml:space="preserve"> micro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=</m:t>
              </m:r>
            </m:oMath>
            <w:r>
              <w:rPr>
                <w:color w:val="000000"/>
                <w:sz w:val="21"/>
                <w:szCs w:val="21"/>
              </w:rPr>
              <w:t>&amp;pi;</w:t>
            </w:r>
            <w:r>
              <w:rPr>
                <w:color w:val="000000"/>
                <w:sz w:val="21"/>
                <w:szCs w:val="21"/>
                <w:lang w:val="en-US"/>
              </w:rPr>
              <w:t xml:space="preserve">r&lt;sup&gt;6&lt;/sup&gt; </w:t>
            </w:r>
            <w:r>
              <w:rPr>
                <w:lang w:val="en-US"/>
              </w:rPr>
              <w:t xml:space="preserve">and degree 90&amp;deg; and H&lt;sub&gt;2&lt;/sub&gt;0 and </w:t>
            </w:r>
            <w:r>
              <w:rPr>
                <w:color w:val="000000"/>
                <w:sz w:val="21"/>
                <w:szCs w:val="21"/>
                <w:shd w:val="clear" w:color="auto" w:fill="F9F9F9"/>
              </w:rPr>
              <w:t>&amp;frac13;</w:t>
            </w:r>
            <w:r>
              <w:rPr>
                <w:color w:val="000000"/>
                <w:sz w:val="21"/>
                <w:szCs w:val="21"/>
                <w:shd w:val="clear" w:color="auto" w:fill="F9F9F9"/>
                <w:lang w:val="en-US"/>
              </w:rPr>
              <w:t xml:space="preserve"> </w:t>
            </w:r>
            <w:r>
              <w:rPr>
                <w:lang w:val="en-US"/>
              </w:rPr>
              <w:t>unfortunately need help. Sorry</w:t>
            </w:r>
          </w:p>
        </w:tc>
      </w:tr>
      <w:tr w:rsidR="009E1DE1"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</w:pPr>
            <w:r>
              <w:t xml:space="preserve">Tinjauan 2 </w:t>
            </w:r>
          </w:p>
        </w:tc>
        <w:tc>
          <w:tcPr>
            <w:tcW w:w="721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</w:pPr>
            <w:r>
              <w:t>testing 2</w:t>
            </w:r>
          </w:p>
        </w:tc>
      </w:tr>
      <w:tr w:rsidR="009E1DE1"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Tinjauan 3</w:t>
            </w:r>
          </w:p>
        </w:tc>
        <w:tc>
          <w:tcPr>
            <w:tcW w:w="721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Pr="00950318" w:rsidRDefault="00950318">
            <w:pPr>
              <w:pStyle w:val="BodyText"/>
              <w:rPr>
                <w:lang w:val="en-US"/>
              </w:rPr>
            </w:pPr>
            <w:r>
              <w:t>G</w:t>
            </w:r>
            <w:r>
              <w:t>eorge</w:t>
            </w:r>
            <w:r>
              <w:rPr>
                <w:lang w:val="en-US"/>
              </w:rPr>
              <w:t xml:space="preserve"> on my mind</w:t>
            </w:r>
          </w:p>
        </w:tc>
      </w:tr>
      <w:tr w:rsidR="009E1DE1"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Vignette</w:t>
            </w:r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</w:pPr>
            <w:r>
              <w:t xml:space="preserve">Where is the beef 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1659890" cy="2034540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1659890" cy="203454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DE1"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A</w:t>
            </w:r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Hello world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</w:tr>
      <w:tr w:rsidR="009E1DE1"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B</w:t>
            </w:r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Ok here it goes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</w:tr>
      <w:tr w:rsidR="009E1DE1"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C</w:t>
            </w:r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whatchamcallit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</w:tr>
      <w:tr w:rsidR="009E1DE1"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D</w:t>
            </w:r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rPr>
                <w:noProof/>
                <w:lang w:eastAsia="id-ID"/>
              </w:rPr>
              <w:drawing>
                <wp:inline distT="0" distB="0" distL="0" distR="0" wp14:anchorId="7B5A9C3F" wp14:editId="5E290D0E">
                  <wp:extent cx="1659890" cy="20345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</w:tr>
      <w:tr w:rsidR="009E1DE1"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E</w:t>
            </w:r>
          </w:p>
        </w:tc>
        <w:tc>
          <w:tcPr>
            <w:tcW w:w="17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The moon is my witness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  <w:rPr>
                <w:lang w:val="en-US"/>
              </w:rPr>
            </w:pPr>
          </w:p>
        </w:tc>
      </w:tr>
      <w:tr w:rsidR="009E1DE1">
        <w:tc>
          <w:tcPr>
            <w:tcW w:w="18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Jawaban</w:t>
            </w:r>
          </w:p>
        </w:tc>
        <w:tc>
          <w:tcPr>
            <w:tcW w:w="721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</w:tbl>
    <w:p w:rsidR="009E1DE1" w:rsidRDefault="009E1DE1">
      <w:pPr>
        <w:pStyle w:val="BodyText"/>
        <w:sectPr w:rsidR="009E1DE1">
          <w:pgSz w:w="11906" w:h="16838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tbl>
      <w:tblPr>
        <w:tblW w:w="9026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7"/>
        <w:gridCol w:w="2155"/>
        <w:gridCol w:w="2716"/>
        <w:gridCol w:w="2078"/>
      </w:tblGrid>
      <w:tr w:rsidR="009E1DE1"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  <w:pageBreakBefore/>
            </w:pPr>
            <w:r>
              <w:lastRenderedPageBreak/>
              <w:t>No</w:t>
            </w:r>
          </w:p>
        </w:tc>
        <w:tc>
          <w:tcPr>
            <w:tcW w:w="694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</w:pPr>
            <w:r>
              <w:t>2</w:t>
            </w:r>
          </w:p>
        </w:tc>
      </w:tr>
      <w:tr w:rsidR="009E1DE1"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</w:pPr>
            <w:r>
              <w:t>Tinjauan 1</w:t>
            </w:r>
          </w:p>
        </w:tc>
        <w:tc>
          <w:tcPr>
            <w:tcW w:w="694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</w:pPr>
            <w:r>
              <w:t>Head and Shoulder</w:t>
            </w:r>
          </w:p>
        </w:tc>
      </w:tr>
      <w:tr w:rsidR="009E1DE1"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</w:pPr>
            <w:r>
              <w:t xml:space="preserve">Tinjauan 2 </w:t>
            </w:r>
          </w:p>
        </w:tc>
        <w:tc>
          <w:tcPr>
            <w:tcW w:w="694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</w:pPr>
            <w:r>
              <w:t>Ilmu Ekonomi</w:t>
            </w:r>
          </w:p>
        </w:tc>
      </w:tr>
      <w:tr w:rsidR="009E1DE1"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</w:pPr>
            <w:r>
              <w:rPr>
                <w:lang w:val="en-US"/>
              </w:rPr>
              <w:t>Tinjauan 3</w:t>
            </w:r>
          </w:p>
        </w:tc>
        <w:tc>
          <w:tcPr>
            <w:tcW w:w="694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</w:pPr>
            <w:r>
              <w:t>Once upon a time in    the west</w:t>
            </w:r>
          </w:p>
        </w:tc>
      </w:tr>
      <w:tr w:rsidR="009E1DE1"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BodyText"/>
            </w:pPr>
            <w:r>
              <w:rPr>
                <w:lang w:val="en-US"/>
              </w:rPr>
              <w:t>Vignette</w:t>
            </w:r>
          </w:p>
        </w:tc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BodyText"/>
            </w:pP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Who is that girl from Ipanema</w:t>
            </w:r>
          </w:p>
        </w:tc>
      </w:tr>
      <w:tr w:rsidR="009E1DE1"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A</w:t>
            </w:r>
          </w:p>
        </w:tc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Hello world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Kenapa begitu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</w:tr>
      <w:tr w:rsidR="009E1DE1"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B</w:t>
            </w:r>
          </w:p>
        </w:tc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Ok here it goes</w:t>
            </w:r>
          </w:p>
        </w:tc>
      </w:tr>
      <w:tr w:rsidR="009E1DE1"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C</w:t>
            </w:r>
          </w:p>
        </w:tc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whatchamcallit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Fly me to the moon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</w:tr>
      <w:tr w:rsidR="009E1DE1"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D</w:t>
            </w:r>
          </w:p>
        </w:tc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1659890" cy="2034540"/>
                  <wp:effectExtent l="0" t="0" r="0" b="0"/>
                  <wp:docPr id="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890" cy="203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</w:tr>
      <w:tr w:rsidR="009E1DE1"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</w:pPr>
            <w:r>
              <w:t>E</w:t>
            </w:r>
          </w:p>
        </w:tc>
        <w:tc>
          <w:tcPr>
            <w:tcW w:w="2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E=MC2</w:t>
            </w:r>
          </w:p>
        </w:tc>
        <w:tc>
          <w:tcPr>
            <w:tcW w:w="2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E1DE1">
            <w:pPr>
              <w:pStyle w:val="TableContents"/>
            </w:pPr>
          </w:p>
        </w:tc>
      </w:tr>
      <w:tr w:rsidR="009E1DE1"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Jawaban</w:t>
            </w:r>
          </w:p>
        </w:tc>
        <w:tc>
          <w:tcPr>
            <w:tcW w:w="694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9E1DE1" w:rsidRDefault="00950318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</w:tbl>
    <w:p w:rsidR="009E1DE1" w:rsidRDefault="009E1DE1"/>
    <w:sectPr w:rsidR="009E1DE1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E1"/>
    <w:rsid w:val="00950318"/>
    <w:rsid w:val="009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AD64D"/>
  <w15:docId w15:val="{7A0327AD-42BC-47D7-B4DB-62272B2A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736A9"/>
    <w:rPr>
      <w:b/>
      <w:bCs/>
      <w:smallCaps/>
      <w:color w:val="5B9BD5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C1500"/>
    <w:rPr>
      <w:rFonts w:ascii="Courier New" w:eastAsia="Times New Roman" w:hAnsi="Courier New" w:cs="Courier New"/>
      <w:szCs w:val="20"/>
      <w:lang w:eastAsia="id-I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C1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</dc:creator>
  <dc:description/>
  <cp:lastModifiedBy>Burhan</cp:lastModifiedBy>
  <cp:revision>52</cp:revision>
  <dcterms:created xsi:type="dcterms:W3CDTF">2016-05-04T01:36:00Z</dcterms:created>
  <dcterms:modified xsi:type="dcterms:W3CDTF">2016-05-09T03:11:00Z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