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7EA" w:rsidRPr="00FE27EA" w:rsidRDefault="00FE27EA" w:rsidP="00FE27EA">
      <w:pPr>
        <w:widowControl/>
        <w:jc w:val="center"/>
        <w:rPr>
          <w:rFonts w:ascii="宋体" w:hAnsi="宋体" w:cs="宋体"/>
          <w:color w:val="auto"/>
          <w:kern w:val="0"/>
          <w:sz w:val="29"/>
          <w:szCs w:val="21"/>
        </w:rPr>
      </w:pPr>
      <w:r w:rsidRPr="00FE27EA">
        <w:rPr>
          <w:rFonts w:ascii="宋体" w:hAnsi="宋体" w:cs="宋体"/>
          <w:b/>
          <w:bCs/>
          <w:color w:val="333333"/>
          <w:kern w:val="0"/>
          <w:sz w:val="29"/>
          <w:szCs w:val="21"/>
        </w:rPr>
        <w:t>2019年1月期末考真题及答案</w:t>
      </w:r>
    </w:p>
    <w:p w:rsidR="009D1544" w:rsidRDefault="009D1544"/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1.(5分)2个0、3个2和3个5构成的八位数共有多少个?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解：</w:t>
      </w:r>
      <w:r w:rsidRPr="008F5256">
        <w:rPr>
          <w:rFonts w:ascii="宋体" w:hAnsi="宋体" w:cs="宋体"/>
          <w:color w:val="333333"/>
          <w:kern w:val="0"/>
          <w:szCs w:val="21"/>
        </w:rPr>
        <w:t>2*P7/P3P2P2=420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2.(15分)5名男生和5名女生参加某活动。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1）第一阶段要求大家再一个圆桌就坐，并且男女生要求互相交替的坐。有多少种做法？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2）第二阶段要求大家跳舞。第一曲时每个女生选择一个男生做舞伴，然后第二曲的时候，每个女生要和另一个男生跳舞。问整个第二阶段共有多少种不同的选择舞伴的方式。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3）第三阶段，从10个人中挑选出4个优胜者，到一个圆桌随机就坐。然后4个优胜者起立后重新就坐，要求每个人右手边的人和刚才不同。问整个第三阶段共有多少种不同的就做方式。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解：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color w:val="333333"/>
          <w:kern w:val="0"/>
          <w:szCs w:val="21"/>
        </w:rPr>
        <w:t>1）4!*5!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color w:val="333333"/>
          <w:kern w:val="0"/>
          <w:szCs w:val="21"/>
        </w:rPr>
        <w:t>2）D5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color w:val="333333"/>
          <w:kern w:val="0"/>
          <w:szCs w:val="21"/>
        </w:rPr>
        <w:t>3）C(10, 4)*3!*2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3. (10分)设序列a1,a2,…,a2019各项都是正整数，证明这个序列种必存在若干个连续项组成的子序列，其各项之和为2019的倍数。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解：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color w:val="333333"/>
          <w:kern w:val="0"/>
          <w:szCs w:val="21"/>
        </w:rPr>
        <w:t>无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4.(10分)求满足递推关系hn=hn-1+2hn-2的hn表达式，其中初始条件为h1=2,h2=16。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解：</w:t>
      </w:r>
    </w:p>
    <w:p w:rsidR="008F5256" w:rsidRPr="008F5256" w:rsidRDefault="00DE3645" w:rsidP="00EB025D">
      <w:pPr>
        <w:widowControl/>
        <w:rPr>
          <w:rFonts w:ascii="宋体" w:hAnsi="宋体" w:cs="宋体" w:hint="eastAsia"/>
          <w:color w:val="auto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4E991D" wp14:editId="57B21854">
            <wp:extent cx="4629838" cy="1190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527" cy="12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56" w:rsidRDefault="008F5256" w:rsidP="008F5256">
      <w:pPr>
        <w:widowControl/>
        <w:rPr>
          <w:rFonts w:ascii="宋体" w:hAnsi="宋体" w:cs="宋体"/>
          <w:color w:val="auto"/>
          <w:kern w:val="0"/>
          <w:szCs w:val="21"/>
        </w:rPr>
      </w:pPr>
    </w:p>
    <w:p w:rsidR="000651D3" w:rsidRDefault="000651D3" w:rsidP="008F5256">
      <w:pPr>
        <w:widowControl/>
        <w:rPr>
          <w:rFonts w:ascii="宋体" w:hAnsi="宋体" w:cs="宋体"/>
          <w:color w:val="auto"/>
          <w:kern w:val="0"/>
          <w:szCs w:val="21"/>
        </w:rPr>
      </w:pPr>
    </w:p>
    <w:p w:rsidR="000651D3" w:rsidRDefault="000651D3" w:rsidP="008F5256">
      <w:pPr>
        <w:widowControl/>
        <w:rPr>
          <w:rFonts w:ascii="宋体" w:hAnsi="宋体" w:cs="宋体"/>
          <w:color w:val="auto"/>
          <w:kern w:val="0"/>
          <w:szCs w:val="21"/>
        </w:rPr>
      </w:pPr>
    </w:p>
    <w:p w:rsidR="000651D3" w:rsidRDefault="000651D3" w:rsidP="008F5256">
      <w:pPr>
        <w:widowControl/>
        <w:rPr>
          <w:rFonts w:ascii="宋体" w:hAnsi="宋体" w:cs="宋体"/>
          <w:color w:val="auto"/>
          <w:kern w:val="0"/>
          <w:szCs w:val="21"/>
        </w:rPr>
      </w:pPr>
    </w:p>
    <w:p w:rsidR="000651D3" w:rsidRDefault="000651D3" w:rsidP="008F5256">
      <w:pPr>
        <w:widowControl/>
        <w:rPr>
          <w:rFonts w:ascii="宋体" w:hAnsi="宋体" w:cs="宋体"/>
          <w:color w:val="auto"/>
          <w:kern w:val="0"/>
          <w:szCs w:val="21"/>
        </w:rPr>
      </w:pPr>
    </w:p>
    <w:p w:rsidR="000651D3" w:rsidRDefault="000651D3" w:rsidP="008F5256">
      <w:pPr>
        <w:widowControl/>
        <w:rPr>
          <w:rFonts w:ascii="宋体" w:hAnsi="宋体" w:cs="宋体"/>
          <w:color w:val="auto"/>
          <w:kern w:val="0"/>
          <w:szCs w:val="21"/>
        </w:rPr>
      </w:pPr>
    </w:p>
    <w:p w:rsidR="000651D3" w:rsidRDefault="000651D3" w:rsidP="008F5256">
      <w:pPr>
        <w:widowControl/>
        <w:rPr>
          <w:rFonts w:ascii="宋体" w:hAnsi="宋体" w:cs="宋体"/>
          <w:color w:val="auto"/>
          <w:kern w:val="0"/>
          <w:szCs w:val="21"/>
        </w:rPr>
      </w:pPr>
    </w:p>
    <w:p w:rsidR="000651D3" w:rsidRDefault="000651D3" w:rsidP="008F5256">
      <w:pPr>
        <w:widowControl/>
        <w:rPr>
          <w:rFonts w:ascii="宋体" w:hAnsi="宋体" w:cs="宋体"/>
          <w:color w:val="auto"/>
          <w:kern w:val="0"/>
          <w:szCs w:val="21"/>
        </w:rPr>
      </w:pPr>
    </w:p>
    <w:p w:rsidR="000651D3" w:rsidRDefault="000651D3" w:rsidP="008F5256">
      <w:pPr>
        <w:widowControl/>
        <w:rPr>
          <w:rFonts w:ascii="宋体" w:hAnsi="宋体" w:cs="宋体"/>
          <w:color w:val="auto"/>
          <w:kern w:val="0"/>
          <w:szCs w:val="21"/>
        </w:rPr>
      </w:pPr>
    </w:p>
    <w:p w:rsidR="000651D3" w:rsidRDefault="000651D3" w:rsidP="008F5256">
      <w:pPr>
        <w:widowControl/>
        <w:rPr>
          <w:rFonts w:ascii="宋体" w:hAnsi="宋体" w:cs="宋体"/>
          <w:color w:val="auto"/>
          <w:kern w:val="0"/>
          <w:szCs w:val="21"/>
        </w:rPr>
      </w:pPr>
    </w:p>
    <w:p w:rsidR="000651D3" w:rsidRDefault="000651D3" w:rsidP="008F5256">
      <w:pPr>
        <w:widowControl/>
        <w:rPr>
          <w:rFonts w:ascii="宋体" w:hAnsi="宋体" w:cs="宋体"/>
          <w:color w:val="auto"/>
          <w:kern w:val="0"/>
          <w:szCs w:val="21"/>
        </w:rPr>
      </w:pPr>
    </w:p>
    <w:p w:rsidR="000651D3" w:rsidRPr="008F5256" w:rsidRDefault="000651D3" w:rsidP="008F5256">
      <w:pPr>
        <w:widowControl/>
        <w:rPr>
          <w:rFonts w:ascii="宋体" w:hAnsi="宋体" w:cs="宋体" w:hint="eastAsia"/>
          <w:color w:val="auto"/>
          <w:kern w:val="0"/>
          <w:szCs w:val="21"/>
        </w:rPr>
      </w:pP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lastRenderedPageBreak/>
        <w:t>5. (10分)把n（n≥2）个编号的球放入3个不同的盒子里。要求第一个盒子至少放一个，第二个盒子放奇数个，第三个盒子放偶数个。求有多少种不同的放法。</w:t>
      </w:r>
    </w:p>
    <w:p w:rsidR="001D0E4A" w:rsidRDefault="008F5256" w:rsidP="001D0E4A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解：</w:t>
      </w:r>
    </w:p>
    <w:p w:rsidR="008F5256" w:rsidRDefault="001D0E4A" w:rsidP="001D0E4A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>
        <w:rPr>
          <w:noProof/>
        </w:rPr>
        <w:drawing>
          <wp:inline distT="0" distB="0" distL="0" distR="0" wp14:anchorId="6879DAE0" wp14:editId="0537EAFD">
            <wp:extent cx="4762500" cy="21392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322" cy="21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256">
        <w:rPr>
          <w:rFonts w:ascii="宋体" w:hAnsi="宋体" w:cs="宋体"/>
          <w:color w:val="auto"/>
          <w:kern w:val="0"/>
          <w:szCs w:val="21"/>
        </w:rPr>
        <w:t xml:space="preserve"> </w:t>
      </w:r>
    </w:p>
    <w:p w:rsidR="0078624D" w:rsidRDefault="0078624D" w:rsidP="001D0E4A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</w:p>
    <w:p w:rsidR="0078624D" w:rsidRPr="008F5256" w:rsidRDefault="0048162B" w:rsidP="001D0E4A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>
        <w:rPr>
          <w:noProof/>
        </w:rPr>
        <w:drawing>
          <wp:inline distT="0" distB="0" distL="0" distR="0" wp14:anchorId="6D9E8C2F" wp14:editId="67A3E300">
            <wp:extent cx="5274310" cy="2534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7. (10分)设图G是具有12个顶点的三部图。图G最多有多少条边。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解：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color w:val="333333"/>
          <w:kern w:val="0"/>
          <w:szCs w:val="21"/>
        </w:rPr>
        <w:t>部图是一类特殊的图，即一个图的节点集可分成若干个子集，使得每一条边的两端点不在同一子集内，若一个图的节点集能分成k个两两不交的非空子集，使得这个图的每一条边的两端点不在同一个子集内，则称这个图为k部图。若k=2，则称这种k部图为二部图；若k=3，则称这种k部图为三部图，若在一个k部图中，任一节点与其他部的所有节点都相邻，则称它为完全k部图。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color w:val="333333"/>
          <w:kern w:val="0"/>
          <w:szCs w:val="21"/>
        </w:rPr>
        <w:t>当平均分配顶点时，图的边数最多，所以每个部分有12/3=4个顶点，此时图G有(4*8+4*8+4*8)/2=48条边。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8. (10分)证明空间中不可能存在这样的多面体，它的面数是奇数，并且每个面由奇数条线段围成。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证明：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color w:val="333333"/>
          <w:kern w:val="0"/>
          <w:szCs w:val="21"/>
        </w:rPr>
        <w:t>假设有这样的多面体，以此多面体的面集合为顶点集构造一个图G，当且仅当两个面都公共边界时，在相应的两顶点之间连一条边。于是G有奇数个顶点，且每个顶点都为奇点，与定理“无向图中度为奇数的顶点个数恰有偶数个”矛盾，故假设不成立，这样的多面体不存在。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bookmarkStart w:id="0" w:name="_GoBack"/>
      <w:bookmarkEnd w:id="0"/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lastRenderedPageBreak/>
        <w:t>9. (10分)图G有14个顶点，27条边，每个顶点的度只能是3、4或5。已知图G有度为4的顶点6个，问度为3的顶点有多少个？度为5的顶点有多少个？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解：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color w:val="333333"/>
          <w:kern w:val="0"/>
          <w:szCs w:val="21"/>
        </w:rPr>
        <w:t>设度为3的顶点有x个，度为5的顶点有y个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color w:val="333333"/>
          <w:kern w:val="0"/>
          <w:szCs w:val="21"/>
        </w:rPr>
        <w:t>则x+y+6=14，3x+5y+4*6=27*2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color w:val="333333"/>
          <w:kern w:val="0"/>
          <w:szCs w:val="21"/>
        </w:rPr>
        <w:t>解得x=5，y=3。所以度为3的顶点有5个，度为5的顶点有3个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10. (10分)设Kn是n个顶点的完全图，用红蓝两种颜色给它的边任意染色。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1）证明当n=9时，图中必定有蓝色的K4或红色的K3；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2）证明当n=4时，图中必定有蓝色的K5或红色的K3.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（2018年国考真题）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b/>
          <w:bCs/>
          <w:color w:val="333333"/>
          <w:kern w:val="0"/>
          <w:szCs w:val="21"/>
        </w:rPr>
        <w:t>证明：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color w:val="333333"/>
          <w:kern w:val="0"/>
          <w:szCs w:val="21"/>
        </w:rPr>
        <w:t>根据Ramsey定理，同时满足1），2）条件的最小的n=9，不妨这两题都取n=9，设9个顶点为v1,v2,v3,v4,v5,v6,v7,v8,v9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color w:val="333333"/>
          <w:kern w:val="0"/>
          <w:szCs w:val="21"/>
        </w:rPr>
        <w:t>1）对9个顶点的完全图的边用红，蓝亮色任意着色，其结果必不可能使所有的顶点与之关联的边中都正好有3条边着红色或者蓝色。这是因为如若不然，既每个顶点正好三条边着红色，3*9=27，是奇数，是不可能的。因为每条红色的边都在两断点各计算一次，所得到的结果应该是偶数，这就证明了9个顶点中至少存在一个顶点，该顶点的8条边中着红色的边数不是3.</w:t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color w:val="333333"/>
          <w:kern w:val="0"/>
          <w:szCs w:val="21"/>
        </w:rPr>
        <w:t>2）假设顶点v9的8条边中，着红色的边数多于3，至少有4条，设这四条边为v1v9, v2v9,v3v9,v4v9.只要在v1,v2,v3,v4中任意两点的连线着红色，设ViVj为红色边，则ViVjV9为红色边的三角形，其中i≠j，否则v1，v2,v3,v4是蓝色的边的完全四边形（见下图）</w:t>
      </w:r>
    </w:p>
    <w:p w:rsidR="00C536D1" w:rsidRDefault="00C536D1" w:rsidP="008F5256">
      <w:pPr>
        <w:widowControl/>
        <w:jc w:val="both"/>
        <w:rPr>
          <w:rFonts w:ascii="宋体" w:hAnsi="宋体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7696CBA" wp14:editId="0CE84C03">
            <wp:extent cx="2133600" cy="1551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875" cy="15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56" w:rsidRPr="008F5256" w:rsidRDefault="008F5256" w:rsidP="008F525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F5256">
        <w:rPr>
          <w:rFonts w:ascii="宋体" w:hAnsi="宋体" w:cs="宋体"/>
          <w:color w:val="333333"/>
          <w:kern w:val="0"/>
          <w:szCs w:val="21"/>
        </w:rPr>
        <w:t>若v9的8条边中着红色的边数少于3条，最多不超过2条，则v9的蓝色边数至少有6条，设为v1v9,v2v9,v3v9,v4v9,v5v9,v6v9，由v1，v2,v3,v4,v5,v6,这6个顶点构成的完全图必有两个同色的三角形，若一个同色三角形是红色三角形，则满足问题的结论。如若是蓝色三角形，ViVjVk，则V9ViVjVk便是蓝色的完全四边形（见下图）</w:t>
      </w:r>
    </w:p>
    <w:p w:rsidR="00A93088" w:rsidRPr="008F5256" w:rsidRDefault="00A93088"/>
    <w:p w:rsidR="00A93088" w:rsidRDefault="00B839AA">
      <w:r>
        <w:rPr>
          <w:noProof/>
        </w:rPr>
        <w:drawing>
          <wp:inline distT="0" distB="0" distL="0" distR="0" wp14:anchorId="22D3D10B" wp14:editId="45B30011">
            <wp:extent cx="1381125" cy="11676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3799" cy="11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88" w:rsidRDefault="00A93088">
      <w:pPr>
        <w:rPr>
          <w:rFonts w:hint="eastAsia"/>
        </w:rPr>
      </w:pPr>
    </w:p>
    <w:sectPr w:rsidR="00A93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7B"/>
    <w:rsid w:val="000651D3"/>
    <w:rsid w:val="000B6032"/>
    <w:rsid w:val="00151BB5"/>
    <w:rsid w:val="001D0E4A"/>
    <w:rsid w:val="0039142B"/>
    <w:rsid w:val="003D74F9"/>
    <w:rsid w:val="0048162B"/>
    <w:rsid w:val="00482549"/>
    <w:rsid w:val="00553274"/>
    <w:rsid w:val="005B776A"/>
    <w:rsid w:val="00635127"/>
    <w:rsid w:val="006A1009"/>
    <w:rsid w:val="0078624D"/>
    <w:rsid w:val="007C01B5"/>
    <w:rsid w:val="007C14B8"/>
    <w:rsid w:val="00886F37"/>
    <w:rsid w:val="008F5256"/>
    <w:rsid w:val="009C6AFF"/>
    <w:rsid w:val="009D1544"/>
    <w:rsid w:val="009E2C67"/>
    <w:rsid w:val="00A82019"/>
    <w:rsid w:val="00A93088"/>
    <w:rsid w:val="00B839AA"/>
    <w:rsid w:val="00C536D1"/>
    <w:rsid w:val="00DE3645"/>
    <w:rsid w:val="00E74E02"/>
    <w:rsid w:val="00EB025D"/>
    <w:rsid w:val="00EB194B"/>
    <w:rsid w:val="00F8287B"/>
    <w:rsid w:val="00FE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5A64"/>
  <w15:chartTrackingRefBased/>
  <w15:docId w15:val="{510345A8-9D96-4DEC-AF89-F3184B2F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274</Words>
  <Characters>1566</Characters>
  <Application>Microsoft Office Word</Application>
  <DocSecurity>0</DocSecurity>
  <Lines>13</Lines>
  <Paragraphs>3</Paragraphs>
  <ScaleCrop>false</ScaleCrop>
  <Company>Lenovo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45</cp:revision>
  <dcterms:created xsi:type="dcterms:W3CDTF">2019-11-13T04:21:00Z</dcterms:created>
  <dcterms:modified xsi:type="dcterms:W3CDTF">2019-11-13T04:27:00Z</dcterms:modified>
</cp:coreProperties>
</file>