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EFFFF"/>
          <w:spacing w:val="0"/>
          <w:sz w:val="72"/>
          <w:szCs w:val="72"/>
        </w:rPr>
      </w:pPr>
      <w:r>
        <w:rPr>
          <w:color w:val="FEFFFF"/>
          <w:spacing w:val="0"/>
          <w:sz w:val="72"/>
          <w:szCs w:val="72"/>
          <w:bdr w:val="none" w:color="auto" w:sz="0" w:space="0"/>
        </w:rPr>
        <w:t>API Docs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"https://edgex-1.gitbook.io/edgeX-documentation/api" \l "api-endpoint-domain"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API Endpoint Domain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"https://edgex-1.gitbook.io/edgeX-documentation/api" \l "http-endpoint"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HTTP Endpoint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https://pro.edgex.exchange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"https://edgex-1.gitbook.io/edgeX-documentation/api" \l "websocket-endpoint"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WebSocket Endpoint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wss://quote.edgex.exchange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"https://edgex-1.gitbook.io/edgeX-documentation/api" \l "authentication"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Authentication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 xml:space="preserve">The authentication method for </w:t>
      </w:r>
      <w:r>
        <w:rPr>
          <w:rStyle w:val="9"/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third-party API</w:t>
      </w: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 xml:space="preserve"> calls </w:t>
      </w:r>
      <w:r>
        <w:rPr>
          <w:rStyle w:val="9"/>
          <w:caps w:val="0"/>
          <w:color w:val="BEC0C5"/>
          <w:spacing w:val="0"/>
          <w:bdr w:val="none" w:color="auto" w:sz="0" w:space="0"/>
          <w:shd w:val="clear" w:fill="1D1D1D"/>
        </w:rPr>
        <w:t>differs</w:t>
      </w: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 xml:space="preserve"> from </w:t>
      </w:r>
      <w:r>
        <w:rPr>
          <w:caps w:val="0"/>
          <w:color w:val="BEC0C5"/>
          <w:spacing w:val="0"/>
          <w:bdr w:val="none" w:color="auto" w:sz="0" w:space="0"/>
          <w:shd w:val="clear" w:fill="1D1D1D"/>
        </w:rPr>
        <w:t>web authentication</w:t>
      </w: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 xml:space="preserve"> methods. </w:t>
      </w:r>
      <w:r>
        <w:rPr>
          <w:rStyle w:val="9"/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Third-party API</w:t>
      </w: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 xml:space="preserve"> calls only require two </w:t>
      </w: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fldChar w:fldCharType="begin"/>
      </w: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instrText xml:space="preserve"> HYPERLINK "https://edgex-1.gitbook.io/edgeX-documentation/api/authentication" \l "auth-header" </w:instrText>
      </w: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fldChar w:fldCharType="separate"/>
      </w:r>
      <w:r>
        <w:rPr>
          <w:rStyle w:val="10"/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t>authentication</w:t>
      </w: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fldChar w:fldCharType="end"/>
      </w: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 xml:space="preserve"> request headers.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B6696"/>
    <w:rsid w:val="63FB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2025-10-08T22:10:00Z</dcterms:created>
  <dc:creator>龙银虎</dc:creator>
  <cp:lastModifiedBy>龙银虎</cp:lastModifiedBy>
  <dcterms:modified xsi:type="dcterms:W3CDTF">2025-10-08T22:11:07Z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2BFAEAAC93523AF2F170E6686821F355_41</vt:lpwstr>
  </property>
</Properties>
</file>